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9BB9B" w14:textId="77777777" w:rsidR="00B82D08" w:rsidRPr="0012387E" w:rsidRDefault="00B82D08" w:rsidP="00B82D08">
      <w:pPr>
        <w:rPr>
          <w:lang w:val="es-ES"/>
        </w:rPr>
      </w:pPr>
    </w:p>
    <w:p w14:paraId="1E2F240B" w14:textId="77777777" w:rsidR="00B82D08" w:rsidRPr="0012387E" w:rsidRDefault="00B82D08" w:rsidP="00B82D08">
      <w:pPr>
        <w:rPr>
          <w:lang w:val="es-ES"/>
        </w:rPr>
      </w:pPr>
    </w:p>
    <w:p w14:paraId="118681B5" w14:textId="77777777" w:rsidR="00B82D08" w:rsidRPr="0012387E" w:rsidRDefault="00B82D08" w:rsidP="00B82D08">
      <w:pPr>
        <w:rPr>
          <w:lang w:val="es-ES"/>
        </w:rPr>
      </w:pPr>
    </w:p>
    <w:p w14:paraId="702AA9B5" w14:textId="77777777" w:rsidR="00B82D08" w:rsidRPr="0012387E" w:rsidRDefault="00B82D08" w:rsidP="00B82D08">
      <w:pPr>
        <w:rPr>
          <w:lang w:val="es-ES"/>
        </w:rPr>
      </w:pPr>
    </w:p>
    <w:p w14:paraId="2FBD845C" w14:textId="77777777" w:rsidR="00B82D08" w:rsidRPr="0012387E" w:rsidRDefault="00B82D08" w:rsidP="00B82D08">
      <w:pPr>
        <w:rPr>
          <w:lang w:val="es-ES"/>
        </w:rPr>
      </w:pPr>
    </w:p>
    <w:p w14:paraId="148B7DCA" w14:textId="7BA813C2" w:rsidR="00B82D08" w:rsidRPr="0012387E" w:rsidRDefault="00B82D08" w:rsidP="00B82D08">
      <w:pPr>
        <w:jc w:val="center"/>
        <w:rPr>
          <w:b/>
          <w:lang w:val="es-ES"/>
        </w:rPr>
      </w:pPr>
    </w:p>
    <w:p w14:paraId="466562FB" w14:textId="77777777" w:rsidR="00B82D08" w:rsidRPr="0012387E" w:rsidRDefault="00B82D08" w:rsidP="00B82D08">
      <w:pPr>
        <w:jc w:val="center"/>
        <w:rPr>
          <w:b/>
          <w:lang w:val="es-ES"/>
        </w:rPr>
      </w:pPr>
    </w:p>
    <w:p w14:paraId="3A9324A8" w14:textId="77777777" w:rsidR="00B82D08" w:rsidRPr="0012387E" w:rsidRDefault="00B82D08" w:rsidP="00B82D08">
      <w:pPr>
        <w:jc w:val="center"/>
        <w:rPr>
          <w:b/>
          <w:lang w:val="es-ES"/>
        </w:rPr>
      </w:pPr>
    </w:p>
    <w:p w14:paraId="39F202F8" w14:textId="77777777" w:rsidR="00B82D08" w:rsidRPr="0012387E" w:rsidRDefault="00B82D08" w:rsidP="00B82D08">
      <w:pPr>
        <w:jc w:val="center"/>
        <w:rPr>
          <w:b/>
          <w:lang w:val="es-ES"/>
        </w:rPr>
      </w:pPr>
    </w:p>
    <w:p w14:paraId="1468B7F1" w14:textId="77777777" w:rsidR="00B82D08" w:rsidRPr="0012387E" w:rsidRDefault="00B82D08" w:rsidP="00B82D08">
      <w:pPr>
        <w:jc w:val="center"/>
        <w:rPr>
          <w:b/>
          <w:lang w:val="es-ES"/>
        </w:rPr>
      </w:pPr>
    </w:p>
    <w:p w14:paraId="106555D8" w14:textId="77777777" w:rsidR="00B82D08" w:rsidRPr="0012387E" w:rsidRDefault="00B82D08" w:rsidP="00B82D08">
      <w:pPr>
        <w:jc w:val="center"/>
        <w:rPr>
          <w:b/>
          <w:lang w:val="es-ES"/>
        </w:rPr>
      </w:pPr>
    </w:p>
    <w:p w14:paraId="1A9B0947" w14:textId="77777777" w:rsidR="00B82D08" w:rsidRPr="0012387E" w:rsidRDefault="00B82D08" w:rsidP="00B82D08">
      <w:pPr>
        <w:jc w:val="center"/>
        <w:rPr>
          <w:b/>
          <w:lang w:val="es-ES"/>
        </w:rPr>
      </w:pPr>
    </w:p>
    <w:p w14:paraId="48BF990C" w14:textId="77777777" w:rsidR="00B82D08" w:rsidRPr="0012387E" w:rsidRDefault="00B82D08" w:rsidP="00B82D08">
      <w:pPr>
        <w:jc w:val="center"/>
        <w:rPr>
          <w:b/>
          <w:lang w:val="es-ES"/>
        </w:rPr>
      </w:pPr>
    </w:p>
    <w:p w14:paraId="795F3A4C" w14:textId="77777777" w:rsidR="00B82D08" w:rsidRPr="0012387E" w:rsidRDefault="00B82D08" w:rsidP="00B82D08">
      <w:pPr>
        <w:jc w:val="center"/>
        <w:rPr>
          <w:b/>
          <w:lang w:val="es-ES"/>
        </w:rPr>
      </w:pPr>
    </w:p>
    <w:p w14:paraId="554C66C0" w14:textId="77777777" w:rsidR="00B82D08" w:rsidRPr="0012387E" w:rsidRDefault="00B82D08" w:rsidP="00B82D08">
      <w:pPr>
        <w:jc w:val="center"/>
        <w:rPr>
          <w:b/>
          <w:lang w:val="es-ES"/>
        </w:rPr>
      </w:pPr>
    </w:p>
    <w:p w14:paraId="6F0EB860" w14:textId="1AA8879D" w:rsidR="00B82D08" w:rsidRPr="0027528B" w:rsidRDefault="00464837" w:rsidP="00B82D08">
      <w:pPr>
        <w:jc w:val="center"/>
        <w:rPr>
          <w:b/>
          <w:sz w:val="32"/>
          <w:lang w:val="en-US"/>
        </w:rPr>
      </w:pPr>
      <w:r w:rsidRPr="0027528B">
        <w:rPr>
          <w:b/>
          <w:sz w:val="36"/>
          <w:lang w:val="en-US"/>
        </w:rPr>
        <w:t>Virtual Machine Performance Benchmark Tool</w:t>
      </w:r>
    </w:p>
    <w:p w14:paraId="22C438E8" w14:textId="77777777" w:rsidR="00B82D08" w:rsidRPr="0027528B" w:rsidRDefault="00B82D08" w:rsidP="00B82D08">
      <w:pPr>
        <w:jc w:val="center"/>
        <w:rPr>
          <w:b/>
          <w:lang w:val="en-US"/>
        </w:rPr>
      </w:pPr>
    </w:p>
    <w:p w14:paraId="5CC7E3D6" w14:textId="336A8D78" w:rsidR="00B82D08" w:rsidRPr="0027528B" w:rsidRDefault="00464837" w:rsidP="00B82D08">
      <w:pPr>
        <w:jc w:val="center"/>
        <w:rPr>
          <w:b/>
          <w:lang w:val="en-US"/>
        </w:rPr>
      </w:pPr>
      <w:r w:rsidRPr="0027528B">
        <w:rPr>
          <w:b/>
          <w:lang w:val="en-US"/>
        </w:rPr>
        <w:t xml:space="preserve">Manual </w:t>
      </w:r>
      <w:proofErr w:type="gramStart"/>
      <w:r w:rsidRPr="0027528B">
        <w:rPr>
          <w:b/>
          <w:lang w:val="en-US"/>
        </w:rPr>
        <w:t>de</w:t>
      </w:r>
      <w:r w:rsidR="00C82F3B" w:rsidRPr="0027528B">
        <w:rPr>
          <w:b/>
          <w:lang w:val="en-US"/>
        </w:rPr>
        <w:t>l</w:t>
      </w:r>
      <w:proofErr w:type="gramEnd"/>
      <w:r w:rsidRPr="0027528B">
        <w:rPr>
          <w:b/>
          <w:lang w:val="en-US"/>
        </w:rPr>
        <w:t xml:space="preserve"> </w:t>
      </w:r>
      <w:proofErr w:type="spellStart"/>
      <w:r w:rsidR="00F204FE" w:rsidRPr="0027528B">
        <w:rPr>
          <w:b/>
          <w:lang w:val="en-US"/>
        </w:rPr>
        <w:t>Programador</w:t>
      </w:r>
      <w:proofErr w:type="spellEnd"/>
    </w:p>
    <w:p w14:paraId="7B7C747C" w14:textId="77777777" w:rsidR="00B82D08" w:rsidRPr="0027528B" w:rsidRDefault="00B82D08" w:rsidP="00B82D08">
      <w:pPr>
        <w:jc w:val="center"/>
        <w:rPr>
          <w:b/>
          <w:lang w:val="en-US"/>
        </w:rPr>
      </w:pPr>
    </w:p>
    <w:p w14:paraId="708DC0E4" w14:textId="77777777" w:rsidR="00B82D08" w:rsidRPr="0027528B" w:rsidRDefault="00B82D08" w:rsidP="00B82D08">
      <w:pPr>
        <w:jc w:val="center"/>
        <w:rPr>
          <w:b/>
          <w:lang w:val="en-US"/>
        </w:rPr>
      </w:pPr>
    </w:p>
    <w:p w14:paraId="092DD0CF" w14:textId="77777777" w:rsidR="00B82D08" w:rsidRPr="0027528B" w:rsidRDefault="00B82D08" w:rsidP="00B82D08">
      <w:pPr>
        <w:jc w:val="center"/>
        <w:rPr>
          <w:b/>
          <w:lang w:val="en-US"/>
        </w:rPr>
      </w:pPr>
    </w:p>
    <w:p w14:paraId="3DB050EB" w14:textId="77777777" w:rsidR="00B82D08" w:rsidRPr="0027528B" w:rsidRDefault="00B82D08" w:rsidP="00B82D08">
      <w:pPr>
        <w:jc w:val="center"/>
        <w:rPr>
          <w:b/>
          <w:lang w:val="en-US"/>
        </w:rPr>
      </w:pPr>
    </w:p>
    <w:p w14:paraId="301D184C" w14:textId="77777777" w:rsidR="00B82D08" w:rsidRPr="0027528B" w:rsidRDefault="00B82D08" w:rsidP="00B82D08">
      <w:pPr>
        <w:jc w:val="center"/>
        <w:rPr>
          <w:b/>
          <w:lang w:val="en-US"/>
        </w:rPr>
      </w:pPr>
    </w:p>
    <w:p w14:paraId="6739D5AD" w14:textId="77777777" w:rsidR="00B82D08" w:rsidRPr="0027528B" w:rsidRDefault="00B82D08" w:rsidP="00B82D08">
      <w:pPr>
        <w:jc w:val="center"/>
        <w:rPr>
          <w:b/>
          <w:lang w:val="en-US"/>
        </w:rPr>
      </w:pPr>
    </w:p>
    <w:p w14:paraId="1E7F9BDD" w14:textId="77777777" w:rsidR="00464837" w:rsidRPr="0027528B" w:rsidRDefault="00464837" w:rsidP="00B82D08">
      <w:pPr>
        <w:jc w:val="center"/>
        <w:rPr>
          <w:b/>
          <w:lang w:val="en-US"/>
        </w:rPr>
      </w:pPr>
    </w:p>
    <w:p w14:paraId="05E5CA3F" w14:textId="77777777" w:rsidR="00464837" w:rsidRPr="0027528B" w:rsidRDefault="00464837" w:rsidP="00464837">
      <w:pPr>
        <w:jc w:val="right"/>
        <w:rPr>
          <w:b/>
          <w:lang w:val="en-US"/>
        </w:rPr>
      </w:pPr>
    </w:p>
    <w:p w14:paraId="5B8C98F1" w14:textId="77777777" w:rsidR="00464837" w:rsidRPr="0027528B" w:rsidRDefault="00464837" w:rsidP="00464837">
      <w:pPr>
        <w:jc w:val="right"/>
        <w:rPr>
          <w:b/>
          <w:lang w:val="en-US"/>
        </w:rPr>
      </w:pPr>
    </w:p>
    <w:p w14:paraId="3BD44F62" w14:textId="77777777" w:rsidR="00464837" w:rsidRPr="0027528B" w:rsidRDefault="00464837" w:rsidP="00464837">
      <w:pPr>
        <w:jc w:val="right"/>
        <w:rPr>
          <w:b/>
          <w:lang w:val="en-US"/>
        </w:rPr>
      </w:pPr>
    </w:p>
    <w:p w14:paraId="5AF649C7" w14:textId="77777777" w:rsidR="00464837" w:rsidRPr="0027528B" w:rsidRDefault="00464837" w:rsidP="00464837">
      <w:pPr>
        <w:jc w:val="right"/>
        <w:rPr>
          <w:b/>
          <w:lang w:val="en-US"/>
        </w:rPr>
      </w:pPr>
    </w:p>
    <w:p w14:paraId="357935B4" w14:textId="77777777" w:rsidR="00464837" w:rsidRPr="0027528B" w:rsidRDefault="00464837" w:rsidP="00464837">
      <w:pPr>
        <w:jc w:val="right"/>
        <w:rPr>
          <w:b/>
          <w:lang w:val="en-US"/>
        </w:rPr>
      </w:pPr>
    </w:p>
    <w:p w14:paraId="060E0F23" w14:textId="77777777" w:rsidR="00464837" w:rsidRPr="0027528B" w:rsidRDefault="00464837" w:rsidP="00464837">
      <w:pPr>
        <w:jc w:val="right"/>
        <w:rPr>
          <w:b/>
          <w:lang w:val="en-US"/>
        </w:rPr>
      </w:pPr>
    </w:p>
    <w:p w14:paraId="4F303DFD" w14:textId="77777777" w:rsidR="00464837" w:rsidRPr="0027528B" w:rsidRDefault="00464837" w:rsidP="00464837">
      <w:pPr>
        <w:rPr>
          <w:b/>
          <w:lang w:val="en-US"/>
        </w:rPr>
      </w:pPr>
    </w:p>
    <w:p w14:paraId="08C6E782" w14:textId="77777777" w:rsidR="00464837" w:rsidRPr="0027528B" w:rsidRDefault="00464837" w:rsidP="00464837">
      <w:pPr>
        <w:jc w:val="right"/>
        <w:rPr>
          <w:b/>
          <w:lang w:val="en-US"/>
        </w:rPr>
      </w:pPr>
    </w:p>
    <w:p w14:paraId="51AC1C79" w14:textId="77777777" w:rsidR="00464837" w:rsidRPr="0027528B" w:rsidRDefault="00464837" w:rsidP="00464837">
      <w:pPr>
        <w:jc w:val="right"/>
        <w:rPr>
          <w:b/>
          <w:lang w:val="en-US"/>
        </w:rPr>
      </w:pPr>
    </w:p>
    <w:p w14:paraId="52CD3B47" w14:textId="77777777" w:rsidR="00464837" w:rsidRPr="0027528B" w:rsidRDefault="00464837" w:rsidP="00464837">
      <w:pPr>
        <w:jc w:val="right"/>
        <w:rPr>
          <w:b/>
          <w:lang w:val="en-US"/>
        </w:rPr>
      </w:pPr>
    </w:p>
    <w:p w14:paraId="0F07909E" w14:textId="77777777" w:rsidR="00464837" w:rsidRPr="0027528B" w:rsidRDefault="00464837" w:rsidP="00464837">
      <w:pPr>
        <w:rPr>
          <w:b/>
          <w:lang w:val="en-US"/>
        </w:rPr>
      </w:pPr>
    </w:p>
    <w:p w14:paraId="1E353FA3" w14:textId="6994E448" w:rsidR="00464837" w:rsidRPr="0012387E" w:rsidRDefault="00464837" w:rsidP="00464837">
      <w:pPr>
        <w:jc w:val="right"/>
        <w:rPr>
          <w:b/>
          <w:lang w:val="es-ES"/>
        </w:rPr>
      </w:pPr>
      <w:r w:rsidRPr="0012387E">
        <w:rPr>
          <w:b/>
          <w:lang w:val="es-ES"/>
        </w:rPr>
        <w:t>Carlos Eduardo Gómez Montoya</w:t>
      </w:r>
      <w:r w:rsidRPr="0012387E">
        <w:rPr>
          <w:vertAlign w:val="superscript"/>
          <w:lang w:val="es-ES"/>
        </w:rPr>
        <w:t>1</w:t>
      </w:r>
      <w:proofErr w:type="gramStart"/>
      <w:r w:rsidRPr="0012387E">
        <w:rPr>
          <w:vertAlign w:val="superscript"/>
          <w:lang w:val="es-ES"/>
        </w:rPr>
        <w:t>,2</w:t>
      </w:r>
      <w:proofErr w:type="gramEnd"/>
      <w:r w:rsidRPr="0012387E">
        <w:rPr>
          <w:b/>
          <w:lang w:val="es-ES"/>
        </w:rPr>
        <w:t xml:space="preserve">, </w:t>
      </w:r>
      <w:proofErr w:type="spellStart"/>
      <w:r w:rsidRPr="0012387E">
        <w:rPr>
          <w:b/>
          <w:lang w:val="es-ES"/>
        </w:rPr>
        <w:t>MSc</w:t>
      </w:r>
      <w:proofErr w:type="spellEnd"/>
      <w:r w:rsidRPr="0012387E">
        <w:rPr>
          <w:b/>
          <w:lang w:val="es-ES"/>
        </w:rPr>
        <w:t>, PhD(c).</w:t>
      </w:r>
    </w:p>
    <w:p w14:paraId="03C392BB" w14:textId="10068C4E" w:rsidR="00464837" w:rsidRPr="0012387E" w:rsidRDefault="00464837" w:rsidP="00464837">
      <w:pPr>
        <w:jc w:val="right"/>
        <w:rPr>
          <w:b/>
          <w:lang w:val="es-ES"/>
        </w:rPr>
      </w:pPr>
      <w:r w:rsidRPr="0012387E">
        <w:rPr>
          <w:b/>
          <w:lang w:val="es-ES"/>
        </w:rPr>
        <w:t>Cristian David Sierra Barrera</w:t>
      </w:r>
      <w:r w:rsidRPr="0012387E">
        <w:rPr>
          <w:vertAlign w:val="superscript"/>
          <w:lang w:val="es-ES"/>
        </w:rPr>
        <w:t>1</w:t>
      </w:r>
      <w:r w:rsidRPr="0012387E">
        <w:rPr>
          <w:b/>
          <w:lang w:val="es-ES"/>
        </w:rPr>
        <w:t>, Ing.</w:t>
      </w:r>
    </w:p>
    <w:p w14:paraId="00E0C1B1" w14:textId="66414042" w:rsidR="00464837" w:rsidRPr="0012387E" w:rsidRDefault="00464837" w:rsidP="00464837">
      <w:pPr>
        <w:jc w:val="right"/>
        <w:rPr>
          <w:b/>
          <w:lang w:val="es-ES"/>
        </w:rPr>
      </w:pPr>
      <w:r w:rsidRPr="0012387E">
        <w:rPr>
          <w:b/>
          <w:lang w:val="es-ES"/>
        </w:rPr>
        <w:t>Harold Enrique Castro Barrera</w:t>
      </w:r>
      <w:r w:rsidRPr="0012387E">
        <w:rPr>
          <w:vertAlign w:val="superscript"/>
          <w:lang w:val="es-ES"/>
        </w:rPr>
        <w:t>1</w:t>
      </w:r>
      <w:r w:rsidRPr="0012387E">
        <w:rPr>
          <w:b/>
          <w:lang w:val="es-ES"/>
        </w:rPr>
        <w:t>, PhD.</w:t>
      </w:r>
    </w:p>
    <w:p w14:paraId="547D0940" w14:textId="77777777" w:rsidR="00464837" w:rsidRPr="0012387E" w:rsidRDefault="00464837" w:rsidP="00464837">
      <w:pPr>
        <w:jc w:val="right"/>
        <w:rPr>
          <w:b/>
          <w:lang w:val="es-ES"/>
        </w:rPr>
      </w:pPr>
    </w:p>
    <w:p w14:paraId="5BD8B676" w14:textId="74B696E8" w:rsidR="00464837" w:rsidRPr="0012387E" w:rsidRDefault="00464837" w:rsidP="00464837">
      <w:pPr>
        <w:jc w:val="right"/>
        <w:rPr>
          <w:b/>
          <w:lang w:val="es-ES"/>
        </w:rPr>
      </w:pPr>
      <w:r w:rsidRPr="0012387E">
        <w:rPr>
          <w:vertAlign w:val="superscript"/>
          <w:lang w:val="es-ES"/>
        </w:rPr>
        <w:t>1</w:t>
      </w:r>
      <w:r w:rsidRPr="0012387E">
        <w:rPr>
          <w:b/>
          <w:lang w:val="es-ES"/>
        </w:rPr>
        <w:t>Universidad de Los Andes</w:t>
      </w:r>
    </w:p>
    <w:p w14:paraId="23DCC162" w14:textId="1BC82DE1" w:rsidR="00464837" w:rsidRPr="0012387E" w:rsidRDefault="00464837" w:rsidP="00464837">
      <w:pPr>
        <w:jc w:val="right"/>
        <w:rPr>
          <w:b/>
          <w:lang w:val="es-ES"/>
        </w:rPr>
      </w:pPr>
      <w:r w:rsidRPr="0012387E">
        <w:rPr>
          <w:vertAlign w:val="superscript"/>
          <w:lang w:val="es-ES"/>
        </w:rPr>
        <w:t>2</w:t>
      </w:r>
      <w:r w:rsidRPr="0012387E">
        <w:rPr>
          <w:b/>
          <w:lang w:val="es-ES"/>
        </w:rPr>
        <w:t>Universidad del Quindío</w:t>
      </w:r>
    </w:p>
    <w:p w14:paraId="06243073" w14:textId="5ABEAFF7" w:rsidR="00464837" w:rsidRPr="0012387E" w:rsidRDefault="0027528B" w:rsidP="00464837">
      <w:pPr>
        <w:jc w:val="right"/>
        <w:rPr>
          <w:b/>
          <w:lang w:val="es-ES"/>
        </w:rPr>
        <w:sectPr w:rsidR="00464837" w:rsidRPr="0012387E" w:rsidSect="00613E85">
          <w:headerReference w:type="even" r:id="rId9"/>
          <w:pgSz w:w="12242" w:h="15842"/>
          <w:pgMar w:top="1701" w:right="1701" w:bottom="1701" w:left="1701" w:header="709" w:footer="709" w:gutter="0"/>
          <w:cols w:space="708"/>
          <w:docGrid w:linePitch="360"/>
        </w:sectPr>
      </w:pPr>
      <w:r>
        <w:rPr>
          <w:b/>
          <w:lang w:val="es-ES"/>
        </w:rPr>
        <w:t>2017</w:t>
      </w:r>
    </w:p>
    <w:p w14:paraId="315EC34C" w14:textId="7C7F511F" w:rsidR="00613E85" w:rsidRPr="0012387E" w:rsidRDefault="00613E85" w:rsidP="00613E85">
      <w:pPr>
        <w:jc w:val="center"/>
        <w:rPr>
          <w:b/>
          <w:sz w:val="28"/>
          <w:lang w:val="es-ES"/>
        </w:rPr>
      </w:pPr>
      <w:r w:rsidRPr="0012387E">
        <w:rPr>
          <w:b/>
          <w:sz w:val="28"/>
          <w:lang w:val="es-ES"/>
        </w:rPr>
        <w:lastRenderedPageBreak/>
        <w:t>CONTEN</w:t>
      </w:r>
      <w:r w:rsidR="0027528B">
        <w:rPr>
          <w:b/>
          <w:sz w:val="28"/>
          <w:lang w:val="es-ES"/>
        </w:rPr>
        <w:t>IDO</w:t>
      </w:r>
    </w:p>
    <w:p w14:paraId="1B771B1F" w14:textId="77777777" w:rsidR="00613E85" w:rsidRPr="0012387E" w:rsidRDefault="00613E85" w:rsidP="00613E85">
      <w:pPr>
        <w:rPr>
          <w:lang w:val="es-ES"/>
        </w:rPr>
      </w:pPr>
    </w:p>
    <w:p w14:paraId="7A3E8941" w14:textId="77777777" w:rsidR="00F666BC" w:rsidRDefault="00613E85">
      <w:pPr>
        <w:pStyle w:val="TDC1"/>
        <w:tabs>
          <w:tab w:val="left" w:pos="960"/>
          <w:tab w:val="right" w:pos="8830"/>
        </w:tabs>
        <w:rPr>
          <w:noProof/>
          <w:sz w:val="22"/>
          <w:szCs w:val="22"/>
          <w:lang w:val="es-CO" w:eastAsia="es-CO"/>
        </w:rPr>
      </w:pPr>
      <w:r w:rsidRPr="0012387E">
        <w:rPr>
          <w:lang w:val="es-ES"/>
        </w:rPr>
        <w:fldChar w:fldCharType="begin"/>
      </w:r>
      <w:r w:rsidRPr="0012387E">
        <w:rPr>
          <w:lang w:val="es-ES"/>
        </w:rPr>
        <w:instrText xml:space="preserve"> TOC \o "1-3" </w:instrText>
      </w:r>
      <w:r w:rsidRPr="0012387E">
        <w:rPr>
          <w:lang w:val="es-ES"/>
        </w:rPr>
        <w:fldChar w:fldCharType="separate"/>
      </w:r>
      <w:bookmarkStart w:id="0" w:name="_GoBack"/>
      <w:bookmarkEnd w:id="0"/>
      <w:r w:rsidR="00F666BC" w:rsidRPr="00B151F8">
        <w:rPr>
          <w:noProof/>
          <w:lang w:val="es-ES"/>
        </w:rPr>
        <w:t>1</w:t>
      </w:r>
      <w:r w:rsidR="00F666BC">
        <w:rPr>
          <w:noProof/>
          <w:sz w:val="22"/>
          <w:szCs w:val="22"/>
          <w:lang w:val="es-CO" w:eastAsia="es-CO"/>
        </w:rPr>
        <w:tab/>
      </w:r>
      <w:r w:rsidR="00F666BC" w:rsidRPr="00B151F8">
        <w:rPr>
          <w:noProof/>
          <w:lang w:val="es-ES"/>
        </w:rPr>
        <w:t>INTRODUCCIÓN</w:t>
      </w:r>
      <w:r w:rsidR="00F666BC">
        <w:rPr>
          <w:noProof/>
        </w:rPr>
        <w:tab/>
      </w:r>
      <w:r w:rsidR="00F666BC">
        <w:rPr>
          <w:noProof/>
        </w:rPr>
        <w:fldChar w:fldCharType="begin"/>
      </w:r>
      <w:r w:rsidR="00F666BC">
        <w:rPr>
          <w:noProof/>
        </w:rPr>
        <w:instrText xml:space="preserve"> PAGEREF _Toc477289576 \h </w:instrText>
      </w:r>
      <w:r w:rsidR="00F666BC">
        <w:rPr>
          <w:noProof/>
        </w:rPr>
      </w:r>
      <w:r w:rsidR="00F666BC">
        <w:rPr>
          <w:noProof/>
        </w:rPr>
        <w:fldChar w:fldCharType="separate"/>
      </w:r>
      <w:r w:rsidR="00F666BC">
        <w:rPr>
          <w:noProof/>
        </w:rPr>
        <w:t>1</w:t>
      </w:r>
      <w:r w:rsidR="00F666BC">
        <w:rPr>
          <w:noProof/>
        </w:rPr>
        <w:fldChar w:fldCharType="end"/>
      </w:r>
    </w:p>
    <w:p w14:paraId="4C247148" w14:textId="77777777" w:rsidR="00F666BC" w:rsidRDefault="00F666BC">
      <w:pPr>
        <w:pStyle w:val="TDC1"/>
        <w:tabs>
          <w:tab w:val="left" w:pos="960"/>
          <w:tab w:val="right" w:pos="8830"/>
        </w:tabs>
        <w:rPr>
          <w:noProof/>
          <w:sz w:val="22"/>
          <w:szCs w:val="22"/>
          <w:lang w:val="es-CO" w:eastAsia="es-CO"/>
        </w:rPr>
      </w:pPr>
      <w:r w:rsidRPr="00B151F8">
        <w:rPr>
          <w:noProof/>
          <w:lang w:val="es-ES"/>
        </w:rPr>
        <w:t>2</w:t>
      </w:r>
      <w:r>
        <w:rPr>
          <w:noProof/>
          <w:sz w:val="22"/>
          <w:szCs w:val="22"/>
          <w:lang w:val="es-CO" w:eastAsia="es-CO"/>
        </w:rPr>
        <w:tab/>
      </w:r>
      <w:r w:rsidRPr="00B151F8">
        <w:rPr>
          <w:noProof/>
          <w:lang w:val="es-ES"/>
        </w:rPr>
        <w:t>VISTA GENERAL DE LA SOLUCIÓN</w:t>
      </w:r>
      <w:r>
        <w:rPr>
          <w:noProof/>
        </w:rPr>
        <w:tab/>
      </w:r>
      <w:r>
        <w:rPr>
          <w:noProof/>
        </w:rPr>
        <w:fldChar w:fldCharType="begin"/>
      </w:r>
      <w:r>
        <w:rPr>
          <w:noProof/>
        </w:rPr>
        <w:instrText xml:space="preserve"> PAGEREF _Toc477289577 \h </w:instrText>
      </w:r>
      <w:r>
        <w:rPr>
          <w:noProof/>
        </w:rPr>
      </w:r>
      <w:r>
        <w:rPr>
          <w:noProof/>
        </w:rPr>
        <w:fldChar w:fldCharType="separate"/>
      </w:r>
      <w:r>
        <w:rPr>
          <w:noProof/>
        </w:rPr>
        <w:t>2</w:t>
      </w:r>
      <w:r>
        <w:rPr>
          <w:noProof/>
        </w:rPr>
        <w:fldChar w:fldCharType="end"/>
      </w:r>
    </w:p>
    <w:p w14:paraId="2D1ABBF0" w14:textId="77777777" w:rsidR="00F666BC" w:rsidRDefault="00F666BC">
      <w:pPr>
        <w:pStyle w:val="TDC1"/>
        <w:tabs>
          <w:tab w:val="left" w:pos="960"/>
          <w:tab w:val="right" w:pos="8830"/>
        </w:tabs>
        <w:rPr>
          <w:noProof/>
          <w:sz w:val="22"/>
          <w:szCs w:val="22"/>
          <w:lang w:val="es-CO" w:eastAsia="es-CO"/>
        </w:rPr>
      </w:pPr>
      <w:r w:rsidRPr="00B151F8">
        <w:rPr>
          <w:noProof/>
          <w:lang w:val="es-ES"/>
        </w:rPr>
        <w:t>3</w:t>
      </w:r>
      <w:r>
        <w:rPr>
          <w:noProof/>
          <w:sz w:val="22"/>
          <w:szCs w:val="22"/>
          <w:lang w:val="es-CO" w:eastAsia="es-CO"/>
        </w:rPr>
        <w:tab/>
      </w:r>
      <w:r w:rsidRPr="00B151F8">
        <w:rPr>
          <w:noProof/>
          <w:lang w:val="es-ES"/>
        </w:rPr>
        <w:t>ATRIBUTOS DE CALIDAD</w:t>
      </w:r>
      <w:r>
        <w:rPr>
          <w:noProof/>
        </w:rPr>
        <w:tab/>
      </w:r>
      <w:r>
        <w:rPr>
          <w:noProof/>
        </w:rPr>
        <w:fldChar w:fldCharType="begin"/>
      </w:r>
      <w:r>
        <w:rPr>
          <w:noProof/>
        </w:rPr>
        <w:instrText xml:space="preserve"> PAGEREF _Toc477289578 \h </w:instrText>
      </w:r>
      <w:r>
        <w:rPr>
          <w:noProof/>
        </w:rPr>
      </w:r>
      <w:r>
        <w:rPr>
          <w:noProof/>
        </w:rPr>
        <w:fldChar w:fldCharType="separate"/>
      </w:r>
      <w:r>
        <w:rPr>
          <w:noProof/>
        </w:rPr>
        <w:t>3</w:t>
      </w:r>
      <w:r>
        <w:rPr>
          <w:noProof/>
        </w:rPr>
        <w:fldChar w:fldCharType="end"/>
      </w:r>
    </w:p>
    <w:p w14:paraId="75A8A56D" w14:textId="77777777" w:rsidR="00F666BC" w:rsidRDefault="00F666BC">
      <w:pPr>
        <w:pStyle w:val="TDC1"/>
        <w:tabs>
          <w:tab w:val="left" w:pos="960"/>
          <w:tab w:val="right" w:pos="8830"/>
        </w:tabs>
        <w:rPr>
          <w:noProof/>
          <w:sz w:val="22"/>
          <w:szCs w:val="22"/>
          <w:lang w:val="es-CO" w:eastAsia="es-CO"/>
        </w:rPr>
      </w:pPr>
      <w:r w:rsidRPr="00B151F8">
        <w:rPr>
          <w:noProof/>
          <w:lang w:val="es-ES"/>
        </w:rPr>
        <w:t>4</w:t>
      </w:r>
      <w:r>
        <w:rPr>
          <w:noProof/>
          <w:sz w:val="22"/>
          <w:szCs w:val="22"/>
          <w:lang w:val="es-CO" w:eastAsia="es-CO"/>
        </w:rPr>
        <w:tab/>
      </w:r>
      <w:r w:rsidRPr="00B151F8">
        <w:rPr>
          <w:noProof/>
          <w:lang w:val="es-ES"/>
        </w:rPr>
        <w:t>DIAGRAMA DE CLASES</w:t>
      </w:r>
      <w:r>
        <w:rPr>
          <w:noProof/>
        </w:rPr>
        <w:tab/>
      </w:r>
      <w:r>
        <w:rPr>
          <w:noProof/>
        </w:rPr>
        <w:fldChar w:fldCharType="begin"/>
      </w:r>
      <w:r>
        <w:rPr>
          <w:noProof/>
        </w:rPr>
        <w:instrText xml:space="preserve"> PAGEREF _Toc477289579 \h </w:instrText>
      </w:r>
      <w:r>
        <w:rPr>
          <w:noProof/>
        </w:rPr>
      </w:r>
      <w:r>
        <w:rPr>
          <w:noProof/>
        </w:rPr>
        <w:fldChar w:fldCharType="separate"/>
      </w:r>
      <w:r>
        <w:rPr>
          <w:noProof/>
        </w:rPr>
        <w:t>5</w:t>
      </w:r>
      <w:r>
        <w:rPr>
          <w:noProof/>
        </w:rPr>
        <w:fldChar w:fldCharType="end"/>
      </w:r>
    </w:p>
    <w:p w14:paraId="61DF2C20" w14:textId="77777777" w:rsidR="00F666BC" w:rsidRPr="00F666BC" w:rsidRDefault="00F666BC">
      <w:pPr>
        <w:pStyle w:val="TDC2"/>
        <w:tabs>
          <w:tab w:val="left" w:pos="960"/>
          <w:tab w:val="right" w:pos="8830"/>
        </w:tabs>
        <w:rPr>
          <w:noProof/>
          <w:sz w:val="22"/>
          <w:szCs w:val="22"/>
          <w:lang w:val="en-US" w:eastAsia="es-CO"/>
        </w:rPr>
      </w:pPr>
      <w:r w:rsidRPr="00F666BC">
        <w:rPr>
          <w:noProof/>
          <w:lang w:val="en-US"/>
        </w:rPr>
        <w:t>4.1</w:t>
      </w:r>
      <w:r w:rsidRPr="00F666BC">
        <w:rPr>
          <w:noProof/>
          <w:sz w:val="22"/>
          <w:szCs w:val="22"/>
          <w:lang w:val="en-US" w:eastAsia="es-CO"/>
        </w:rPr>
        <w:tab/>
      </w:r>
      <w:r w:rsidRPr="00F666BC">
        <w:rPr>
          <w:noProof/>
          <w:lang w:val="en-US"/>
        </w:rPr>
        <w:t>CLASES PRINCIPALES</w:t>
      </w:r>
      <w:r w:rsidRPr="00F666BC">
        <w:rPr>
          <w:noProof/>
          <w:lang w:val="en-US"/>
        </w:rPr>
        <w:tab/>
      </w:r>
      <w:r>
        <w:rPr>
          <w:noProof/>
        </w:rPr>
        <w:fldChar w:fldCharType="begin"/>
      </w:r>
      <w:r w:rsidRPr="00F666BC">
        <w:rPr>
          <w:noProof/>
          <w:lang w:val="en-US"/>
        </w:rPr>
        <w:instrText xml:space="preserve"> PAGEREF _Toc477289580 \h </w:instrText>
      </w:r>
      <w:r>
        <w:rPr>
          <w:noProof/>
        </w:rPr>
      </w:r>
      <w:r>
        <w:rPr>
          <w:noProof/>
        </w:rPr>
        <w:fldChar w:fldCharType="separate"/>
      </w:r>
      <w:r w:rsidRPr="00F666BC">
        <w:rPr>
          <w:noProof/>
          <w:lang w:val="en-US"/>
        </w:rPr>
        <w:t>5</w:t>
      </w:r>
      <w:r>
        <w:rPr>
          <w:noProof/>
        </w:rPr>
        <w:fldChar w:fldCharType="end"/>
      </w:r>
    </w:p>
    <w:p w14:paraId="49ACA642" w14:textId="77777777" w:rsidR="00F666BC" w:rsidRPr="00F666BC" w:rsidRDefault="00F666BC">
      <w:pPr>
        <w:pStyle w:val="TDC3"/>
        <w:tabs>
          <w:tab w:val="left" w:pos="960"/>
          <w:tab w:val="right" w:pos="8830"/>
        </w:tabs>
        <w:rPr>
          <w:noProof/>
          <w:sz w:val="22"/>
          <w:szCs w:val="22"/>
          <w:lang w:val="en-US" w:eastAsia="es-CO"/>
        </w:rPr>
      </w:pPr>
      <w:r w:rsidRPr="00F666BC">
        <w:rPr>
          <w:noProof/>
          <w:lang w:val="en-US"/>
        </w:rPr>
        <w:t>4.1.1</w:t>
      </w:r>
      <w:r w:rsidRPr="00F666BC">
        <w:rPr>
          <w:noProof/>
          <w:sz w:val="22"/>
          <w:szCs w:val="22"/>
          <w:lang w:val="en-US" w:eastAsia="es-CO"/>
        </w:rPr>
        <w:tab/>
      </w:r>
      <w:r w:rsidRPr="00F666BC">
        <w:rPr>
          <w:noProof/>
          <w:lang w:val="en-US"/>
        </w:rPr>
        <w:t>AdminServer</w:t>
      </w:r>
      <w:r w:rsidRPr="00F666BC">
        <w:rPr>
          <w:noProof/>
          <w:lang w:val="en-US"/>
        </w:rPr>
        <w:tab/>
      </w:r>
      <w:r>
        <w:rPr>
          <w:noProof/>
        </w:rPr>
        <w:fldChar w:fldCharType="begin"/>
      </w:r>
      <w:r w:rsidRPr="00F666BC">
        <w:rPr>
          <w:noProof/>
          <w:lang w:val="en-US"/>
        </w:rPr>
        <w:instrText xml:space="preserve"> PAGEREF _Toc477289581 \h </w:instrText>
      </w:r>
      <w:r>
        <w:rPr>
          <w:noProof/>
        </w:rPr>
      </w:r>
      <w:r>
        <w:rPr>
          <w:noProof/>
        </w:rPr>
        <w:fldChar w:fldCharType="separate"/>
      </w:r>
      <w:r w:rsidRPr="00F666BC">
        <w:rPr>
          <w:noProof/>
          <w:lang w:val="en-US"/>
        </w:rPr>
        <w:t>5</w:t>
      </w:r>
      <w:r>
        <w:rPr>
          <w:noProof/>
        </w:rPr>
        <w:fldChar w:fldCharType="end"/>
      </w:r>
    </w:p>
    <w:p w14:paraId="7F731B9F" w14:textId="77777777" w:rsidR="00F666BC" w:rsidRPr="00F666BC" w:rsidRDefault="00F666BC">
      <w:pPr>
        <w:pStyle w:val="TDC3"/>
        <w:tabs>
          <w:tab w:val="left" w:pos="960"/>
          <w:tab w:val="right" w:pos="8830"/>
        </w:tabs>
        <w:rPr>
          <w:noProof/>
          <w:sz w:val="22"/>
          <w:szCs w:val="22"/>
          <w:lang w:val="en-US" w:eastAsia="es-CO"/>
        </w:rPr>
      </w:pPr>
      <w:r w:rsidRPr="00F666BC">
        <w:rPr>
          <w:noProof/>
          <w:lang w:val="en-US"/>
        </w:rPr>
        <w:t>4.1.2</w:t>
      </w:r>
      <w:r w:rsidRPr="00F666BC">
        <w:rPr>
          <w:noProof/>
          <w:sz w:val="22"/>
          <w:szCs w:val="22"/>
          <w:lang w:val="en-US" w:eastAsia="es-CO"/>
        </w:rPr>
        <w:tab/>
      </w:r>
      <w:r w:rsidRPr="00F666BC">
        <w:rPr>
          <w:noProof/>
          <w:lang w:val="en-US"/>
        </w:rPr>
        <w:t>Benchmarking</w:t>
      </w:r>
      <w:r w:rsidRPr="00F666BC">
        <w:rPr>
          <w:noProof/>
          <w:lang w:val="en-US"/>
        </w:rPr>
        <w:tab/>
      </w:r>
      <w:r>
        <w:rPr>
          <w:noProof/>
        </w:rPr>
        <w:fldChar w:fldCharType="begin"/>
      </w:r>
      <w:r w:rsidRPr="00F666BC">
        <w:rPr>
          <w:noProof/>
          <w:lang w:val="en-US"/>
        </w:rPr>
        <w:instrText xml:space="preserve"> PAGEREF _Toc477289582 \h </w:instrText>
      </w:r>
      <w:r>
        <w:rPr>
          <w:noProof/>
        </w:rPr>
      </w:r>
      <w:r>
        <w:rPr>
          <w:noProof/>
        </w:rPr>
        <w:fldChar w:fldCharType="separate"/>
      </w:r>
      <w:r w:rsidRPr="00F666BC">
        <w:rPr>
          <w:noProof/>
          <w:lang w:val="en-US"/>
        </w:rPr>
        <w:t>5</w:t>
      </w:r>
      <w:r>
        <w:rPr>
          <w:noProof/>
        </w:rPr>
        <w:fldChar w:fldCharType="end"/>
      </w:r>
    </w:p>
    <w:p w14:paraId="7DF7A74E" w14:textId="77777777" w:rsidR="00F666BC" w:rsidRPr="00F666BC" w:rsidRDefault="00F666BC">
      <w:pPr>
        <w:pStyle w:val="TDC3"/>
        <w:tabs>
          <w:tab w:val="left" w:pos="960"/>
          <w:tab w:val="right" w:pos="8830"/>
        </w:tabs>
        <w:rPr>
          <w:noProof/>
          <w:sz w:val="22"/>
          <w:szCs w:val="22"/>
          <w:lang w:val="en-US" w:eastAsia="es-CO"/>
        </w:rPr>
      </w:pPr>
      <w:r w:rsidRPr="00F666BC">
        <w:rPr>
          <w:noProof/>
          <w:lang w:val="en-US"/>
        </w:rPr>
        <w:t>4.1.3</w:t>
      </w:r>
      <w:r w:rsidRPr="00F666BC">
        <w:rPr>
          <w:noProof/>
          <w:sz w:val="22"/>
          <w:szCs w:val="22"/>
          <w:lang w:val="en-US" w:eastAsia="es-CO"/>
        </w:rPr>
        <w:tab/>
      </w:r>
      <w:r w:rsidRPr="00F666BC">
        <w:rPr>
          <w:noProof/>
          <w:lang w:val="en-US"/>
        </w:rPr>
        <w:t>Configuration</w:t>
      </w:r>
      <w:r w:rsidRPr="00F666BC">
        <w:rPr>
          <w:noProof/>
          <w:lang w:val="en-US"/>
        </w:rPr>
        <w:tab/>
      </w:r>
      <w:r>
        <w:rPr>
          <w:noProof/>
        </w:rPr>
        <w:fldChar w:fldCharType="begin"/>
      </w:r>
      <w:r w:rsidRPr="00F666BC">
        <w:rPr>
          <w:noProof/>
          <w:lang w:val="en-US"/>
        </w:rPr>
        <w:instrText xml:space="preserve"> PAGEREF _Toc477289583 \h </w:instrText>
      </w:r>
      <w:r>
        <w:rPr>
          <w:noProof/>
        </w:rPr>
      </w:r>
      <w:r>
        <w:rPr>
          <w:noProof/>
        </w:rPr>
        <w:fldChar w:fldCharType="separate"/>
      </w:r>
      <w:r w:rsidRPr="00F666BC">
        <w:rPr>
          <w:noProof/>
          <w:lang w:val="en-US"/>
        </w:rPr>
        <w:t>5</w:t>
      </w:r>
      <w:r>
        <w:rPr>
          <w:noProof/>
        </w:rPr>
        <w:fldChar w:fldCharType="end"/>
      </w:r>
    </w:p>
    <w:p w14:paraId="20DA67FB" w14:textId="77777777" w:rsidR="00F666BC" w:rsidRPr="00F666BC" w:rsidRDefault="00F666BC">
      <w:pPr>
        <w:pStyle w:val="TDC3"/>
        <w:tabs>
          <w:tab w:val="left" w:pos="960"/>
          <w:tab w:val="right" w:pos="8830"/>
        </w:tabs>
        <w:rPr>
          <w:noProof/>
          <w:sz w:val="22"/>
          <w:szCs w:val="22"/>
          <w:lang w:val="en-US" w:eastAsia="es-CO"/>
        </w:rPr>
      </w:pPr>
      <w:r w:rsidRPr="00F666BC">
        <w:rPr>
          <w:noProof/>
          <w:lang w:val="en-US"/>
        </w:rPr>
        <w:t>4.1.4</w:t>
      </w:r>
      <w:r w:rsidRPr="00F666BC">
        <w:rPr>
          <w:noProof/>
          <w:sz w:val="22"/>
          <w:szCs w:val="22"/>
          <w:lang w:val="en-US" w:eastAsia="es-CO"/>
        </w:rPr>
        <w:tab/>
      </w:r>
      <w:r w:rsidRPr="00F666BC">
        <w:rPr>
          <w:noProof/>
          <w:lang w:val="en-US"/>
        </w:rPr>
        <w:t>LoadTestSpecification</w:t>
      </w:r>
      <w:r w:rsidRPr="00F666BC">
        <w:rPr>
          <w:noProof/>
          <w:lang w:val="en-US"/>
        </w:rPr>
        <w:tab/>
      </w:r>
      <w:r>
        <w:rPr>
          <w:noProof/>
        </w:rPr>
        <w:fldChar w:fldCharType="begin"/>
      </w:r>
      <w:r w:rsidRPr="00F666BC">
        <w:rPr>
          <w:noProof/>
          <w:lang w:val="en-US"/>
        </w:rPr>
        <w:instrText xml:space="preserve"> PAGEREF _Toc477289584 \h </w:instrText>
      </w:r>
      <w:r>
        <w:rPr>
          <w:noProof/>
        </w:rPr>
      </w:r>
      <w:r>
        <w:rPr>
          <w:noProof/>
        </w:rPr>
        <w:fldChar w:fldCharType="separate"/>
      </w:r>
      <w:r w:rsidRPr="00F666BC">
        <w:rPr>
          <w:noProof/>
          <w:lang w:val="en-US"/>
        </w:rPr>
        <w:t>6</w:t>
      </w:r>
      <w:r>
        <w:rPr>
          <w:noProof/>
        </w:rPr>
        <w:fldChar w:fldCharType="end"/>
      </w:r>
    </w:p>
    <w:p w14:paraId="75D3B969" w14:textId="77777777" w:rsidR="00F666BC" w:rsidRPr="00F666BC" w:rsidRDefault="00F666BC">
      <w:pPr>
        <w:pStyle w:val="TDC3"/>
        <w:tabs>
          <w:tab w:val="left" w:pos="960"/>
          <w:tab w:val="right" w:pos="8830"/>
        </w:tabs>
        <w:rPr>
          <w:noProof/>
          <w:sz w:val="22"/>
          <w:szCs w:val="22"/>
          <w:lang w:val="en-US" w:eastAsia="es-CO"/>
        </w:rPr>
      </w:pPr>
      <w:r w:rsidRPr="00F666BC">
        <w:rPr>
          <w:noProof/>
          <w:lang w:val="en-US"/>
        </w:rPr>
        <w:t>4.1.5</w:t>
      </w:r>
      <w:r w:rsidRPr="00F666BC">
        <w:rPr>
          <w:noProof/>
          <w:sz w:val="22"/>
          <w:szCs w:val="22"/>
          <w:lang w:val="en-US" w:eastAsia="es-CO"/>
        </w:rPr>
        <w:tab/>
      </w:r>
      <w:r w:rsidRPr="00F666BC">
        <w:rPr>
          <w:noProof/>
          <w:lang w:val="en-US"/>
        </w:rPr>
        <w:t>Scenario</w:t>
      </w:r>
      <w:r w:rsidRPr="00F666BC">
        <w:rPr>
          <w:noProof/>
          <w:lang w:val="en-US"/>
        </w:rPr>
        <w:tab/>
      </w:r>
      <w:r>
        <w:rPr>
          <w:noProof/>
        </w:rPr>
        <w:fldChar w:fldCharType="begin"/>
      </w:r>
      <w:r w:rsidRPr="00F666BC">
        <w:rPr>
          <w:noProof/>
          <w:lang w:val="en-US"/>
        </w:rPr>
        <w:instrText xml:space="preserve"> PAGEREF _Toc477289585 \h </w:instrText>
      </w:r>
      <w:r>
        <w:rPr>
          <w:noProof/>
        </w:rPr>
      </w:r>
      <w:r>
        <w:rPr>
          <w:noProof/>
        </w:rPr>
        <w:fldChar w:fldCharType="separate"/>
      </w:r>
      <w:r w:rsidRPr="00F666BC">
        <w:rPr>
          <w:noProof/>
          <w:lang w:val="en-US"/>
        </w:rPr>
        <w:t>6</w:t>
      </w:r>
      <w:r>
        <w:rPr>
          <w:noProof/>
        </w:rPr>
        <w:fldChar w:fldCharType="end"/>
      </w:r>
    </w:p>
    <w:p w14:paraId="567CD7F2" w14:textId="77777777" w:rsidR="00F666BC" w:rsidRPr="00F666BC" w:rsidRDefault="00F666BC">
      <w:pPr>
        <w:pStyle w:val="TDC3"/>
        <w:tabs>
          <w:tab w:val="left" w:pos="960"/>
          <w:tab w:val="right" w:pos="8830"/>
        </w:tabs>
        <w:rPr>
          <w:noProof/>
          <w:sz w:val="22"/>
          <w:szCs w:val="22"/>
          <w:lang w:val="en-US" w:eastAsia="es-CO"/>
        </w:rPr>
      </w:pPr>
      <w:r w:rsidRPr="00F666BC">
        <w:rPr>
          <w:noProof/>
          <w:lang w:val="en-US"/>
        </w:rPr>
        <w:t>4.1.6</w:t>
      </w:r>
      <w:r w:rsidRPr="00F666BC">
        <w:rPr>
          <w:noProof/>
          <w:sz w:val="22"/>
          <w:szCs w:val="22"/>
          <w:lang w:val="en-US" w:eastAsia="es-CO"/>
        </w:rPr>
        <w:tab/>
      </w:r>
      <w:r w:rsidRPr="00F666BC">
        <w:rPr>
          <w:noProof/>
          <w:lang w:val="en-US"/>
        </w:rPr>
        <w:t>HardwareProfile</w:t>
      </w:r>
      <w:r w:rsidRPr="00F666BC">
        <w:rPr>
          <w:noProof/>
          <w:lang w:val="en-US"/>
        </w:rPr>
        <w:tab/>
      </w:r>
      <w:r>
        <w:rPr>
          <w:noProof/>
        </w:rPr>
        <w:fldChar w:fldCharType="begin"/>
      </w:r>
      <w:r w:rsidRPr="00F666BC">
        <w:rPr>
          <w:noProof/>
          <w:lang w:val="en-US"/>
        </w:rPr>
        <w:instrText xml:space="preserve"> PAGEREF _Toc477289586 \h </w:instrText>
      </w:r>
      <w:r>
        <w:rPr>
          <w:noProof/>
        </w:rPr>
      </w:r>
      <w:r>
        <w:rPr>
          <w:noProof/>
        </w:rPr>
        <w:fldChar w:fldCharType="separate"/>
      </w:r>
      <w:r w:rsidRPr="00F666BC">
        <w:rPr>
          <w:noProof/>
          <w:lang w:val="en-US"/>
        </w:rPr>
        <w:t>6</w:t>
      </w:r>
      <w:r>
        <w:rPr>
          <w:noProof/>
        </w:rPr>
        <w:fldChar w:fldCharType="end"/>
      </w:r>
    </w:p>
    <w:p w14:paraId="0E7540D9" w14:textId="77777777" w:rsidR="00F666BC" w:rsidRPr="00F666BC" w:rsidRDefault="00F666BC">
      <w:pPr>
        <w:pStyle w:val="TDC3"/>
        <w:tabs>
          <w:tab w:val="left" w:pos="960"/>
          <w:tab w:val="right" w:pos="8830"/>
        </w:tabs>
        <w:rPr>
          <w:noProof/>
          <w:sz w:val="22"/>
          <w:szCs w:val="22"/>
          <w:lang w:val="en-US" w:eastAsia="es-CO"/>
        </w:rPr>
      </w:pPr>
      <w:r w:rsidRPr="00F666BC">
        <w:rPr>
          <w:noProof/>
          <w:lang w:val="en-US"/>
        </w:rPr>
        <w:t>4.1.7</w:t>
      </w:r>
      <w:r w:rsidRPr="00F666BC">
        <w:rPr>
          <w:noProof/>
          <w:sz w:val="22"/>
          <w:szCs w:val="22"/>
          <w:lang w:val="en-US" w:eastAsia="es-CO"/>
        </w:rPr>
        <w:tab/>
      </w:r>
      <w:r w:rsidRPr="00F666BC">
        <w:rPr>
          <w:noProof/>
          <w:lang w:val="en-US"/>
        </w:rPr>
        <w:t>VirtualMachine</w:t>
      </w:r>
      <w:r w:rsidRPr="00F666BC">
        <w:rPr>
          <w:noProof/>
          <w:lang w:val="en-US"/>
        </w:rPr>
        <w:tab/>
      </w:r>
      <w:r>
        <w:rPr>
          <w:noProof/>
        </w:rPr>
        <w:fldChar w:fldCharType="begin"/>
      </w:r>
      <w:r w:rsidRPr="00F666BC">
        <w:rPr>
          <w:noProof/>
          <w:lang w:val="en-US"/>
        </w:rPr>
        <w:instrText xml:space="preserve"> PAGEREF _Toc477289587 \h </w:instrText>
      </w:r>
      <w:r>
        <w:rPr>
          <w:noProof/>
        </w:rPr>
      </w:r>
      <w:r>
        <w:rPr>
          <w:noProof/>
        </w:rPr>
        <w:fldChar w:fldCharType="separate"/>
      </w:r>
      <w:r w:rsidRPr="00F666BC">
        <w:rPr>
          <w:noProof/>
          <w:lang w:val="en-US"/>
        </w:rPr>
        <w:t>6</w:t>
      </w:r>
      <w:r>
        <w:rPr>
          <w:noProof/>
        </w:rPr>
        <w:fldChar w:fldCharType="end"/>
      </w:r>
    </w:p>
    <w:p w14:paraId="434587D1" w14:textId="77777777" w:rsidR="00F666BC" w:rsidRPr="00F666BC" w:rsidRDefault="00F666BC">
      <w:pPr>
        <w:pStyle w:val="TDC3"/>
        <w:tabs>
          <w:tab w:val="left" w:pos="960"/>
          <w:tab w:val="right" w:pos="8830"/>
        </w:tabs>
        <w:rPr>
          <w:noProof/>
          <w:sz w:val="22"/>
          <w:szCs w:val="22"/>
          <w:lang w:val="en-US" w:eastAsia="es-CO"/>
        </w:rPr>
      </w:pPr>
      <w:r w:rsidRPr="00F666BC">
        <w:rPr>
          <w:noProof/>
          <w:lang w:val="en-US"/>
        </w:rPr>
        <w:t>4.1.8</w:t>
      </w:r>
      <w:r w:rsidRPr="00F666BC">
        <w:rPr>
          <w:noProof/>
          <w:sz w:val="22"/>
          <w:szCs w:val="22"/>
          <w:lang w:val="en-US" w:eastAsia="es-CO"/>
        </w:rPr>
        <w:tab/>
      </w:r>
      <w:r w:rsidRPr="00F666BC">
        <w:rPr>
          <w:noProof/>
          <w:lang w:val="en-US"/>
        </w:rPr>
        <w:t>VirtualBoxVM</w:t>
      </w:r>
      <w:r w:rsidRPr="00F666BC">
        <w:rPr>
          <w:noProof/>
          <w:lang w:val="en-US"/>
        </w:rPr>
        <w:tab/>
      </w:r>
      <w:r>
        <w:rPr>
          <w:noProof/>
        </w:rPr>
        <w:fldChar w:fldCharType="begin"/>
      </w:r>
      <w:r w:rsidRPr="00F666BC">
        <w:rPr>
          <w:noProof/>
          <w:lang w:val="en-US"/>
        </w:rPr>
        <w:instrText xml:space="preserve"> PAGEREF _Toc477289588 \h </w:instrText>
      </w:r>
      <w:r>
        <w:rPr>
          <w:noProof/>
        </w:rPr>
      </w:r>
      <w:r>
        <w:rPr>
          <w:noProof/>
        </w:rPr>
        <w:fldChar w:fldCharType="separate"/>
      </w:r>
      <w:r w:rsidRPr="00F666BC">
        <w:rPr>
          <w:noProof/>
          <w:lang w:val="en-US"/>
        </w:rPr>
        <w:t>6</w:t>
      </w:r>
      <w:r>
        <w:rPr>
          <w:noProof/>
        </w:rPr>
        <w:fldChar w:fldCharType="end"/>
      </w:r>
    </w:p>
    <w:p w14:paraId="5D784599" w14:textId="77777777" w:rsidR="00F666BC" w:rsidRDefault="00F666BC">
      <w:pPr>
        <w:pStyle w:val="TDC2"/>
        <w:tabs>
          <w:tab w:val="left" w:pos="960"/>
          <w:tab w:val="right" w:pos="8830"/>
        </w:tabs>
        <w:rPr>
          <w:noProof/>
          <w:sz w:val="22"/>
          <w:szCs w:val="22"/>
          <w:lang w:val="es-CO" w:eastAsia="es-CO"/>
        </w:rPr>
      </w:pPr>
      <w:r w:rsidRPr="00B151F8">
        <w:rPr>
          <w:noProof/>
          <w:lang w:val="es-ES"/>
        </w:rPr>
        <w:t>4.2</w:t>
      </w:r>
      <w:r>
        <w:rPr>
          <w:noProof/>
          <w:sz w:val="22"/>
          <w:szCs w:val="22"/>
          <w:lang w:val="es-CO" w:eastAsia="es-CO"/>
        </w:rPr>
        <w:tab/>
      </w:r>
      <w:r w:rsidRPr="00B151F8">
        <w:rPr>
          <w:noProof/>
          <w:lang w:val="es-ES"/>
        </w:rPr>
        <w:t>OTRAS CLASES</w:t>
      </w:r>
      <w:r>
        <w:rPr>
          <w:noProof/>
        </w:rPr>
        <w:tab/>
      </w:r>
      <w:r>
        <w:rPr>
          <w:noProof/>
        </w:rPr>
        <w:fldChar w:fldCharType="begin"/>
      </w:r>
      <w:r>
        <w:rPr>
          <w:noProof/>
        </w:rPr>
        <w:instrText xml:space="preserve"> PAGEREF _Toc477289589 \h </w:instrText>
      </w:r>
      <w:r>
        <w:rPr>
          <w:noProof/>
        </w:rPr>
      </w:r>
      <w:r>
        <w:rPr>
          <w:noProof/>
        </w:rPr>
        <w:fldChar w:fldCharType="separate"/>
      </w:r>
      <w:r>
        <w:rPr>
          <w:noProof/>
        </w:rPr>
        <w:t>6</w:t>
      </w:r>
      <w:r>
        <w:rPr>
          <w:noProof/>
        </w:rPr>
        <w:fldChar w:fldCharType="end"/>
      </w:r>
    </w:p>
    <w:p w14:paraId="6A12F544" w14:textId="77777777" w:rsidR="00F666BC" w:rsidRDefault="00F666BC">
      <w:pPr>
        <w:pStyle w:val="TDC3"/>
        <w:tabs>
          <w:tab w:val="left" w:pos="960"/>
          <w:tab w:val="right" w:pos="8830"/>
        </w:tabs>
        <w:rPr>
          <w:noProof/>
          <w:sz w:val="22"/>
          <w:szCs w:val="22"/>
          <w:lang w:val="es-CO" w:eastAsia="es-CO"/>
        </w:rPr>
      </w:pPr>
      <w:r w:rsidRPr="00B151F8">
        <w:rPr>
          <w:noProof/>
          <w:lang w:val="es-ES"/>
        </w:rPr>
        <w:t>4.2.1</w:t>
      </w:r>
      <w:r>
        <w:rPr>
          <w:noProof/>
          <w:sz w:val="22"/>
          <w:szCs w:val="22"/>
          <w:lang w:val="es-CO" w:eastAsia="es-CO"/>
        </w:rPr>
        <w:tab/>
      </w:r>
      <w:r w:rsidRPr="00B151F8">
        <w:rPr>
          <w:noProof/>
          <w:lang w:val="es-ES"/>
        </w:rPr>
        <w:t>Constants</w:t>
      </w:r>
      <w:r>
        <w:rPr>
          <w:noProof/>
        </w:rPr>
        <w:tab/>
      </w:r>
      <w:r>
        <w:rPr>
          <w:noProof/>
        </w:rPr>
        <w:fldChar w:fldCharType="begin"/>
      </w:r>
      <w:r>
        <w:rPr>
          <w:noProof/>
        </w:rPr>
        <w:instrText xml:space="preserve"> PAGEREF _Toc477289590 \h </w:instrText>
      </w:r>
      <w:r>
        <w:rPr>
          <w:noProof/>
        </w:rPr>
      </w:r>
      <w:r>
        <w:rPr>
          <w:noProof/>
        </w:rPr>
        <w:fldChar w:fldCharType="separate"/>
      </w:r>
      <w:r>
        <w:rPr>
          <w:noProof/>
        </w:rPr>
        <w:t>6</w:t>
      </w:r>
      <w:r>
        <w:rPr>
          <w:noProof/>
        </w:rPr>
        <w:fldChar w:fldCharType="end"/>
      </w:r>
    </w:p>
    <w:p w14:paraId="7458271D" w14:textId="77777777" w:rsidR="00F666BC" w:rsidRDefault="00F666BC">
      <w:pPr>
        <w:pStyle w:val="TDC3"/>
        <w:tabs>
          <w:tab w:val="left" w:pos="960"/>
          <w:tab w:val="right" w:pos="8830"/>
        </w:tabs>
        <w:rPr>
          <w:noProof/>
          <w:sz w:val="22"/>
          <w:szCs w:val="22"/>
          <w:lang w:val="es-CO" w:eastAsia="es-CO"/>
        </w:rPr>
      </w:pPr>
      <w:r w:rsidRPr="00B151F8">
        <w:rPr>
          <w:noProof/>
          <w:lang w:val="es-ES"/>
        </w:rPr>
        <w:t>4.2.2</w:t>
      </w:r>
      <w:r>
        <w:rPr>
          <w:noProof/>
          <w:sz w:val="22"/>
          <w:szCs w:val="22"/>
          <w:lang w:val="es-CO" w:eastAsia="es-CO"/>
        </w:rPr>
        <w:tab/>
      </w:r>
      <w:r w:rsidRPr="00B151F8">
        <w:rPr>
          <w:noProof/>
          <w:lang w:val="es-ES"/>
        </w:rPr>
        <w:t>LoggerUtil</w:t>
      </w:r>
      <w:r>
        <w:rPr>
          <w:noProof/>
        </w:rPr>
        <w:tab/>
      </w:r>
      <w:r>
        <w:rPr>
          <w:noProof/>
        </w:rPr>
        <w:fldChar w:fldCharType="begin"/>
      </w:r>
      <w:r>
        <w:rPr>
          <w:noProof/>
        </w:rPr>
        <w:instrText xml:space="preserve"> PAGEREF _Toc477289591 \h </w:instrText>
      </w:r>
      <w:r>
        <w:rPr>
          <w:noProof/>
        </w:rPr>
      </w:r>
      <w:r>
        <w:rPr>
          <w:noProof/>
        </w:rPr>
        <w:fldChar w:fldCharType="separate"/>
      </w:r>
      <w:r>
        <w:rPr>
          <w:noProof/>
        </w:rPr>
        <w:t>6</w:t>
      </w:r>
      <w:r>
        <w:rPr>
          <w:noProof/>
        </w:rPr>
        <w:fldChar w:fldCharType="end"/>
      </w:r>
    </w:p>
    <w:p w14:paraId="74E17593" w14:textId="77777777" w:rsidR="00F666BC" w:rsidRDefault="00F666BC">
      <w:pPr>
        <w:pStyle w:val="TDC3"/>
        <w:tabs>
          <w:tab w:val="left" w:pos="960"/>
          <w:tab w:val="right" w:pos="8830"/>
        </w:tabs>
        <w:rPr>
          <w:noProof/>
          <w:sz w:val="22"/>
          <w:szCs w:val="22"/>
          <w:lang w:val="es-CO" w:eastAsia="es-CO"/>
        </w:rPr>
      </w:pPr>
      <w:r w:rsidRPr="00B151F8">
        <w:rPr>
          <w:noProof/>
          <w:lang w:val="es-ES"/>
        </w:rPr>
        <w:t>4.2.3</w:t>
      </w:r>
      <w:r>
        <w:rPr>
          <w:noProof/>
          <w:sz w:val="22"/>
          <w:szCs w:val="22"/>
          <w:lang w:val="es-CO" w:eastAsia="es-CO"/>
        </w:rPr>
        <w:tab/>
      </w:r>
      <w:r w:rsidRPr="00B151F8">
        <w:rPr>
          <w:noProof/>
          <w:lang w:val="es-ES"/>
        </w:rPr>
        <w:t>Services</w:t>
      </w:r>
      <w:r>
        <w:rPr>
          <w:noProof/>
        </w:rPr>
        <w:tab/>
      </w:r>
      <w:r>
        <w:rPr>
          <w:noProof/>
        </w:rPr>
        <w:fldChar w:fldCharType="begin"/>
      </w:r>
      <w:r>
        <w:rPr>
          <w:noProof/>
        </w:rPr>
        <w:instrText xml:space="preserve"> PAGEREF _Toc477289592 \h </w:instrText>
      </w:r>
      <w:r>
        <w:rPr>
          <w:noProof/>
        </w:rPr>
      </w:r>
      <w:r>
        <w:rPr>
          <w:noProof/>
        </w:rPr>
        <w:fldChar w:fldCharType="separate"/>
      </w:r>
      <w:r>
        <w:rPr>
          <w:noProof/>
        </w:rPr>
        <w:t>7</w:t>
      </w:r>
      <w:r>
        <w:rPr>
          <w:noProof/>
        </w:rPr>
        <w:fldChar w:fldCharType="end"/>
      </w:r>
    </w:p>
    <w:p w14:paraId="086873EE" w14:textId="77777777" w:rsidR="00F666BC" w:rsidRDefault="00F666BC">
      <w:pPr>
        <w:pStyle w:val="TDC1"/>
        <w:tabs>
          <w:tab w:val="left" w:pos="960"/>
          <w:tab w:val="right" w:pos="8830"/>
        </w:tabs>
        <w:rPr>
          <w:noProof/>
          <w:sz w:val="22"/>
          <w:szCs w:val="22"/>
          <w:lang w:val="es-CO" w:eastAsia="es-CO"/>
        </w:rPr>
      </w:pPr>
      <w:r w:rsidRPr="00B151F8">
        <w:rPr>
          <w:noProof/>
          <w:lang w:val="es-ES"/>
        </w:rPr>
        <w:t>5</w:t>
      </w:r>
      <w:r>
        <w:rPr>
          <w:noProof/>
          <w:sz w:val="22"/>
          <w:szCs w:val="22"/>
          <w:lang w:val="es-CO" w:eastAsia="es-CO"/>
        </w:rPr>
        <w:tab/>
      </w:r>
      <w:r w:rsidRPr="00B151F8">
        <w:rPr>
          <w:noProof/>
          <w:lang w:val="es-ES"/>
        </w:rPr>
        <w:t>DIAGRAMA DE SECUENCIA</w:t>
      </w:r>
      <w:r>
        <w:rPr>
          <w:noProof/>
        </w:rPr>
        <w:tab/>
      </w:r>
      <w:r>
        <w:rPr>
          <w:noProof/>
        </w:rPr>
        <w:fldChar w:fldCharType="begin"/>
      </w:r>
      <w:r>
        <w:rPr>
          <w:noProof/>
        </w:rPr>
        <w:instrText xml:space="preserve"> PAGEREF _Toc477289593 \h </w:instrText>
      </w:r>
      <w:r>
        <w:rPr>
          <w:noProof/>
        </w:rPr>
      </w:r>
      <w:r>
        <w:rPr>
          <w:noProof/>
        </w:rPr>
        <w:fldChar w:fldCharType="separate"/>
      </w:r>
      <w:r>
        <w:rPr>
          <w:noProof/>
        </w:rPr>
        <w:t>8</w:t>
      </w:r>
      <w:r>
        <w:rPr>
          <w:noProof/>
        </w:rPr>
        <w:fldChar w:fldCharType="end"/>
      </w:r>
    </w:p>
    <w:p w14:paraId="2A3417C0" w14:textId="77777777" w:rsidR="00F666BC" w:rsidRDefault="00F666BC">
      <w:pPr>
        <w:pStyle w:val="TDC1"/>
        <w:tabs>
          <w:tab w:val="left" w:pos="960"/>
          <w:tab w:val="right" w:pos="8830"/>
        </w:tabs>
        <w:rPr>
          <w:noProof/>
          <w:sz w:val="22"/>
          <w:szCs w:val="22"/>
          <w:lang w:val="es-CO" w:eastAsia="es-CO"/>
        </w:rPr>
      </w:pPr>
      <w:r>
        <w:rPr>
          <w:noProof/>
        </w:rPr>
        <w:t>6</w:t>
      </w:r>
      <w:r>
        <w:rPr>
          <w:noProof/>
          <w:sz w:val="22"/>
          <w:szCs w:val="22"/>
          <w:lang w:val="es-CO" w:eastAsia="es-CO"/>
        </w:rPr>
        <w:tab/>
      </w:r>
      <w:r w:rsidRPr="00B151F8">
        <w:rPr>
          <w:noProof/>
        </w:rPr>
        <w:t>DIAGRAMA DE DESPLIEGUE</w:t>
      </w:r>
      <w:r>
        <w:rPr>
          <w:noProof/>
        </w:rPr>
        <w:tab/>
      </w:r>
      <w:r>
        <w:rPr>
          <w:noProof/>
        </w:rPr>
        <w:fldChar w:fldCharType="begin"/>
      </w:r>
      <w:r>
        <w:rPr>
          <w:noProof/>
        </w:rPr>
        <w:instrText xml:space="preserve"> PAGEREF _Toc477289594 \h </w:instrText>
      </w:r>
      <w:r>
        <w:rPr>
          <w:noProof/>
        </w:rPr>
      </w:r>
      <w:r>
        <w:rPr>
          <w:noProof/>
        </w:rPr>
        <w:fldChar w:fldCharType="separate"/>
      </w:r>
      <w:r>
        <w:rPr>
          <w:noProof/>
        </w:rPr>
        <w:t>9</w:t>
      </w:r>
      <w:r>
        <w:rPr>
          <w:noProof/>
        </w:rPr>
        <w:fldChar w:fldCharType="end"/>
      </w:r>
    </w:p>
    <w:p w14:paraId="2B7FF39F" w14:textId="77777777" w:rsidR="00F666BC" w:rsidRDefault="00F666BC">
      <w:pPr>
        <w:pStyle w:val="TDC1"/>
        <w:tabs>
          <w:tab w:val="left" w:pos="960"/>
          <w:tab w:val="right" w:pos="8830"/>
        </w:tabs>
        <w:rPr>
          <w:noProof/>
          <w:sz w:val="22"/>
          <w:szCs w:val="22"/>
          <w:lang w:val="es-CO" w:eastAsia="es-CO"/>
        </w:rPr>
      </w:pPr>
      <w:r>
        <w:rPr>
          <w:noProof/>
        </w:rPr>
        <w:t>7</w:t>
      </w:r>
      <w:r>
        <w:rPr>
          <w:noProof/>
          <w:sz w:val="22"/>
          <w:szCs w:val="22"/>
          <w:lang w:val="es-CO" w:eastAsia="es-CO"/>
        </w:rPr>
        <w:tab/>
      </w:r>
      <w:r w:rsidRPr="00B151F8">
        <w:rPr>
          <w:noProof/>
        </w:rPr>
        <w:t>DIAGRAMA DE PAQUETES</w:t>
      </w:r>
      <w:r>
        <w:rPr>
          <w:noProof/>
        </w:rPr>
        <w:tab/>
      </w:r>
      <w:r>
        <w:rPr>
          <w:noProof/>
        </w:rPr>
        <w:fldChar w:fldCharType="begin"/>
      </w:r>
      <w:r>
        <w:rPr>
          <w:noProof/>
        </w:rPr>
        <w:instrText xml:space="preserve"> PAGEREF _Toc477289595 \h </w:instrText>
      </w:r>
      <w:r>
        <w:rPr>
          <w:noProof/>
        </w:rPr>
      </w:r>
      <w:r>
        <w:rPr>
          <w:noProof/>
        </w:rPr>
        <w:fldChar w:fldCharType="separate"/>
      </w:r>
      <w:r>
        <w:rPr>
          <w:noProof/>
        </w:rPr>
        <w:t>10</w:t>
      </w:r>
      <w:r>
        <w:rPr>
          <w:noProof/>
        </w:rPr>
        <w:fldChar w:fldCharType="end"/>
      </w:r>
    </w:p>
    <w:p w14:paraId="66B1F08D" w14:textId="77777777" w:rsidR="00F666BC" w:rsidRDefault="00F666BC">
      <w:pPr>
        <w:pStyle w:val="TDC1"/>
        <w:tabs>
          <w:tab w:val="left" w:pos="960"/>
          <w:tab w:val="right" w:pos="8830"/>
        </w:tabs>
        <w:rPr>
          <w:noProof/>
          <w:sz w:val="22"/>
          <w:szCs w:val="22"/>
          <w:lang w:val="es-CO" w:eastAsia="es-CO"/>
        </w:rPr>
      </w:pPr>
      <w:r>
        <w:rPr>
          <w:noProof/>
        </w:rPr>
        <w:t>8</w:t>
      </w:r>
      <w:r>
        <w:rPr>
          <w:noProof/>
          <w:sz w:val="22"/>
          <w:szCs w:val="22"/>
          <w:lang w:val="es-CO" w:eastAsia="es-CO"/>
        </w:rPr>
        <w:tab/>
      </w:r>
      <w:r w:rsidRPr="00B151F8">
        <w:rPr>
          <w:noProof/>
        </w:rPr>
        <w:t>JAVADOC</w:t>
      </w:r>
      <w:r>
        <w:rPr>
          <w:noProof/>
        </w:rPr>
        <w:tab/>
      </w:r>
      <w:r>
        <w:rPr>
          <w:noProof/>
        </w:rPr>
        <w:fldChar w:fldCharType="begin"/>
      </w:r>
      <w:r>
        <w:rPr>
          <w:noProof/>
        </w:rPr>
        <w:instrText xml:space="preserve"> PAGEREF _Toc477289596 \h </w:instrText>
      </w:r>
      <w:r>
        <w:rPr>
          <w:noProof/>
        </w:rPr>
      </w:r>
      <w:r>
        <w:rPr>
          <w:noProof/>
        </w:rPr>
        <w:fldChar w:fldCharType="separate"/>
      </w:r>
      <w:r>
        <w:rPr>
          <w:noProof/>
        </w:rPr>
        <w:t>11</w:t>
      </w:r>
      <w:r>
        <w:rPr>
          <w:noProof/>
        </w:rPr>
        <w:fldChar w:fldCharType="end"/>
      </w:r>
    </w:p>
    <w:p w14:paraId="16F77600" w14:textId="77777777" w:rsidR="00613E85" w:rsidRPr="0012387E" w:rsidRDefault="00613E85" w:rsidP="00613E85">
      <w:pPr>
        <w:pStyle w:val="TDC4"/>
        <w:rPr>
          <w:lang w:val="es-ES"/>
        </w:rPr>
      </w:pPr>
      <w:r w:rsidRPr="0012387E">
        <w:rPr>
          <w:lang w:val="es-ES"/>
        </w:rPr>
        <w:fldChar w:fldCharType="end"/>
      </w:r>
    </w:p>
    <w:p w14:paraId="25C76088" w14:textId="77777777" w:rsidR="00692B73" w:rsidRPr="0012387E" w:rsidRDefault="00692B73" w:rsidP="00692B73">
      <w:pPr>
        <w:rPr>
          <w:lang w:val="es-ES"/>
        </w:rPr>
        <w:sectPr w:rsidR="00692B73" w:rsidRPr="0012387E" w:rsidSect="00464837">
          <w:type w:val="oddPage"/>
          <w:pgSz w:w="12242" w:h="15842"/>
          <w:pgMar w:top="1701" w:right="1701" w:bottom="1701" w:left="1701" w:header="709" w:footer="709" w:gutter="0"/>
          <w:cols w:space="708"/>
          <w:docGrid w:linePitch="360"/>
        </w:sectPr>
      </w:pPr>
    </w:p>
    <w:p w14:paraId="66F9C5DE" w14:textId="64B7FA83" w:rsidR="009223AA" w:rsidRPr="0012387E" w:rsidRDefault="007333E9" w:rsidP="00B31DE7">
      <w:pPr>
        <w:pStyle w:val="Ttulo1"/>
        <w:rPr>
          <w:lang w:val="es-ES"/>
        </w:rPr>
      </w:pPr>
      <w:bookmarkStart w:id="1" w:name="_Toc477289576"/>
      <w:r w:rsidRPr="0012387E">
        <w:rPr>
          <w:caps w:val="0"/>
          <w:lang w:val="es-ES"/>
        </w:rPr>
        <w:lastRenderedPageBreak/>
        <w:t>INTRODUC</w:t>
      </w:r>
      <w:r w:rsidR="00464837" w:rsidRPr="0012387E">
        <w:rPr>
          <w:caps w:val="0"/>
          <w:lang w:val="es-ES"/>
        </w:rPr>
        <w:t>CIÓN</w:t>
      </w:r>
      <w:bookmarkEnd w:id="1"/>
    </w:p>
    <w:p w14:paraId="1728CF43" w14:textId="77777777" w:rsidR="00786FE7" w:rsidRDefault="00786FE7">
      <w:pPr>
        <w:rPr>
          <w:lang w:val="es-ES"/>
        </w:rPr>
      </w:pPr>
    </w:p>
    <w:p w14:paraId="77015D22" w14:textId="6790B83F" w:rsidR="00072807" w:rsidRDefault="00072807">
      <w:pPr>
        <w:rPr>
          <w:lang w:val="es-ES"/>
        </w:rPr>
      </w:pPr>
      <w:r>
        <w:rPr>
          <w:lang w:val="es-ES"/>
        </w:rPr>
        <w:t>La computación en la nube ha venido tomando cada vez más fuerza en distintos ambientes, impactando todos los sectores de la economía. La virtualización es una de las tecnologías que han permitido que la computación en la nube pueda ser llevada a la realidad sin importar las dimensiones del usuario que requiere sus servicios.</w:t>
      </w:r>
    </w:p>
    <w:p w14:paraId="13C78046" w14:textId="77777777" w:rsidR="00072807" w:rsidRDefault="00072807">
      <w:pPr>
        <w:rPr>
          <w:lang w:val="es-ES"/>
        </w:rPr>
      </w:pPr>
    </w:p>
    <w:p w14:paraId="585AD54D" w14:textId="6C30EDDE" w:rsidR="00072807" w:rsidRDefault="00072807" w:rsidP="00072807">
      <w:pPr>
        <w:rPr>
          <w:lang w:val="es-ES"/>
        </w:rPr>
      </w:pPr>
      <w:r>
        <w:rPr>
          <w:lang w:val="es-ES"/>
        </w:rPr>
        <w:t xml:space="preserve">El análisis de la ejecución simultánea de máquinas virtuales es esencial para la asignación de recursos computacionales en la computación en la nube. La herramienta de software </w:t>
      </w:r>
      <w:r w:rsidRPr="00072807">
        <w:rPr>
          <w:lang w:val="es-ES"/>
        </w:rPr>
        <w:t xml:space="preserve">Virtual Machine Performance </w:t>
      </w:r>
      <w:proofErr w:type="spellStart"/>
      <w:r w:rsidRPr="00072807">
        <w:rPr>
          <w:lang w:val="es-ES"/>
        </w:rPr>
        <w:t>Benchmark</w:t>
      </w:r>
      <w:proofErr w:type="spellEnd"/>
      <w:r w:rsidRPr="00072807">
        <w:rPr>
          <w:lang w:val="es-ES"/>
        </w:rPr>
        <w:t xml:space="preserve"> </w:t>
      </w:r>
      <w:proofErr w:type="spellStart"/>
      <w:r w:rsidRPr="00072807">
        <w:rPr>
          <w:lang w:val="es-ES"/>
        </w:rPr>
        <w:t>Tool</w:t>
      </w:r>
      <w:proofErr w:type="spellEnd"/>
      <w:r>
        <w:rPr>
          <w:lang w:val="es-ES"/>
        </w:rPr>
        <w:t xml:space="preserve"> se ha desarrollado con el fin de apoyar el desarrollo de la tesis doctoral “Confiabilidad en sistemas desktop </w:t>
      </w:r>
      <w:proofErr w:type="spellStart"/>
      <w:r>
        <w:rPr>
          <w:lang w:val="es-ES"/>
        </w:rPr>
        <w:t>cloud</w:t>
      </w:r>
      <w:proofErr w:type="spellEnd"/>
      <w:r>
        <w:rPr>
          <w:lang w:val="es-ES"/>
        </w:rPr>
        <w:t xml:space="preserve">” que actualmente se encuentra en desarrollo por el estudiante doctoral Carlos Eduardo Gómez Montoya en la Universidad de Los Andes. Este programa es una aplicación de software creada para </w:t>
      </w:r>
      <w:r w:rsidRPr="00462E12">
        <w:rPr>
          <w:lang w:val="es-ES"/>
        </w:rPr>
        <w:t xml:space="preserve">establecer la configuración de máquinas virtuales y definir distintas aplicaciones de carga, de tal forma que se pueda evaluar un método de </w:t>
      </w:r>
      <w:r>
        <w:rPr>
          <w:lang w:val="es-ES"/>
        </w:rPr>
        <w:t>b</w:t>
      </w:r>
      <w:r w:rsidRPr="00462E12">
        <w:rPr>
          <w:lang w:val="es-ES"/>
        </w:rPr>
        <w:t xml:space="preserve">enchmarking elegido por el usuario, entre los disponibles en el sistema. Dado que realizar estas pruebas </w:t>
      </w:r>
      <w:r>
        <w:rPr>
          <w:lang w:val="es-ES"/>
        </w:rPr>
        <w:t>generalmente es un trabajo repetitivo y tedioso</w:t>
      </w:r>
      <w:r w:rsidRPr="00462E12">
        <w:rPr>
          <w:lang w:val="es-ES"/>
        </w:rPr>
        <w:t xml:space="preserve">, la principal funcionalidad </w:t>
      </w:r>
      <w:r>
        <w:rPr>
          <w:lang w:val="es-ES"/>
        </w:rPr>
        <w:t>consiste</w:t>
      </w:r>
      <w:r w:rsidRPr="00462E12">
        <w:rPr>
          <w:lang w:val="es-ES"/>
        </w:rPr>
        <w:t xml:space="preserve"> en la automatización de escenarios y máquinas virtuales de acuerdo con parámetros que son ajustados por el usuario a través de un archivo de texto en formato JSON con una si</w:t>
      </w:r>
      <w:r>
        <w:rPr>
          <w:lang w:val="es-ES"/>
        </w:rPr>
        <w:t>n</w:t>
      </w:r>
      <w:r w:rsidRPr="00462E12">
        <w:rPr>
          <w:lang w:val="es-ES"/>
        </w:rPr>
        <w:t>taxis específica.</w:t>
      </w:r>
    </w:p>
    <w:p w14:paraId="2FB5D0CD" w14:textId="77777777" w:rsidR="00072807" w:rsidRDefault="00072807" w:rsidP="00072807">
      <w:pPr>
        <w:rPr>
          <w:lang w:val="es-ES"/>
        </w:rPr>
      </w:pPr>
    </w:p>
    <w:p w14:paraId="6D181C8A" w14:textId="77777777" w:rsidR="00072807" w:rsidRDefault="00072807" w:rsidP="00072807">
      <w:pPr>
        <w:rPr>
          <w:lang w:val="es-ES"/>
        </w:rPr>
      </w:pPr>
      <w:r>
        <w:rPr>
          <w:lang w:val="es-ES"/>
        </w:rPr>
        <w:t>Esta herramienta de software es de gran utilidad porque no solo se trata de la ejecución automática de despliegues de software sino que además entrega los resultados en forma de valores separados por coma (.</w:t>
      </w:r>
      <w:proofErr w:type="spellStart"/>
      <w:r>
        <w:rPr>
          <w:lang w:val="es-ES"/>
        </w:rPr>
        <w:t>csv</w:t>
      </w:r>
      <w:proofErr w:type="spellEnd"/>
      <w:r>
        <w:rPr>
          <w:lang w:val="es-ES"/>
        </w:rPr>
        <w:t>), los cuales pueden ser analizados en una hoja de Excel o en cualquier programa de análisis estadísticos que reciba datos en este formato.</w:t>
      </w:r>
    </w:p>
    <w:p w14:paraId="510BD2B1" w14:textId="77777777" w:rsidR="00072807" w:rsidRDefault="00072807" w:rsidP="00072807">
      <w:pPr>
        <w:rPr>
          <w:lang w:val="es-ES"/>
        </w:rPr>
      </w:pPr>
    </w:p>
    <w:p w14:paraId="6F2ACF2D" w14:textId="4D9EB42E" w:rsidR="00072807" w:rsidRDefault="00072807" w:rsidP="00072807">
      <w:pPr>
        <w:rPr>
          <w:lang w:val="es-ES"/>
        </w:rPr>
      </w:pPr>
      <w:r>
        <w:rPr>
          <w:lang w:val="es-ES"/>
        </w:rPr>
        <w:t>Se trata de una aplicación cliente – servidor en la cual el servidor corre en el host mientras que el cliente corre en la máquina virtual. El servidor enciende la máquina virtual, mide el tiempo que se tarda la máquina virtual en estar lista para operar y dependiendo de los parámetros de configuración especificados por el usuario, ejecuta y termina las aplicaciones de benchmarking y apaga la máquina virtual. De igual manera, mientras las máquinas virtuales estén creadas, el servidor puede modificar sus especificaciones, otra vez, de acuerdo con los parámetros de entrada especificados.</w:t>
      </w:r>
    </w:p>
    <w:p w14:paraId="2C225A55" w14:textId="77777777" w:rsidR="00072807" w:rsidRDefault="00072807" w:rsidP="00072807">
      <w:pPr>
        <w:rPr>
          <w:lang w:val="es-ES"/>
        </w:rPr>
      </w:pPr>
    </w:p>
    <w:p w14:paraId="4267D6BF" w14:textId="696E92F5" w:rsidR="00662463" w:rsidRDefault="00072807" w:rsidP="00662463">
      <w:pPr>
        <w:rPr>
          <w:lang w:val="es-ES"/>
        </w:rPr>
      </w:pPr>
      <w:r>
        <w:rPr>
          <w:lang w:val="es-ES"/>
        </w:rPr>
        <w:t xml:space="preserve">Este manual incluye </w:t>
      </w:r>
      <w:r w:rsidR="00662463">
        <w:rPr>
          <w:lang w:val="es-ES"/>
        </w:rPr>
        <w:t xml:space="preserve">una vista general de la solución, atributos de calidad incluidos en el desarrollo de la aplicación y los diagramas </w:t>
      </w:r>
      <w:r>
        <w:rPr>
          <w:lang w:val="es-ES"/>
        </w:rPr>
        <w:t xml:space="preserve">de clases, de secuencia, de despliegue y de paquetes, además de la documentación en formato </w:t>
      </w:r>
      <w:proofErr w:type="spellStart"/>
      <w:r>
        <w:rPr>
          <w:lang w:val="es-ES"/>
        </w:rPr>
        <w:t>Javadoc</w:t>
      </w:r>
      <w:proofErr w:type="spellEnd"/>
      <w:r>
        <w:rPr>
          <w:lang w:val="es-ES"/>
        </w:rPr>
        <w:t xml:space="preserve"> para la referencia de los programadores.</w:t>
      </w:r>
    </w:p>
    <w:p w14:paraId="26954D8D" w14:textId="77777777" w:rsidR="00662463" w:rsidRDefault="00662463" w:rsidP="00662463">
      <w:pPr>
        <w:rPr>
          <w:lang w:val="es-ES"/>
        </w:rPr>
      </w:pPr>
    </w:p>
    <w:p w14:paraId="48CCF1AA" w14:textId="795FDF9F" w:rsidR="00662463" w:rsidRDefault="00662463">
      <w:pPr>
        <w:jc w:val="left"/>
        <w:rPr>
          <w:lang w:val="es-ES"/>
        </w:rPr>
      </w:pPr>
      <w:r>
        <w:rPr>
          <w:lang w:val="es-ES"/>
        </w:rPr>
        <w:br w:type="page"/>
      </w:r>
    </w:p>
    <w:p w14:paraId="11C59380" w14:textId="31D8233C" w:rsidR="00692B73" w:rsidRPr="0012387E" w:rsidRDefault="00662463" w:rsidP="007D285A">
      <w:pPr>
        <w:pStyle w:val="Ttulo1"/>
        <w:rPr>
          <w:lang w:val="es-ES"/>
        </w:rPr>
      </w:pPr>
      <w:bookmarkStart w:id="2" w:name="_Toc477289577"/>
      <w:r>
        <w:rPr>
          <w:caps w:val="0"/>
          <w:lang w:val="es-ES"/>
        </w:rPr>
        <w:lastRenderedPageBreak/>
        <w:t xml:space="preserve">VISTA GENERAL DE LA </w:t>
      </w:r>
      <w:r w:rsidR="00072807">
        <w:rPr>
          <w:caps w:val="0"/>
          <w:lang w:val="es-ES"/>
        </w:rPr>
        <w:t>SOLUCIÓN</w:t>
      </w:r>
      <w:bookmarkEnd w:id="2"/>
    </w:p>
    <w:p w14:paraId="0F73F257" w14:textId="77777777" w:rsidR="00403B3A" w:rsidRDefault="00403B3A" w:rsidP="00E62677">
      <w:pPr>
        <w:rPr>
          <w:lang w:val="es-ES"/>
        </w:rPr>
      </w:pPr>
    </w:p>
    <w:p w14:paraId="4CE3730E" w14:textId="77777777" w:rsidR="00445252" w:rsidRPr="00445252" w:rsidRDefault="00445252" w:rsidP="00445252">
      <w:pPr>
        <w:rPr>
          <w:lang w:val="es-ES"/>
        </w:rPr>
      </w:pPr>
      <w:r w:rsidRPr="00445252">
        <w:rPr>
          <w:lang w:val="es-ES"/>
        </w:rPr>
        <w:t>La solución está conformada por una aplicación tipo servidor que se ejecuta en un host y una aplicación cliente que se ejecuta en todas las máquinas virtuales que corren en el host. Entre ellas conforman una red en modo Host-</w:t>
      </w:r>
      <w:proofErr w:type="spellStart"/>
      <w:r w:rsidRPr="00445252">
        <w:rPr>
          <w:lang w:val="es-ES"/>
        </w:rPr>
        <w:t>Only</w:t>
      </w:r>
      <w:proofErr w:type="spellEnd"/>
      <w:r w:rsidRPr="00445252">
        <w:rPr>
          <w:lang w:val="es-ES"/>
        </w:rPr>
        <w:t>, es decir, una red aislada que no tiene comunicación con el mundo exterior.</w:t>
      </w:r>
    </w:p>
    <w:p w14:paraId="3F23497A" w14:textId="77777777" w:rsidR="00445252" w:rsidRPr="00445252" w:rsidRDefault="00445252" w:rsidP="00445252">
      <w:pPr>
        <w:rPr>
          <w:lang w:val="es-ES"/>
        </w:rPr>
      </w:pPr>
    </w:p>
    <w:p w14:paraId="0C8760AD" w14:textId="244AE583" w:rsidR="00445252" w:rsidRDefault="00445252" w:rsidP="00445252">
      <w:pPr>
        <w:rPr>
          <w:lang w:val="es-ES"/>
        </w:rPr>
      </w:pPr>
      <w:r>
        <w:rPr>
          <w:lang w:val="es-ES"/>
        </w:rPr>
        <w:t>Las máquinas virtuales están configuradas de tal manera que inician automáticamente y se ejecuta la aplicación cliente sin la intervención del usuario. Al iniciar su ejecución, luego del proceso de arranque del sistema, envían un mensaje al servidor para que se registre el tiempo que tardó el proceso de arranque del sistema operativo en la máquina virtual. A continuación, el servidor da una orden para iniciar una prueba de carga en el cliente. Esta prueba de carga estará ejecutándose de manera permanente hasta que el servidor ordene que se apague la máquina virtual. En el servidor, luego de ajustar las propiedades de cada máquina virtual que sean establecidas en el archivo de configuración y ponerlas en ejecución, ejecuta una prueba de carga que será empleada como caso de prueba para medir el efecto que tiene la ejecución simultánea de máquinas virtuales en un host.</w:t>
      </w:r>
    </w:p>
    <w:p w14:paraId="3ABDF41E" w14:textId="77777777" w:rsidR="00445252" w:rsidRDefault="00445252" w:rsidP="00445252">
      <w:pPr>
        <w:rPr>
          <w:lang w:val="es-ES"/>
        </w:rPr>
      </w:pPr>
    </w:p>
    <w:p w14:paraId="6FF6F367" w14:textId="4609213E" w:rsidR="00445252" w:rsidRDefault="00445252" w:rsidP="00E62677">
      <w:pPr>
        <w:rPr>
          <w:lang w:val="es-ES"/>
        </w:rPr>
      </w:pPr>
      <w:r>
        <w:rPr>
          <w:lang w:val="es-ES"/>
        </w:rPr>
        <w:t>Vale la pena aclarar que en el archivo de configuración se puede determinar el número de máquinas virtuales a ejecutar y los perfiles de hardware para cada una de ellas. En la figura a continuación, a manera de ejemplo, se puede ver el host y la red que lo comunica con tres máquinas virtuales.</w:t>
      </w:r>
    </w:p>
    <w:p w14:paraId="674D1F30" w14:textId="77777777" w:rsidR="00445252" w:rsidRDefault="00445252" w:rsidP="00E62677">
      <w:pPr>
        <w:rPr>
          <w:lang w:val="es-ES"/>
        </w:rPr>
      </w:pPr>
    </w:p>
    <w:p w14:paraId="14B26236" w14:textId="50A090EC" w:rsidR="00445252" w:rsidRPr="00445252" w:rsidRDefault="00445252" w:rsidP="00E62677">
      <w:pPr>
        <w:rPr>
          <w:b/>
          <w:sz w:val="21"/>
          <w:lang w:val="es-ES"/>
        </w:rPr>
      </w:pPr>
      <w:r w:rsidRPr="00445252">
        <w:rPr>
          <w:b/>
          <w:sz w:val="21"/>
          <w:lang w:val="es-ES"/>
        </w:rPr>
        <w:t>Figura 1. Vista general de la solución</w:t>
      </w:r>
    </w:p>
    <w:p w14:paraId="03230DC8" w14:textId="77777777" w:rsidR="00072807" w:rsidRDefault="00072807" w:rsidP="00E62677">
      <w:pPr>
        <w:rPr>
          <w:lang w:val="es-ES"/>
        </w:rPr>
      </w:pPr>
    </w:p>
    <w:p w14:paraId="2A30655D" w14:textId="75A88408" w:rsidR="00662463" w:rsidRDefault="00662463" w:rsidP="00445252">
      <w:pPr>
        <w:jc w:val="center"/>
        <w:rPr>
          <w:lang w:val="es-ES"/>
        </w:rPr>
      </w:pPr>
      <w:r w:rsidRPr="00662463">
        <w:rPr>
          <w:noProof/>
          <w:lang w:val="es-CO" w:eastAsia="es-CO"/>
        </w:rPr>
        <w:drawing>
          <wp:inline distT="0" distB="0" distL="0" distR="0" wp14:anchorId="5CDE1174" wp14:editId="2635D3EA">
            <wp:extent cx="1833991" cy="160917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9767" cy="1649344"/>
                    </a:xfrm>
                    <a:prstGeom prst="rect">
                      <a:avLst/>
                    </a:prstGeom>
                  </pic:spPr>
                </pic:pic>
              </a:graphicData>
            </a:graphic>
          </wp:inline>
        </w:drawing>
      </w:r>
    </w:p>
    <w:p w14:paraId="151037E6" w14:textId="77777777" w:rsidR="00662463" w:rsidRDefault="00662463" w:rsidP="00E62677">
      <w:pPr>
        <w:rPr>
          <w:lang w:val="es-ES"/>
        </w:rPr>
      </w:pPr>
    </w:p>
    <w:p w14:paraId="3AE48FD1" w14:textId="6D6E15D9" w:rsidR="00445252" w:rsidRDefault="00445252" w:rsidP="00445252">
      <w:pPr>
        <w:pStyle w:val="Ttulo1"/>
        <w:rPr>
          <w:lang w:val="es-ES"/>
        </w:rPr>
      </w:pPr>
      <w:bookmarkStart w:id="3" w:name="_Toc477289578"/>
      <w:r>
        <w:rPr>
          <w:lang w:val="es-ES"/>
        </w:rPr>
        <w:lastRenderedPageBreak/>
        <w:t>ATRIBUTOS DE CALIDAD</w:t>
      </w:r>
      <w:bookmarkEnd w:id="3"/>
    </w:p>
    <w:p w14:paraId="33490644" w14:textId="77777777" w:rsidR="00445252" w:rsidRDefault="00445252" w:rsidP="00445252"/>
    <w:p w14:paraId="19F642E6" w14:textId="5558EEE8" w:rsidR="00A058B6" w:rsidRDefault="00A058B6" w:rsidP="00445252">
      <w:r>
        <w:t>A continuación se presentan brevemente los atributos de calidad tenidos en cuenta durante el diseño de la aplicación.</w:t>
      </w:r>
    </w:p>
    <w:p w14:paraId="448C4C53" w14:textId="77777777" w:rsidR="00A058B6" w:rsidRDefault="00A058B6" w:rsidP="00445252"/>
    <w:p w14:paraId="696D012A" w14:textId="484FD916" w:rsidR="00A058B6" w:rsidRDefault="00A058B6" w:rsidP="00A058B6">
      <w:r w:rsidRPr="004C61E3">
        <w:rPr>
          <w:b/>
        </w:rPr>
        <w:t>Extensibilidad:</w:t>
      </w:r>
      <w:r>
        <w:t xml:space="preserve"> Como mecanismo para facilitar la extensibilidad dentro del sistema se utilizaron el uso de patrones de diseño que fomentaran dicho atributo, como son el uso de la herencia para la incorporación de nuevos </w:t>
      </w:r>
      <w:proofErr w:type="spellStart"/>
      <w:r>
        <w:t>hipervisores</w:t>
      </w:r>
      <w:proofErr w:type="spellEnd"/>
      <w:r>
        <w:t>, el bajo acoplamiento como en el caso del manejo de archivos de configuración para no tener que modificar el código de la aplicación si se necesita cambiar algún parámetro.</w:t>
      </w:r>
      <w:r w:rsidR="004C61E3">
        <w:t xml:space="preserve"> Igualmente, el diseño de la aplicación está pensado para que se puedan agregar componentes para incrementar su funcionalidad.</w:t>
      </w:r>
    </w:p>
    <w:p w14:paraId="370AA2E0" w14:textId="77777777" w:rsidR="00A058B6" w:rsidRDefault="00A058B6" w:rsidP="00A058B6"/>
    <w:p w14:paraId="2E2206D5" w14:textId="7F34C75B" w:rsidR="00A058B6" w:rsidRDefault="00A058B6" w:rsidP="00A058B6">
      <w:r w:rsidRPr="004C61E3">
        <w:rPr>
          <w:b/>
        </w:rPr>
        <w:t>Desempeño:</w:t>
      </w:r>
      <w:r>
        <w:t xml:space="preserve"> Por tratarse de una aplicación para medir el desempeño, esta herramienta de software busca encontrar distintos comportamientos en esta materia, logrando en ocasiones que la máquina física sienta realmente que la ejecución simultánea de máquinas virtuales afecta su rendimiento.</w:t>
      </w:r>
    </w:p>
    <w:p w14:paraId="2119C804" w14:textId="77777777" w:rsidR="00A058B6" w:rsidRDefault="00A058B6" w:rsidP="00A058B6"/>
    <w:p w14:paraId="235FFB59" w14:textId="55719911" w:rsidR="00A058B6" w:rsidRDefault="00A058B6" w:rsidP="00A058B6">
      <w:r w:rsidRPr="004C61E3">
        <w:rPr>
          <w:b/>
        </w:rPr>
        <w:t>Usabilidad:</w:t>
      </w:r>
      <w:r>
        <w:t xml:space="preserve"> La usabilidad de esta aplicación depende de archivos de configuración para facilitar la interacción con el usuario. Otros aspectos en este sentido no fueron tenidos en cuenta, dada la naturaleza de la aplicación.</w:t>
      </w:r>
    </w:p>
    <w:p w14:paraId="0DD1EC94" w14:textId="77777777" w:rsidR="00A058B6" w:rsidRDefault="00A058B6" w:rsidP="00A058B6"/>
    <w:p w14:paraId="3AA79798" w14:textId="048B40A3" w:rsidR="00A058B6" w:rsidRDefault="00A058B6" w:rsidP="00A058B6">
      <w:r w:rsidRPr="004C61E3">
        <w:rPr>
          <w:b/>
        </w:rPr>
        <w:t>Integridad:</w:t>
      </w:r>
      <w:r>
        <w:t xml:space="preserve"> En este sentido se utiliza control de excepciones y manejo de archivos</w:t>
      </w:r>
      <w:r w:rsidR="004C61E3">
        <w:t xml:space="preserve"> log para el reg</w:t>
      </w:r>
      <w:r>
        <w:t>istro de los eventos del sistema y la salida de los mensajes de depuración.</w:t>
      </w:r>
    </w:p>
    <w:p w14:paraId="686504CE" w14:textId="77777777" w:rsidR="00A058B6" w:rsidRDefault="00A058B6" w:rsidP="00A058B6"/>
    <w:p w14:paraId="432F671D" w14:textId="1EECA16C" w:rsidR="00A058B6" w:rsidRDefault="00A058B6" w:rsidP="00A058B6">
      <w:r w:rsidRPr="004C61E3">
        <w:rPr>
          <w:b/>
        </w:rPr>
        <w:t>Portabilidad:</w:t>
      </w:r>
      <w:r>
        <w:t xml:space="preserve"> El software fue desarrollado en Java y se utilizaron librerías estándar,</w:t>
      </w:r>
      <w:r w:rsidRPr="00A058B6">
        <w:t xml:space="preserve"> </w:t>
      </w:r>
      <w:r>
        <w:t>por lo que el servidor puede correr sin modificaciones en cualquier sistema operativo. Para las pruebas de carga se utilizaron programas de benchmarking ampliamente conocidos para su fácil ejecución en cualquier distribución de sistemas GNU/Linux</w:t>
      </w:r>
      <w:r w:rsidR="004C61E3">
        <w:t xml:space="preserve">. Estas aplicaciones de benchmarking </w:t>
      </w:r>
      <w:r>
        <w:t>serán u</w:t>
      </w:r>
      <w:r w:rsidR="004C61E3">
        <w:t>tilizada</w:t>
      </w:r>
      <w:r>
        <w:t xml:space="preserve">s para la ejecución del cliente en las máquinas virtuales. </w:t>
      </w:r>
    </w:p>
    <w:p w14:paraId="54F8E2C2" w14:textId="77777777" w:rsidR="00A058B6" w:rsidRDefault="00A058B6" w:rsidP="00A058B6"/>
    <w:p w14:paraId="15CCE044" w14:textId="03FB9A58" w:rsidR="00A058B6" w:rsidRDefault="00A058B6" w:rsidP="00A058B6">
      <w:r w:rsidRPr="004C61E3">
        <w:rPr>
          <w:b/>
        </w:rPr>
        <w:t>Compatibilidad:</w:t>
      </w:r>
      <w:r>
        <w:t xml:space="preserve"> </w:t>
      </w:r>
      <w:r w:rsidR="004C61E3">
        <w:t>No aplica, ya que se trata de la primera versión del software</w:t>
      </w:r>
      <w:r>
        <w:t>.</w:t>
      </w:r>
    </w:p>
    <w:p w14:paraId="665CE34E" w14:textId="77777777" w:rsidR="004C61E3" w:rsidRDefault="004C61E3" w:rsidP="00A058B6"/>
    <w:p w14:paraId="7A21A978" w14:textId="58707E79" w:rsidR="00A058B6" w:rsidRDefault="00A058B6" w:rsidP="00A058B6">
      <w:r w:rsidRPr="004C61E3">
        <w:rPr>
          <w:b/>
        </w:rPr>
        <w:t>Mantenimiento:</w:t>
      </w:r>
      <w:r>
        <w:t xml:space="preserve"> </w:t>
      </w:r>
      <w:r w:rsidR="004C61E3">
        <w:t>El uso de un IDE estándar como Eclipse y un lenguaje ampliamente conocido como Java junto con el estándar de codificación para el nombramiento de identificadores, constantes, variables, métodos, clases y objetos facilita el mantenimiento del sistema por parte del mismo grupo de desarrollo o de otras personas si se requiere, especialmente si se encuentran defectos que puedan ser fácilmente identificables y se puedan corregir</w:t>
      </w:r>
      <w:r>
        <w:t>.</w:t>
      </w:r>
    </w:p>
    <w:p w14:paraId="4E1C40AE" w14:textId="77777777" w:rsidR="004C61E3" w:rsidRDefault="004C61E3" w:rsidP="00A058B6"/>
    <w:p w14:paraId="6D3B6482" w14:textId="77777777" w:rsidR="004C61E3" w:rsidRDefault="004C61E3" w:rsidP="00A058B6"/>
    <w:p w14:paraId="1A8BD161" w14:textId="77777777" w:rsidR="004C61E3" w:rsidRDefault="004C61E3" w:rsidP="00A058B6"/>
    <w:p w14:paraId="13822FDA" w14:textId="48899772" w:rsidR="00445252" w:rsidRPr="00445252" w:rsidRDefault="00A058B6" w:rsidP="00A058B6">
      <w:r w:rsidRPr="004C61E3">
        <w:rPr>
          <w:b/>
        </w:rPr>
        <w:lastRenderedPageBreak/>
        <w:t>Documentación:</w:t>
      </w:r>
      <w:r>
        <w:t xml:space="preserve"> </w:t>
      </w:r>
      <w:r w:rsidR="004C61E3">
        <w:t xml:space="preserve">Para la documentación del software desarrollado se hizo un proceso de ingeniería de software ligero con levantamiento de requerimientos a partir de las historias de usuario, y se escribieron los comentarios para la generación de la documentación en formato </w:t>
      </w:r>
      <w:proofErr w:type="spellStart"/>
      <w:r w:rsidR="004C61E3">
        <w:t>Javadoc</w:t>
      </w:r>
      <w:proofErr w:type="spellEnd"/>
      <w:r>
        <w:t>.</w:t>
      </w:r>
    </w:p>
    <w:p w14:paraId="72D45FF6" w14:textId="77777777" w:rsidR="00072807" w:rsidRPr="0012387E" w:rsidRDefault="00072807" w:rsidP="00072807">
      <w:pPr>
        <w:pStyle w:val="Ttulo1"/>
        <w:rPr>
          <w:lang w:val="es-ES"/>
        </w:rPr>
      </w:pPr>
      <w:bookmarkStart w:id="4" w:name="_Toc477289579"/>
      <w:r w:rsidRPr="003E217B">
        <w:rPr>
          <w:caps w:val="0"/>
          <w:lang w:val="es-ES"/>
        </w:rPr>
        <w:lastRenderedPageBreak/>
        <w:t>DIAGRAMA DE CLASES</w:t>
      </w:r>
      <w:bookmarkEnd w:id="4"/>
    </w:p>
    <w:p w14:paraId="587243F3" w14:textId="77777777" w:rsidR="00072807" w:rsidRDefault="00072807" w:rsidP="00072807">
      <w:pPr>
        <w:rPr>
          <w:lang w:val="es-ES"/>
        </w:rPr>
      </w:pPr>
    </w:p>
    <w:p w14:paraId="758628E1" w14:textId="163C9F93" w:rsidR="003E217B" w:rsidRDefault="00072807" w:rsidP="00072807">
      <w:pPr>
        <w:rPr>
          <w:lang w:val="es-ES"/>
        </w:rPr>
      </w:pPr>
      <w:r w:rsidRPr="003E217B">
        <w:rPr>
          <w:lang w:val="es-ES"/>
        </w:rPr>
        <w:t xml:space="preserve">A </w:t>
      </w:r>
      <w:r w:rsidR="003E217B" w:rsidRPr="003E217B">
        <w:rPr>
          <w:lang w:val="es-ES"/>
        </w:rPr>
        <w:t>continuación se describe el estado de las clases utilizadas, indicando sus relaciones y los tipos de clases usados para lograr el funcionamiento de la aplicación.</w:t>
      </w:r>
    </w:p>
    <w:p w14:paraId="193CF18F" w14:textId="77777777" w:rsidR="003E217B" w:rsidRDefault="003E217B" w:rsidP="00E62677">
      <w:pPr>
        <w:rPr>
          <w:lang w:val="es-ES"/>
        </w:rPr>
      </w:pPr>
    </w:p>
    <w:p w14:paraId="520BB04C" w14:textId="47F7A690" w:rsidR="003E217B" w:rsidRDefault="00EC2676" w:rsidP="00E62677">
      <w:pPr>
        <w:rPr>
          <w:lang w:val="es-ES"/>
        </w:rPr>
      </w:pPr>
      <w:r>
        <w:rPr>
          <w:noProof/>
          <w:lang w:val="es-CO" w:eastAsia="es-CO"/>
        </w:rPr>
        <w:drawing>
          <wp:inline distT="0" distB="0" distL="0" distR="0" wp14:anchorId="7E7257B2" wp14:editId="5411BFCB">
            <wp:extent cx="5603240" cy="3492500"/>
            <wp:effectExtent l="0" t="0" r="10160" b="12700"/>
            <wp:docPr id="7" name="Picture 7" descr="/Users/Cristian/Downloads/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ristian/Downloads/Diagrama de Clas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3240" cy="3492500"/>
                    </a:xfrm>
                    <a:prstGeom prst="rect">
                      <a:avLst/>
                    </a:prstGeom>
                    <a:noFill/>
                    <a:ln>
                      <a:noFill/>
                    </a:ln>
                  </pic:spPr>
                </pic:pic>
              </a:graphicData>
            </a:graphic>
          </wp:inline>
        </w:drawing>
      </w:r>
    </w:p>
    <w:p w14:paraId="13B4138A" w14:textId="77777777" w:rsidR="003E217B" w:rsidRDefault="003E217B" w:rsidP="00E62677">
      <w:pPr>
        <w:rPr>
          <w:lang w:val="es-ES"/>
        </w:rPr>
      </w:pPr>
    </w:p>
    <w:p w14:paraId="0D9D862F" w14:textId="76BD70E1" w:rsidR="003E217B" w:rsidRDefault="003E217B" w:rsidP="003E217B">
      <w:pPr>
        <w:rPr>
          <w:lang w:val="es-ES"/>
        </w:rPr>
      </w:pPr>
      <w:r>
        <w:rPr>
          <w:lang w:val="es-ES"/>
        </w:rPr>
        <w:t>A continuación se describen las clases empleadas en la implementación de la solución</w:t>
      </w:r>
      <w:r w:rsidRPr="003E217B">
        <w:rPr>
          <w:lang w:val="es-ES"/>
        </w:rPr>
        <w:t>:</w:t>
      </w:r>
    </w:p>
    <w:p w14:paraId="5CA0538F" w14:textId="77777777" w:rsidR="003E217B" w:rsidRPr="003E217B" w:rsidRDefault="003E217B" w:rsidP="003E217B">
      <w:pPr>
        <w:rPr>
          <w:lang w:val="es-ES"/>
        </w:rPr>
      </w:pPr>
    </w:p>
    <w:p w14:paraId="6EE25955" w14:textId="2EDDAD25" w:rsidR="0027528B" w:rsidRDefault="00437D6B" w:rsidP="003E217B">
      <w:pPr>
        <w:pStyle w:val="Ttulo2"/>
        <w:rPr>
          <w:lang w:val="es-ES"/>
        </w:rPr>
      </w:pPr>
      <w:bookmarkStart w:id="5" w:name="_Toc477289580"/>
      <w:r>
        <w:rPr>
          <w:lang w:val="es-ES"/>
        </w:rPr>
        <w:t>CLASES PRINCIPALES</w:t>
      </w:r>
      <w:bookmarkEnd w:id="5"/>
    </w:p>
    <w:p w14:paraId="1893DFAB" w14:textId="77777777" w:rsidR="0027528B" w:rsidRPr="0027528B" w:rsidRDefault="0027528B" w:rsidP="0027528B">
      <w:pPr>
        <w:rPr>
          <w:lang w:val="es-ES"/>
        </w:rPr>
      </w:pPr>
    </w:p>
    <w:p w14:paraId="138473B6" w14:textId="56E5D779" w:rsidR="003E217B" w:rsidRDefault="003E217B" w:rsidP="0027528B">
      <w:pPr>
        <w:pStyle w:val="Ttulo3"/>
        <w:rPr>
          <w:lang w:val="es-ES"/>
        </w:rPr>
      </w:pPr>
      <w:bookmarkStart w:id="6" w:name="_Toc477289581"/>
      <w:proofErr w:type="spellStart"/>
      <w:r w:rsidRPr="003E217B">
        <w:rPr>
          <w:lang w:val="es-ES"/>
        </w:rPr>
        <w:t>AdminServer</w:t>
      </w:r>
      <w:bookmarkEnd w:id="6"/>
      <w:proofErr w:type="spellEnd"/>
    </w:p>
    <w:p w14:paraId="50229D49" w14:textId="77777777" w:rsidR="003E217B" w:rsidRDefault="003E217B" w:rsidP="003E217B">
      <w:pPr>
        <w:rPr>
          <w:lang w:val="es-ES"/>
        </w:rPr>
      </w:pPr>
    </w:p>
    <w:p w14:paraId="6F317E3B" w14:textId="2FA876BB" w:rsidR="003E217B" w:rsidRDefault="003E217B" w:rsidP="003E217B">
      <w:pPr>
        <w:rPr>
          <w:lang w:val="es-ES"/>
        </w:rPr>
      </w:pPr>
      <w:r>
        <w:rPr>
          <w:lang w:val="es-ES"/>
        </w:rPr>
        <w:t>Esta es la</w:t>
      </w:r>
      <w:r w:rsidRPr="003E217B">
        <w:rPr>
          <w:lang w:val="es-ES"/>
        </w:rPr>
        <w:t xml:space="preserve"> clase principal de la aplic</w:t>
      </w:r>
      <w:r>
        <w:rPr>
          <w:lang w:val="es-ES"/>
        </w:rPr>
        <w:t>ación. Realiza las ejecuciones con base</w:t>
      </w:r>
      <w:r w:rsidRPr="003E217B">
        <w:rPr>
          <w:lang w:val="es-ES"/>
        </w:rPr>
        <w:t xml:space="preserve"> en los datos cargados por el archivo de configuración. Se encarga de imprimir los resultados de las mediciones.</w:t>
      </w:r>
    </w:p>
    <w:p w14:paraId="6CDFBEF8" w14:textId="77777777" w:rsidR="003E217B" w:rsidRPr="003E217B" w:rsidRDefault="003E217B" w:rsidP="003E217B">
      <w:pPr>
        <w:rPr>
          <w:lang w:val="es-ES"/>
        </w:rPr>
      </w:pPr>
    </w:p>
    <w:p w14:paraId="29CB6374" w14:textId="77777777" w:rsidR="003E217B" w:rsidRDefault="003E217B" w:rsidP="0027528B">
      <w:pPr>
        <w:pStyle w:val="Ttulo3"/>
        <w:rPr>
          <w:lang w:val="es-ES"/>
        </w:rPr>
      </w:pPr>
      <w:bookmarkStart w:id="7" w:name="_Toc477289582"/>
      <w:r>
        <w:rPr>
          <w:lang w:val="es-ES"/>
        </w:rPr>
        <w:t>Benchmarking</w:t>
      </w:r>
      <w:bookmarkEnd w:id="7"/>
    </w:p>
    <w:p w14:paraId="476CDC38" w14:textId="77777777" w:rsidR="003E217B" w:rsidRDefault="003E217B" w:rsidP="003E217B">
      <w:pPr>
        <w:rPr>
          <w:lang w:val="es-ES"/>
        </w:rPr>
      </w:pPr>
    </w:p>
    <w:p w14:paraId="58C4905F" w14:textId="364921CB" w:rsidR="003E217B" w:rsidRDefault="003E217B" w:rsidP="003E217B">
      <w:pPr>
        <w:rPr>
          <w:lang w:val="es-ES"/>
        </w:rPr>
      </w:pPr>
      <w:r>
        <w:rPr>
          <w:lang w:val="es-ES"/>
        </w:rPr>
        <w:t>C</w:t>
      </w:r>
      <w:r w:rsidRPr="003E217B">
        <w:rPr>
          <w:lang w:val="es-ES"/>
        </w:rPr>
        <w:t>lase estática encargada de mantener las aplicaciones de benchmarking disponibles para la configuración.</w:t>
      </w:r>
    </w:p>
    <w:p w14:paraId="2EA22D3B" w14:textId="77777777" w:rsidR="003E217B" w:rsidRDefault="003E217B" w:rsidP="003E217B">
      <w:pPr>
        <w:rPr>
          <w:lang w:val="es-ES"/>
        </w:rPr>
      </w:pPr>
    </w:p>
    <w:p w14:paraId="410A6EBE" w14:textId="036EBDAE" w:rsidR="003E217B" w:rsidRDefault="003E217B" w:rsidP="0027528B">
      <w:pPr>
        <w:pStyle w:val="Ttulo3"/>
        <w:rPr>
          <w:lang w:val="es-ES"/>
        </w:rPr>
      </w:pPr>
      <w:bookmarkStart w:id="8" w:name="_Toc477289583"/>
      <w:proofErr w:type="spellStart"/>
      <w:r w:rsidRPr="003E217B">
        <w:rPr>
          <w:lang w:val="es-ES"/>
        </w:rPr>
        <w:t>Configuration</w:t>
      </w:r>
      <w:bookmarkEnd w:id="8"/>
      <w:proofErr w:type="spellEnd"/>
    </w:p>
    <w:p w14:paraId="70954589" w14:textId="77777777" w:rsidR="003E217B" w:rsidRDefault="003E217B" w:rsidP="003E217B">
      <w:pPr>
        <w:rPr>
          <w:lang w:val="es-ES"/>
        </w:rPr>
      </w:pPr>
    </w:p>
    <w:p w14:paraId="07E37EEE" w14:textId="6F082051" w:rsidR="003E217B" w:rsidRDefault="003E217B" w:rsidP="003E217B">
      <w:pPr>
        <w:rPr>
          <w:lang w:val="es-ES"/>
        </w:rPr>
      </w:pPr>
      <w:r>
        <w:rPr>
          <w:lang w:val="es-ES"/>
        </w:rPr>
        <w:lastRenderedPageBreak/>
        <w:t>Esta clase permite cargar las propiedades mediante las cuales se configura el servidor. T</w:t>
      </w:r>
      <w:r w:rsidRPr="003E217B">
        <w:rPr>
          <w:lang w:val="es-ES"/>
        </w:rPr>
        <w:t xml:space="preserve">iene como uso la asignación de datos importantes para el funcionamiento del servidor. En particular, la ruta del </w:t>
      </w:r>
      <w:proofErr w:type="spellStart"/>
      <w:r w:rsidRPr="003E217B">
        <w:rPr>
          <w:lang w:val="es-ES"/>
        </w:rPr>
        <w:t>hipervisor</w:t>
      </w:r>
      <w:proofErr w:type="spellEnd"/>
      <w:r w:rsidRPr="003E217B">
        <w:rPr>
          <w:lang w:val="es-ES"/>
        </w:rPr>
        <w:t xml:space="preserve"> y dónde residen las máquinas virtuales son parámetros fundamentales para la ejecución de las pruebas.</w:t>
      </w:r>
    </w:p>
    <w:p w14:paraId="25CCAD9A" w14:textId="77777777" w:rsidR="003E217B" w:rsidRPr="003E217B" w:rsidRDefault="003E217B" w:rsidP="003E217B">
      <w:pPr>
        <w:rPr>
          <w:lang w:val="es-ES"/>
        </w:rPr>
      </w:pPr>
    </w:p>
    <w:p w14:paraId="7A582405" w14:textId="2F4D8DEC" w:rsidR="003E217B" w:rsidRDefault="003E217B" w:rsidP="0027528B">
      <w:pPr>
        <w:pStyle w:val="Ttulo3"/>
        <w:rPr>
          <w:lang w:val="es-ES"/>
        </w:rPr>
      </w:pPr>
      <w:bookmarkStart w:id="9" w:name="_Toc477289584"/>
      <w:proofErr w:type="spellStart"/>
      <w:r w:rsidRPr="003E217B">
        <w:rPr>
          <w:lang w:val="es-ES"/>
        </w:rPr>
        <w:t>Load</w:t>
      </w:r>
      <w:r w:rsidR="001D02E3">
        <w:rPr>
          <w:lang w:val="es-ES"/>
        </w:rPr>
        <w:t>TestSpecification</w:t>
      </w:r>
      <w:bookmarkEnd w:id="9"/>
      <w:proofErr w:type="spellEnd"/>
    </w:p>
    <w:p w14:paraId="75354E14" w14:textId="77777777" w:rsidR="003E217B" w:rsidRDefault="003E217B" w:rsidP="003E217B">
      <w:pPr>
        <w:rPr>
          <w:lang w:val="es-ES"/>
        </w:rPr>
      </w:pPr>
    </w:p>
    <w:p w14:paraId="3D8931F3" w14:textId="613BE54E" w:rsidR="003E217B" w:rsidRPr="003E217B" w:rsidRDefault="003E217B" w:rsidP="003E217B">
      <w:pPr>
        <w:rPr>
          <w:lang w:val="es-ES"/>
        </w:rPr>
      </w:pPr>
      <w:r>
        <w:rPr>
          <w:lang w:val="es-ES"/>
        </w:rPr>
        <w:t>C</w:t>
      </w:r>
      <w:r w:rsidRPr="003E217B">
        <w:rPr>
          <w:lang w:val="es-ES"/>
        </w:rPr>
        <w:t xml:space="preserve">omo su nombre lo indica, se encarga de hacer la lectura de los parámetros configurables y los ajusta en el </w:t>
      </w:r>
      <w:proofErr w:type="spellStart"/>
      <w:r w:rsidRPr="003E217B">
        <w:rPr>
          <w:lang w:val="es-ES"/>
        </w:rPr>
        <w:t>AdminServer</w:t>
      </w:r>
      <w:proofErr w:type="spellEnd"/>
      <w:r w:rsidRPr="003E217B">
        <w:rPr>
          <w:lang w:val="es-ES"/>
        </w:rPr>
        <w:t xml:space="preserve"> para realizar la ejecución.</w:t>
      </w:r>
    </w:p>
    <w:p w14:paraId="04AB06D7" w14:textId="77777777" w:rsidR="003E217B" w:rsidRDefault="003E217B" w:rsidP="003E217B">
      <w:pPr>
        <w:rPr>
          <w:lang w:val="es-ES"/>
        </w:rPr>
      </w:pPr>
    </w:p>
    <w:p w14:paraId="303215C3" w14:textId="77777777" w:rsidR="003E217B" w:rsidRDefault="003E217B" w:rsidP="0027528B">
      <w:pPr>
        <w:pStyle w:val="Ttulo3"/>
        <w:rPr>
          <w:lang w:val="es-ES"/>
        </w:rPr>
      </w:pPr>
      <w:bookmarkStart w:id="10" w:name="_Toc477289585"/>
      <w:r w:rsidRPr="003E217B">
        <w:rPr>
          <w:lang w:val="es-ES"/>
        </w:rPr>
        <w:t>Scenario</w:t>
      </w:r>
      <w:bookmarkEnd w:id="10"/>
    </w:p>
    <w:p w14:paraId="31318B71" w14:textId="77777777" w:rsidR="003E217B" w:rsidRDefault="003E217B" w:rsidP="003E217B">
      <w:pPr>
        <w:rPr>
          <w:lang w:val="es-ES"/>
        </w:rPr>
      </w:pPr>
    </w:p>
    <w:p w14:paraId="534E07AD" w14:textId="16C74FEC" w:rsidR="003E217B" w:rsidRDefault="003E217B" w:rsidP="003E217B">
      <w:pPr>
        <w:rPr>
          <w:lang w:val="es-ES"/>
        </w:rPr>
      </w:pPr>
      <w:r>
        <w:rPr>
          <w:lang w:val="es-ES"/>
        </w:rPr>
        <w:t xml:space="preserve">Esta </w:t>
      </w:r>
      <w:r w:rsidRPr="003E217B">
        <w:rPr>
          <w:lang w:val="es-ES"/>
        </w:rPr>
        <w:t>clase</w:t>
      </w:r>
      <w:r>
        <w:rPr>
          <w:lang w:val="es-ES"/>
        </w:rPr>
        <w:t xml:space="preserve"> está</w:t>
      </w:r>
      <w:r w:rsidRPr="003E217B">
        <w:rPr>
          <w:lang w:val="es-ES"/>
        </w:rPr>
        <w:t xml:space="preserve"> encargada de representar un escenario en la aplicación. Note que posee el número de evaluaciones a realizar además de los perfiles que </w:t>
      </w:r>
      <w:proofErr w:type="spellStart"/>
      <w:r w:rsidRPr="003E217B">
        <w:rPr>
          <w:lang w:val="es-ES"/>
        </w:rPr>
        <w:t>compenen</w:t>
      </w:r>
      <w:proofErr w:type="spellEnd"/>
      <w:r w:rsidRPr="003E217B">
        <w:rPr>
          <w:lang w:val="es-ES"/>
        </w:rPr>
        <w:t xml:space="preserve"> cada escenario.</w:t>
      </w:r>
    </w:p>
    <w:p w14:paraId="0E6BE0AC" w14:textId="77777777" w:rsidR="001D02E3" w:rsidRDefault="001D02E3" w:rsidP="003E217B">
      <w:pPr>
        <w:rPr>
          <w:lang w:val="es-ES"/>
        </w:rPr>
      </w:pPr>
    </w:p>
    <w:p w14:paraId="66D3A141" w14:textId="77777777" w:rsidR="001D02E3" w:rsidRDefault="001D02E3" w:rsidP="0027528B">
      <w:pPr>
        <w:pStyle w:val="Ttulo3"/>
        <w:rPr>
          <w:lang w:val="es-ES"/>
        </w:rPr>
      </w:pPr>
      <w:bookmarkStart w:id="11" w:name="_Toc477289586"/>
      <w:proofErr w:type="spellStart"/>
      <w:r w:rsidRPr="003E217B">
        <w:rPr>
          <w:lang w:val="es-ES"/>
        </w:rPr>
        <w:t>Hard</w:t>
      </w:r>
      <w:r>
        <w:rPr>
          <w:lang w:val="es-ES"/>
        </w:rPr>
        <w:t>wareProfile</w:t>
      </w:r>
      <w:bookmarkEnd w:id="11"/>
      <w:proofErr w:type="spellEnd"/>
    </w:p>
    <w:p w14:paraId="5FDE368B" w14:textId="77777777" w:rsidR="001D02E3" w:rsidRDefault="001D02E3" w:rsidP="001D02E3">
      <w:pPr>
        <w:rPr>
          <w:lang w:val="es-ES"/>
        </w:rPr>
      </w:pPr>
    </w:p>
    <w:p w14:paraId="39F428F2" w14:textId="5DBCCE1F" w:rsidR="001D02E3" w:rsidRDefault="001D02E3" w:rsidP="003E217B">
      <w:pPr>
        <w:rPr>
          <w:lang w:val="es-ES"/>
        </w:rPr>
      </w:pPr>
      <w:r>
        <w:rPr>
          <w:lang w:val="es-ES"/>
        </w:rPr>
        <w:t>Esta clase r</w:t>
      </w:r>
      <w:r w:rsidRPr="003E217B">
        <w:rPr>
          <w:lang w:val="es-ES"/>
        </w:rPr>
        <w:t>epresenta el perfil de hardware que pueden tener las máquinas virtuales, tiene como atributos el nombre, la cantidad de RAM en Gigabytes y el número de núcleos de procesamiento (</w:t>
      </w:r>
      <w:proofErr w:type="spellStart"/>
      <w:r w:rsidRPr="003E217B">
        <w:rPr>
          <w:lang w:val="es-ES"/>
        </w:rPr>
        <w:t>cores</w:t>
      </w:r>
      <w:proofErr w:type="spellEnd"/>
      <w:r w:rsidRPr="003E217B">
        <w:rPr>
          <w:lang w:val="es-ES"/>
        </w:rPr>
        <w:t>) a utilizar.</w:t>
      </w:r>
    </w:p>
    <w:p w14:paraId="7751CE8C" w14:textId="77777777" w:rsidR="003E217B" w:rsidRPr="003E217B" w:rsidRDefault="003E217B" w:rsidP="003E217B">
      <w:pPr>
        <w:rPr>
          <w:lang w:val="es-ES"/>
        </w:rPr>
      </w:pPr>
    </w:p>
    <w:p w14:paraId="47228E2F" w14:textId="77777777" w:rsidR="003E217B" w:rsidRDefault="003E217B" w:rsidP="0027528B">
      <w:pPr>
        <w:pStyle w:val="Ttulo3"/>
        <w:rPr>
          <w:lang w:val="es-ES"/>
        </w:rPr>
      </w:pPr>
      <w:bookmarkStart w:id="12" w:name="_Toc477289587"/>
      <w:proofErr w:type="spellStart"/>
      <w:r w:rsidRPr="003E217B">
        <w:rPr>
          <w:lang w:val="es-ES"/>
        </w:rPr>
        <w:t>VirtualMachine</w:t>
      </w:r>
      <w:bookmarkEnd w:id="12"/>
      <w:proofErr w:type="spellEnd"/>
    </w:p>
    <w:p w14:paraId="347B51B5" w14:textId="77777777" w:rsidR="003E217B" w:rsidRDefault="003E217B" w:rsidP="003E217B">
      <w:pPr>
        <w:rPr>
          <w:lang w:val="es-ES"/>
        </w:rPr>
      </w:pPr>
    </w:p>
    <w:p w14:paraId="73894DDD" w14:textId="1378A6D6" w:rsidR="003E217B" w:rsidRDefault="003E217B" w:rsidP="003E217B">
      <w:pPr>
        <w:rPr>
          <w:lang w:val="es-ES"/>
        </w:rPr>
      </w:pPr>
      <w:r>
        <w:rPr>
          <w:lang w:val="es-ES"/>
        </w:rPr>
        <w:t xml:space="preserve">Es una </w:t>
      </w:r>
      <w:r w:rsidRPr="003E217B">
        <w:rPr>
          <w:lang w:val="es-ES"/>
        </w:rPr>
        <w:t xml:space="preserve">clase abstracta que representa una máquina virtual. Corresponde a una clase </w:t>
      </w:r>
      <w:proofErr w:type="spellStart"/>
      <w:r w:rsidRPr="003E217B">
        <w:rPr>
          <w:lang w:val="es-ES"/>
        </w:rPr>
        <w:t>abstacta</w:t>
      </w:r>
      <w:proofErr w:type="spellEnd"/>
      <w:r w:rsidRPr="003E217B">
        <w:rPr>
          <w:lang w:val="es-ES"/>
        </w:rPr>
        <w:t xml:space="preserve"> para facilitar el desarrollo con un </w:t>
      </w:r>
      <w:proofErr w:type="spellStart"/>
      <w:r w:rsidRPr="003E217B">
        <w:rPr>
          <w:lang w:val="es-ES"/>
        </w:rPr>
        <w:t>hipervisor</w:t>
      </w:r>
      <w:proofErr w:type="spellEnd"/>
      <w:r w:rsidRPr="003E217B">
        <w:rPr>
          <w:lang w:val="es-ES"/>
        </w:rPr>
        <w:t xml:space="preserve"> específico y permitir que la aplicación pueda funcionar correctamente con distintos </w:t>
      </w:r>
      <w:proofErr w:type="spellStart"/>
      <w:r w:rsidRPr="003E217B">
        <w:rPr>
          <w:lang w:val="es-ES"/>
        </w:rPr>
        <w:t>hipervisores</w:t>
      </w:r>
      <w:proofErr w:type="spellEnd"/>
      <w:r w:rsidRPr="003E217B">
        <w:rPr>
          <w:lang w:val="es-ES"/>
        </w:rPr>
        <w:t>.</w:t>
      </w:r>
    </w:p>
    <w:p w14:paraId="16A5274D" w14:textId="77777777" w:rsidR="003E217B" w:rsidRPr="003E217B" w:rsidRDefault="003E217B" w:rsidP="003E217B">
      <w:pPr>
        <w:rPr>
          <w:lang w:val="es-ES"/>
        </w:rPr>
      </w:pPr>
    </w:p>
    <w:p w14:paraId="29765209" w14:textId="77777777" w:rsidR="003E217B" w:rsidRDefault="003E217B" w:rsidP="0027528B">
      <w:pPr>
        <w:pStyle w:val="Ttulo3"/>
        <w:rPr>
          <w:lang w:val="es-ES"/>
        </w:rPr>
      </w:pPr>
      <w:bookmarkStart w:id="13" w:name="_Toc477289588"/>
      <w:proofErr w:type="spellStart"/>
      <w:r w:rsidRPr="003E217B">
        <w:rPr>
          <w:lang w:val="es-ES"/>
        </w:rPr>
        <w:t>VirtualBoxVM</w:t>
      </w:r>
      <w:bookmarkEnd w:id="13"/>
      <w:proofErr w:type="spellEnd"/>
    </w:p>
    <w:p w14:paraId="2169EAC7" w14:textId="77777777" w:rsidR="003E217B" w:rsidRDefault="003E217B" w:rsidP="003E217B">
      <w:pPr>
        <w:rPr>
          <w:lang w:val="es-ES"/>
        </w:rPr>
      </w:pPr>
    </w:p>
    <w:p w14:paraId="757D0534" w14:textId="4ED21064" w:rsidR="003E217B" w:rsidRDefault="003E217B" w:rsidP="003E217B">
      <w:pPr>
        <w:rPr>
          <w:lang w:val="es-ES"/>
        </w:rPr>
      </w:pPr>
      <w:r>
        <w:rPr>
          <w:lang w:val="es-ES"/>
        </w:rPr>
        <w:t>Esta clase i</w:t>
      </w:r>
      <w:r w:rsidRPr="003E217B">
        <w:rPr>
          <w:lang w:val="es-ES"/>
        </w:rPr>
        <w:t xml:space="preserve">mplementa la clase </w:t>
      </w:r>
      <w:proofErr w:type="spellStart"/>
      <w:r w:rsidRPr="003E217B">
        <w:rPr>
          <w:lang w:val="es-ES"/>
        </w:rPr>
        <w:t>VirtualMachine</w:t>
      </w:r>
      <w:proofErr w:type="spellEnd"/>
      <w:r w:rsidRPr="003E217B">
        <w:rPr>
          <w:lang w:val="es-ES"/>
        </w:rPr>
        <w:t xml:space="preserve">, ajustando los métodos con los comandos específicos del </w:t>
      </w:r>
      <w:proofErr w:type="spellStart"/>
      <w:r w:rsidRPr="003E217B">
        <w:rPr>
          <w:lang w:val="es-ES"/>
        </w:rPr>
        <w:t>hipervisor</w:t>
      </w:r>
      <w:proofErr w:type="spellEnd"/>
      <w:r w:rsidRPr="003E217B">
        <w:rPr>
          <w:lang w:val="es-ES"/>
        </w:rPr>
        <w:t xml:space="preserve"> </w:t>
      </w:r>
      <w:proofErr w:type="spellStart"/>
      <w:r w:rsidRPr="003E217B">
        <w:rPr>
          <w:lang w:val="es-ES"/>
        </w:rPr>
        <w:t>VirtualBox</w:t>
      </w:r>
      <w:proofErr w:type="spellEnd"/>
      <w:r w:rsidRPr="003E217B">
        <w:rPr>
          <w:lang w:val="es-ES"/>
        </w:rPr>
        <w:t>.</w:t>
      </w:r>
    </w:p>
    <w:p w14:paraId="3B010E87" w14:textId="77777777" w:rsidR="003E217B" w:rsidRDefault="003E217B" w:rsidP="003E217B">
      <w:pPr>
        <w:rPr>
          <w:lang w:val="es-ES"/>
        </w:rPr>
      </w:pPr>
    </w:p>
    <w:p w14:paraId="4B46CDDA" w14:textId="30C58E6B" w:rsidR="001D02E3" w:rsidRDefault="00437D6B" w:rsidP="001D02E3">
      <w:pPr>
        <w:pStyle w:val="Ttulo2"/>
        <w:rPr>
          <w:lang w:val="es-ES"/>
        </w:rPr>
      </w:pPr>
      <w:bookmarkStart w:id="14" w:name="_Toc477289589"/>
      <w:r>
        <w:rPr>
          <w:lang w:val="es-ES"/>
        </w:rPr>
        <w:t>OTRAS CLASES</w:t>
      </w:r>
      <w:bookmarkEnd w:id="14"/>
    </w:p>
    <w:p w14:paraId="3D92FED4" w14:textId="77777777" w:rsidR="001D02E3" w:rsidRDefault="001D02E3" w:rsidP="003E217B">
      <w:pPr>
        <w:rPr>
          <w:lang w:val="es-ES"/>
        </w:rPr>
      </w:pPr>
    </w:p>
    <w:p w14:paraId="4E718B51" w14:textId="2A8761F3" w:rsidR="0027528B" w:rsidRDefault="0027528B" w:rsidP="0027528B">
      <w:pPr>
        <w:pStyle w:val="Ttulo3"/>
        <w:rPr>
          <w:lang w:val="es-ES"/>
        </w:rPr>
      </w:pPr>
      <w:bookmarkStart w:id="15" w:name="_Toc477289590"/>
      <w:proofErr w:type="spellStart"/>
      <w:r>
        <w:rPr>
          <w:lang w:val="es-ES"/>
        </w:rPr>
        <w:t>Constants</w:t>
      </w:r>
      <w:bookmarkEnd w:id="15"/>
      <w:proofErr w:type="spellEnd"/>
    </w:p>
    <w:p w14:paraId="42F95B68" w14:textId="77777777" w:rsidR="0027528B" w:rsidRDefault="0027528B" w:rsidP="003E217B">
      <w:pPr>
        <w:rPr>
          <w:lang w:val="es-ES"/>
        </w:rPr>
      </w:pPr>
    </w:p>
    <w:p w14:paraId="21579DC8" w14:textId="39DD45EA" w:rsidR="001D02E3" w:rsidRDefault="001D02E3" w:rsidP="003E217B">
      <w:pPr>
        <w:rPr>
          <w:lang w:val="es-ES"/>
        </w:rPr>
      </w:pPr>
      <w:r>
        <w:rPr>
          <w:lang w:val="es-ES"/>
        </w:rPr>
        <w:t>Clase estática que mantiene las constantes del proyecto.</w:t>
      </w:r>
    </w:p>
    <w:p w14:paraId="78CFF061" w14:textId="77777777" w:rsidR="001D02E3" w:rsidRDefault="001D02E3" w:rsidP="003E217B">
      <w:pPr>
        <w:rPr>
          <w:lang w:val="es-ES"/>
        </w:rPr>
      </w:pPr>
    </w:p>
    <w:p w14:paraId="2FBCD00C" w14:textId="00B2FA7A" w:rsidR="001D02E3" w:rsidRDefault="001D02E3" w:rsidP="0027528B">
      <w:pPr>
        <w:pStyle w:val="Ttulo3"/>
        <w:rPr>
          <w:lang w:val="es-ES"/>
        </w:rPr>
      </w:pPr>
      <w:bookmarkStart w:id="16" w:name="OLE_LINK1"/>
      <w:bookmarkStart w:id="17" w:name="_Toc477289591"/>
      <w:proofErr w:type="spellStart"/>
      <w:r>
        <w:rPr>
          <w:lang w:val="es-ES"/>
        </w:rPr>
        <w:t>LoggerUtil</w:t>
      </w:r>
      <w:bookmarkEnd w:id="17"/>
      <w:proofErr w:type="spellEnd"/>
    </w:p>
    <w:bookmarkEnd w:id="16"/>
    <w:p w14:paraId="798620EA" w14:textId="77777777" w:rsidR="001D02E3" w:rsidRDefault="001D02E3" w:rsidP="001D02E3">
      <w:pPr>
        <w:rPr>
          <w:lang w:val="es-ES"/>
        </w:rPr>
      </w:pPr>
    </w:p>
    <w:p w14:paraId="29A9B8EE" w14:textId="73D94D64" w:rsidR="001D02E3" w:rsidRDefault="001D02E3" w:rsidP="001D02E3">
      <w:pPr>
        <w:rPr>
          <w:lang w:val="es-ES"/>
        </w:rPr>
      </w:pPr>
      <w:r>
        <w:rPr>
          <w:lang w:val="es-ES"/>
        </w:rPr>
        <w:t xml:space="preserve">Clase encargada de generar los </w:t>
      </w:r>
      <w:proofErr w:type="spellStart"/>
      <w:r>
        <w:rPr>
          <w:lang w:val="es-ES"/>
        </w:rPr>
        <w:t>Logs</w:t>
      </w:r>
      <w:proofErr w:type="spellEnd"/>
      <w:r>
        <w:rPr>
          <w:lang w:val="es-ES"/>
        </w:rPr>
        <w:t xml:space="preserve"> de ejecución.</w:t>
      </w:r>
    </w:p>
    <w:p w14:paraId="2BA4FF0D" w14:textId="77777777" w:rsidR="001D02E3" w:rsidRDefault="001D02E3" w:rsidP="001D02E3">
      <w:pPr>
        <w:rPr>
          <w:lang w:val="es-ES"/>
        </w:rPr>
      </w:pPr>
    </w:p>
    <w:p w14:paraId="71EDD6F1" w14:textId="23E11983" w:rsidR="001D02E3" w:rsidRDefault="001D02E3" w:rsidP="0027528B">
      <w:pPr>
        <w:pStyle w:val="Ttulo3"/>
        <w:rPr>
          <w:lang w:val="es-ES"/>
        </w:rPr>
      </w:pPr>
      <w:bookmarkStart w:id="18" w:name="_Toc477289592"/>
      <w:proofErr w:type="spellStart"/>
      <w:r>
        <w:rPr>
          <w:lang w:val="es-ES"/>
        </w:rPr>
        <w:t>Services</w:t>
      </w:r>
      <w:bookmarkEnd w:id="18"/>
      <w:proofErr w:type="spellEnd"/>
    </w:p>
    <w:p w14:paraId="4C5BCCC4" w14:textId="77777777" w:rsidR="001D02E3" w:rsidRDefault="001D02E3" w:rsidP="001D02E3">
      <w:pPr>
        <w:rPr>
          <w:lang w:val="es-ES"/>
        </w:rPr>
      </w:pPr>
    </w:p>
    <w:p w14:paraId="5C45B94A" w14:textId="58D030DF" w:rsidR="001D02E3" w:rsidRPr="003E217B" w:rsidRDefault="001D02E3" w:rsidP="003E217B">
      <w:pPr>
        <w:rPr>
          <w:lang w:val="es-ES"/>
        </w:rPr>
      </w:pPr>
      <w:r>
        <w:rPr>
          <w:lang w:val="es-ES"/>
        </w:rPr>
        <w:t>Se encarga de ejecutar funcionalidades del sistema.</w:t>
      </w:r>
    </w:p>
    <w:p w14:paraId="3BC61559" w14:textId="7F4C8DC5" w:rsidR="004B29AD" w:rsidRDefault="00596A2A" w:rsidP="004B29AD">
      <w:pPr>
        <w:pStyle w:val="Ttulo1"/>
        <w:rPr>
          <w:lang w:val="es-ES"/>
        </w:rPr>
      </w:pPr>
      <w:bookmarkStart w:id="19" w:name="_Toc477289593"/>
      <w:r w:rsidRPr="004B29AD">
        <w:rPr>
          <w:caps w:val="0"/>
          <w:lang w:val="es-ES"/>
        </w:rPr>
        <w:lastRenderedPageBreak/>
        <w:t>DIAGRAMA DE SECUENCIA</w:t>
      </w:r>
      <w:bookmarkEnd w:id="19"/>
    </w:p>
    <w:p w14:paraId="5DB2A77E" w14:textId="77777777" w:rsidR="004B29AD" w:rsidRDefault="004B29AD" w:rsidP="004B29AD"/>
    <w:p w14:paraId="29D06F02" w14:textId="3219808E" w:rsidR="004B29AD" w:rsidRDefault="004B29AD" w:rsidP="004B29AD">
      <w:r w:rsidRPr="004B29AD">
        <w:t>Uno de los procesos más importantes es la comunicación entre servidor y cliente para hacer las mediciones. El sigu</w:t>
      </w:r>
      <w:r w:rsidR="00FE7015">
        <w:t>i</w:t>
      </w:r>
      <w:r w:rsidRPr="004B29AD">
        <w:t>ente diagrama describe el proceso de comunicación entre el servidor y las máquinas cliente.</w:t>
      </w:r>
    </w:p>
    <w:p w14:paraId="03E71295" w14:textId="77777777" w:rsidR="004B29AD" w:rsidRDefault="004B29AD" w:rsidP="004B29AD"/>
    <w:p w14:paraId="52C07E1F" w14:textId="77A5CF4D" w:rsidR="004B29AD" w:rsidRDefault="004B29AD" w:rsidP="004B29AD">
      <w:r>
        <w:rPr>
          <w:rFonts w:asciiTheme="majorHAnsi" w:hAnsiTheme="majorHAnsi"/>
          <w:noProof/>
          <w:lang w:val="es-CO" w:eastAsia="es-CO"/>
        </w:rPr>
        <w:drawing>
          <wp:inline distT="0" distB="0" distL="0" distR="0" wp14:anchorId="2F0EA1D4" wp14:editId="15FB4D80">
            <wp:extent cx="5613400" cy="4672332"/>
            <wp:effectExtent l="0" t="0" r="0" b="1270"/>
            <wp:docPr id="5" name="Picture 5" descr="Diagrama%20de%20Sec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a%20de%20Secuenci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00" cy="4672332"/>
                    </a:xfrm>
                    <a:prstGeom prst="rect">
                      <a:avLst/>
                    </a:prstGeom>
                    <a:noFill/>
                    <a:ln>
                      <a:noFill/>
                    </a:ln>
                  </pic:spPr>
                </pic:pic>
              </a:graphicData>
            </a:graphic>
          </wp:inline>
        </w:drawing>
      </w:r>
    </w:p>
    <w:p w14:paraId="64D8E8D6" w14:textId="77777777" w:rsidR="004B29AD" w:rsidRDefault="004B29AD" w:rsidP="004B29AD"/>
    <w:p w14:paraId="3D6059E0" w14:textId="0263AF42" w:rsidR="004B29AD" w:rsidRDefault="004B29AD" w:rsidP="004B29AD">
      <w:r w:rsidRPr="004B29AD">
        <w:t xml:space="preserve">El procedimiento simplificado consiste en encender las máquinas esperar la </w:t>
      </w:r>
      <w:r w:rsidR="00F9238A">
        <w:t>conexión, enviar la configuració</w:t>
      </w:r>
      <w:r w:rsidRPr="004B29AD">
        <w:t xml:space="preserve">n deseada. Cuando todas las máquinas hayan sido configuradas se inicia el procedimiento de medición. Finalmente, cuando es acabado el procedimiento todas </w:t>
      </w:r>
      <w:proofErr w:type="gramStart"/>
      <w:r w:rsidRPr="004B29AD">
        <w:t>la</w:t>
      </w:r>
      <w:proofErr w:type="gramEnd"/>
      <w:r w:rsidRPr="004B29AD">
        <w:t xml:space="preserve"> máquinas son apagadas, con ello el componente </w:t>
      </w:r>
      <w:proofErr w:type="spellStart"/>
      <w:r w:rsidRPr="004B29AD">
        <w:t>TCPClient</w:t>
      </w:r>
      <w:proofErr w:type="spellEnd"/>
      <w:r w:rsidRPr="004B29AD">
        <w:t xml:space="preserve"> que está contenido en cada máquina</w:t>
      </w:r>
      <w:r>
        <w:t xml:space="preserve"> virtual</w:t>
      </w:r>
      <w:r w:rsidRPr="004B29AD">
        <w:t>.</w:t>
      </w:r>
    </w:p>
    <w:p w14:paraId="761B399E" w14:textId="77777777" w:rsidR="004B29AD" w:rsidRDefault="004B29AD" w:rsidP="004B29AD"/>
    <w:p w14:paraId="0D7E63CE" w14:textId="7D89A22D" w:rsidR="004B29AD" w:rsidRDefault="00596A2A" w:rsidP="004B29AD">
      <w:pPr>
        <w:pStyle w:val="Ttulo1"/>
      </w:pPr>
      <w:bookmarkStart w:id="20" w:name="_Toc477289594"/>
      <w:r w:rsidRPr="004B29AD">
        <w:rPr>
          <w:caps w:val="0"/>
        </w:rPr>
        <w:lastRenderedPageBreak/>
        <w:t>DIAGRAMA DE DESPLIEGUE</w:t>
      </w:r>
      <w:bookmarkEnd w:id="20"/>
    </w:p>
    <w:p w14:paraId="166D929A" w14:textId="77777777" w:rsidR="004B29AD" w:rsidRDefault="004B29AD" w:rsidP="004B29AD"/>
    <w:p w14:paraId="049DCE94" w14:textId="04EE8291" w:rsidR="004B29AD" w:rsidRDefault="004B29AD" w:rsidP="004B29AD">
      <w:r w:rsidRPr="004B29AD">
        <w:t>El siguiente diagrama ilustra cómo se ubican los componentes de la aplicación en los distintos artefactos que componen la arquitectura.</w:t>
      </w:r>
    </w:p>
    <w:p w14:paraId="4D13ACF2" w14:textId="77777777" w:rsidR="004B29AD" w:rsidRDefault="004B29AD" w:rsidP="004B29AD"/>
    <w:p w14:paraId="60D40DCF" w14:textId="77777777" w:rsidR="004B29AD" w:rsidRDefault="004B29AD" w:rsidP="004B29AD">
      <w:pPr>
        <w:jc w:val="center"/>
        <w:rPr>
          <w:rFonts w:asciiTheme="majorHAnsi" w:hAnsiTheme="majorHAnsi"/>
        </w:rPr>
      </w:pPr>
      <w:r>
        <w:rPr>
          <w:rFonts w:asciiTheme="majorHAnsi" w:hAnsiTheme="majorHAnsi"/>
          <w:noProof/>
          <w:lang w:val="es-CO" w:eastAsia="es-CO"/>
        </w:rPr>
        <w:drawing>
          <wp:inline distT="0" distB="0" distL="0" distR="0" wp14:anchorId="4222A6B9" wp14:editId="4662EFF5">
            <wp:extent cx="3937635" cy="2779037"/>
            <wp:effectExtent l="0" t="0" r="0" b="0"/>
            <wp:docPr id="3" name="Picture 3" descr="Diagrama%20de%20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20de%20Desplieg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4862" cy="2784138"/>
                    </a:xfrm>
                    <a:prstGeom prst="rect">
                      <a:avLst/>
                    </a:prstGeom>
                    <a:noFill/>
                    <a:ln>
                      <a:noFill/>
                    </a:ln>
                  </pic:spPr>
                </pic:pic>
              </a:graphicData>
            </a:graphic>
          </wp:inline>
        </w:drawing>
      </w:r>
    </w:p>
    <w:p w14:paraId="06DEA991" w14:textId="77777777" w:rsidR="004B29AD" w:rsidRDefault="004B29AD" w:rsidP="004B29AD"/>
    <w:p w14:paraId="7D054295" w14:textId="77777777" w:rsidR="004B29AD" w:rsidRDefault="004B29AD" w:rsidP="004B29AD">
      <w:r>
        <w:t xml:space="preserve">En primer lugar, se debe señalar que la aplicación tiene dos componentes principales: el </w:t>
      </w:r>
      <w:proofErr w:type="spellStart"/>
      <w:r w:rsidRPr="004B29AD">
        <w:rPr>
          <w:i/>
        </w:rPr>
        <w:t>AdminServer</w:t>
      </w:r>
      <w:proofErr w:type="spellEnd"/>
      <w:r>
        <w:t xml:space="preserve"> y el </w:t>
      </w:r>
      <w:proofErr w:type="spellStart"/>
      <w:r w:rsidRPr="004B29AD">
        <w:rPr>
          <w:i/>
        </w:rPr>
        <w:t>TCPClient</w:t>
      </w:r>
      <w:proofErr w:type="spellEnd"/>
      <w:r>
        <w:t>. El primero realiza las mediciones y ejecuciones de escenarios. El segundo se encarga de ejecutar pruebas de carga en las máquinas virtuales seleccionadas.</w:t>
      </w:r>
    </w:p>
    <w:p w14:paraId="4DD83C6C" w14:textId="77777777" w:rsidR="004B29AD" w:rsidRDefault="004B29AD" w:rsidP="004B29AD"/>
    <w:p w14:paraId="5FFD42D6" w14:textId="77777777" w:rsidR="004B29AD" w:rsidRDefault="004B29AD" w:rsidP="004B29AD">
      <w:r>
        <w:t>En segundo lugar, note que la arquitectura es extensible en términos de máquinas virtuales. Sin embargo, sólo responden a un único servidor. Se debe ser cuidadoso al crear una red que permita la conexión entre servidor y cliente, puesto que, de esto depende la variedad de pruebas que se pueden realizar.</w:t>
      </w:r>
    </w:p>
    <w:p w14:paraId="3DFCF35E" w14:textId="77777777" w:rsidR="004B29AD" w:rsidRDefault="004B29AD" w:rsidP="004B29AD"/>
    <w:p w14:paraId="4D2CF2BE" w14:textId="6A96B1B1" w:rsidR="004B29AD" w:rsidRDefault="00596A2A" w:rsidP="004B29AD">
      <w:pPr>
        <w:pStyle w:val="Ttulo1"/>
      </w:pPr>
      <w:bookmarkStart w:id="21" w:name="_Toc477289595"/>
      <w:r w:rsidRPr="004B29AD">
        <w:rPr>
          <w:caps w:val="0"/>
        </w:rPr>
        <w:lastRenderedPageBreak/>
        <w:t>DIAGRAMA DE PAQUETES</w:t>
      </w:r>
      <w:bookmarkEnd w:id="21"/>
    </w:p>
    <w:p w14:paraId="6DD3FF5D" w14:textId="77777777" w:rsidR="004B29AD" w:rsidRDefault="004B29AD" w:rsidP="004B29AD"/>
    <w:p w14:paraId="544F152C" w14:textId="128706BE" w:rsidR="004B29AD" w:rsidRDefault="004B29AD" w:rsidP="004B29AD">
      <w:r>
        <w:t xml:space="preserve">Las clases y paquetes que componen la arquitectura de la aplicación </w:t>
      </w:r>
      <w:proofErr w:type="gramStart"/>
      <w:r>
        <w:t>está</w:t>
      </w:r>
      <w:proofErr w:type="gramEnd"/>
      <w:r>
        <w:t xml:space="preserve"> descrito por el siguiente diagrama. Las dependencias entre paquetes pueden ser vistas, de tal forma que sea más fácil la implementación de nuevas funcionalidades a la aplicación.</w:t>
      </w:r>
    </w:p>
    <w:p w14:paraId="78EC0BA1" w14:textId="77777777" w:rsidR="004B29AD" w:rsidRDefault="004B29AD" w:rsidP="004B29AD"/>
    <w:p w14:paraId="611A6630" w14:textId="5E32583C" w:rsidR="004B29AD" w:rsidRDefault="00EB5395" w:rsidP="004B29AD">
      <w:r>
        <w:rPr>
          <w:noProof/>
          <w:lang w:val="es-CO" w:eastAsia="es-CO"/>
        </w:rPr>
        <w:drawing>
          <wp:inline distT="0" distB="0" distL="0" distR="0" wp14:anchorId="50DDB71E" wp14:editId="045223C1">
            <wp:extent cx="5603240" cy="2120900"/>
            <wp:effectExtent l="0" t="0" r="10160" b="12700"/>
            <wp:docPr id="6" name="Picture 6" descr="/Users/Cristian/Downloads/Diagrama de Paqu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ristian/Downloads/Diagrama de Paquet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3240" cy="2120900"/>
                    </a:xfrm>
                    <a:prstGeom prst="rect">
                      <a:avLst/>
                    </a:prstGeom>
                    <a:noFill/>
                    <a:ln>
                      <a:noFill/>
                    </a:ln>
                  </pic:spPr>
                </pic:pic>
              </a:graphicData>
            </a:graphic>
          </wp:inline>
        </w:drawing>
      </w:r>
    </w:p>
    <w:p w14:paraId="00E8AB12" w14:textId="4C243FE3" w:rsidR="004B29AD" w:rsidRDefault="004B29AD" w:rsidP="00DE6E4D"/>
    <w:p w14:paraId="1BD41A33" w14:textId="54F67DB3" w:rsidR="00A90272" w:rsidRDefault="00596A2A" w:rsidP="00A90272">
      <w:pPr>
        <w:pStyle w:val="Ttulo1"/>
      </w:pPr>
      <w:bookmarkStart w:id="22" w:name="_Toc477289596"/>
      <w:r w:rsidRPr="00A90272">
        <w:rPr>
          <w:caps w:val="0"/>
        </w:rPr>
        <w:lastRenderedPageBreak/>
        <w:t>JAVADOC</w:t>
      </w:r>
      <w:bookmarkEnd w:id="22"/>
    </w:p>
    <w:p w14:paraId="0067CA92" w14:textId="77777777" w:rsidR="00A90272" w:rsidRDefault="00A90272" w:rsidP="00A90272"/>
    <w:p w14:paraId="28D2EC2D" w14:textId="0F60CCF9" w:rsidR="00A90272" w:rsidRDefault="00A90272" w:rsidP="00A90272">
      <w:r w:rsidRPr="00A90272">
        <w:t xml:space="preserve">El documento </w:t>
      </w:r>
      <w:r w:rsidR="00596A2A">
        <w:t>de documentación de Java (</w:t>
      </w:r>
      <w:proofErr w:type="spellStart"/>
      <w:r w:rsidRPr="00A90272">
        <w:t>Java</w:t>
      </w:r>
      <w:r w:rsidR="00596A2A">
        <w:t>d</w:t>
      </w:r>
      <w:r w:rsidRPr="00A90272">
        <w:t>oc</w:t>
      </w:r>
      <w:proofErr w:type="spellEnd"/>
      <w:r w:rsidR="00596A2A">
        <w:t>) se presenta a continuación para referencia de los programadores</w:t>
      </w:r>
      <w:r w:rsidRPr="00A90272">
        <w:t>.</w:t>
      </w:r>
    </w:p>
    <w:p w14:paraId="35764A80" w14:textId="77777777" w:rsidR="00A90272" w:rsidRDefault="00A90272" w:rsidP="00A90272"/>
    <w:p w14:paraId="1614E53F" w14:textId="77777777" w:rsidR="00A90272" w:rsidRPr="00A90272" w:rsidRDefault="00A90272" w:rsidP="00A90272"/>
    <w:sectPr w:rsidR="00A90272" w:rsidRPr="00A90272" w:rsidSect="001E106F">
      <w:headerReference w:type="even" r:id="rId15"/>
      <w:headerReference w:type="default" r:id="rId16"/>
      <w:footerReference w:type="even" r:id="rId17"/>
      <w:footerReference w:type="default" r:id="rId18"/>
      <w:type w:val="oddPage"/>
      <w:pgSz w:w="12242" w:h="15842"/>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E3578A" w14:textId="77777777" w:rsidR="00D51F95" w:rsidRDefault="00D51F95" w:rsidP="000C5B9E">
      <w:r>
        <w:separator/>
      </w:r>
    </w:p>
  </w:endnote>
  <w:endnote w:type="continuationSeparator" w:id="0">
    <w:p w14:paraId="27F420DC" w14:textId="77777777" w:rsidR="00D51F95" w:rsidRDefault="00D51F95" w:rsidP="000C5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B7A7E" w14:textId="77777777" w:rsidR="00844B0C" w:rsidRDefault="00844B0C" w:rsidP="004B0E1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666BC">
      <w:rPr>
        <w:rStyle w:val="Nmerodepgina"/>
        <w:noProof/>
      </w:rPr>
      <w:t>10</w:t>
    </w:r>
    <w:r>
      <w:rPr>
        <w:rStyle w:val="Nmerodepgina"/>
      </w:rPr>
      <w:fldChar w:fldCharType="end"/>
    </w:r>
  </w:p>
  <w:p w14:paraId="7F071673" w14:textId="77777777" w:rsidR="00844B0C" w:rsidRDefault="00844B0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EC266" w14:textId="77777777" w:rsidR="00844B0C" w:rsidRDefault="00844B0C" w:rsidP="00D83B6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666BC">
      <w:rPr>
        <w:rStyle w:val="Nmerodepgina"/>
        <w:noProof/>
      </w:rPr>
      <w:t>11</w:t>
    </w:r>
    <w:r>
      <w:rPr>
        <w:rStyle w:val="Nmerodepgina"/>
      </w:rPr>
      <w:fldChar w:fldCharType="end"/>
    </w:r>
  </w:p>
  <w:p w14:paraId="45A4879D" w14:textId="77777777" w:rsidR="00844B0C" w:rsidRDefault="00844B0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FF93F4" w14:textId="77777777" w:rsidR="00D51F95" w:rsidRDefault="00D51F95" w:rsidP="000C5B9E">
      <w:r>
        <w:separator/>
      </w:r>
    </w:p>
  </w:footnote>
  <w:footnote w:type="continuationSeparator" w:id="0">
    <w:p w14:paraId="35EC39C6" w14:textId="77777777" w:rsidR="00D51F95" w:rsidRDefault="00D51F95" w:rsidP="000C5B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D19C8" w14:textId="77777777" w:rsidR="00844B0C" w:rsidRDefault="00844B0C" w:rsidP="00D428E0">
    <w:pPr>
      <w:pStyle w:val="Encabezado"/>
      <w:framePr w:wrap="around" w:vAnchor="text" w:hAnchor="page" w:x="1702" w:y="92"/>
      <w:rPr>
        <w:rStyle w:val="Nmerodepgina"/>
      </w:rPr>
    </w:pPr>
  </w:p>
  <w:p w14:paraId="65F6CD3E" w14:textId="77777777" w:rsidR="00844B0C" w:rsidRDefault="00844B0C" w:rsidP="000C5B9E">
    <w:pPr>
      <w:pStyle w:val="Encabezado"/>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right w:val="none" w:sz="0" w:space="0" w:color="auto"/>
      </w:tblBorders>
      <w:tblLook w:val="04A0" w:firstRow="1" w:lastRow="0" w:firstColumn="1" w:lastColumn="0" w:noHBand="0" w:noVBand="1"/>
    </w:tblPr>
    <w:tblGrid>
      <w:gridCol w:w="8613"/>
    </w:tblGrid>
    <w:tr w:rsidR="00844B0C" w:rsidRPr="0027528B" w14:paraId="20D41722" w14:textId="77777777" w:rsidTr="00D83B63">
      <w:tc>
        <w:tcPr>
          <w:tcW w:w="8613" w:type="dxa"/>
        </w:tcPr>
        <w:p w14:paraId="30EA1FD6" w14:textId="78D32E54" w:rsidR="00844B0C" w:rsidRPr="00B32116" w:rsidRDefault="00844B0C" w:rsidP="00D83B63">
          <w:pPr>
            <w:pStyle w:val="Encabezado"/>
            <w:ind w:right="360" w:firstLine="360"/>
            <w:jc w:val="left"/>
            <w:rPr>
              <w:i/>
              <w:lang w:val="en-US"/>
            </w:rPr>
          </w:pPr>
          <w:r w:rsidRPr="006563A8">
            <w:rPr>
              <w:i/>
              <w:lang w:val="en-US"/>
            </w:rPr>
            <w:t>Virtual Machine Performance Benchmark Tool</w:t>
          </w:r>
        </w:p>
      </w:tc>
    </w:tr>
  </w:tbl>
  <w:p w14:paraId="25C42AF7" w14:textId="77777777" w:rsidR="00844B0C" w:rsidRPr="00B32116" w:rsidRDefault="00844B0C" w:rsidP="000C5B9E">
    <w:pPr>
      <w:pStyle w:val="Encabezado"/>
      <w:ind w:right="360" w:firstLine="360"/>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right w:val="none" w:sz="0" w:space="0" w:color="auto"/>
      </w:tblBorders>
      <w:tblLook w:val="04A0" w:firstRow="1" w:lastRow="0" w:firstColumn="1" w:lastColumn="0" w:noHBand="0" w:noVBand="1"/>
    </w:tblPr>
    <w:tblGrid>
      <w:gridCol w:w="8613"/>
    </w:tblGrid>
    <w:tr w:rsidR="00844B0C" w14:paraId="173BBE53" w14:textId="77777777" w:rsidTr="00D83B63">
      <w:tc>
        <w:tcPr>
          <w:tcW w:w="8613" w:type="dxa"/>
        </w:tcPr>
        <w:p w14:paraId="088A4ED4" w14:textId="77777777" w:rsidR="00844B0C" w:rsidRPr="00B66116" w:rsidRDefault="00844B0C" w:rsidP="004B0E16">
          <w:pPr>
            <w:pStyle w:val="Encabezado"/>
            <w:ind w:right="360" w:firstLine="360"/>
            <w:jc w:val="right"/>
            <w:rPr>
              <w:i/>
            </w:rPr>
          </w:pPr>
          <w:r w:rsidRPr="00B66116">
            <w:rPr>
              <w:i/>
            </w:rPr>
            <w:fldChar w:fldCharType="begin"/>
          </w:r>
          <w:r w:rsidRPr="00B66116">
            <w:rPr>
              <w:i/>
            </w:rPr>
            <w:instrText xml:space="preserve"> STYLEREF "Título 1"</w:instrText>
          </w:r>
          <w:r w:rsidRPr="00B66116">
            <w:rPr>
              <w:i/>
            </w:rPr>
            <w:fldChar w:fldCharType="separate"/>
          </w:r>
          <w:r w:rsidR="00F666BC">
            <w:rPr>
              <w:i/>
              <w:noProof/>
            </w:rPr>
            <w:t>JAVADOC</w:t>
          </w:r>
          <w:r w:rsidRPr="00B66116">
            <w:rPr>
              <w:i/>
            </w:rPr>
            <w:fldChar w:fldCharType="end"/>
          </w:r>
        </w:p>
      </w:tc>
    </w:tr>
  </w:tbl>
  <w:p w14:paraId="36CD23CA" w14:textId="77777777" w:rsidR="00844B0C" w:rsidRDefault="00844B0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B5F29"/>
    <w:multiLevelType w:val="hybridMultilevel"/>
    <w:tmpl w:val="492A398E"/>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56920C7"/>
    <w:multiLevelType w:val="multilevel"/>
    <w:tmpl w:val="984CFFF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1D877276"/>
    <w:multiLevelType w:val="hybridMultilevel"/>
    <w:tmpl w:val="E174D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DD6B57"/>
    <w:multiLevelType w:val="hybridMultilevel"/>
    <w:tmpl w:val="56DEF624"/>
    <w:lvl w:ilvl="0" w:tplc="2EF02B24">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4092703"/>
    <w:multiLevelType w:val="hybridMultilevel"/>
    <w:tmpl w:val="CD6062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C5396F"/>
    <w:multiLevelType w:val="hybridMultilevel"/>
    <w:tmpl w:val="9A8C9554"/>
    <w:lvl w:ilvl="0" w:tplc="3AA42B0E">
      <w:start w:val="1"/>
      <w:numFmt w:val="decimal"/>
      <w:lvlText w:val="%1)"/>
      <w:lvlJc w:val="left"/>
      <w:pPr>
        <w:ind w:left="720" w:hanging="360"/>
      </w:pPr>
      <w:rPr>
        <w:rFonts w:hint="default"/>
        <w:lang w:val="en-U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25FA10AA"/>
    <w:multiLevelType w:val="hybridMultilevel"/>
    <w:tmpl w:val="F8ECFD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CC36671"/>
    <w:multiLevelType w:val="hybridMultilevel"/>
    <w:tmpl w:val="8786AB9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2D000285"/>
    <w:multiLevelType w:val="hybridMultilevel"/>
    <w:tmpl w:val="2FD2D5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26F0101"/>
    <w:multiLevelType w:val="hybridMultilevel"/>
    <w:tmpl w:val="558647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369E7AD7"/>
    <w:multiLevelType w:val="hybridMultilevel"/>
    <w:tmpl w:val="E81C2B66"/>
    <w:lvl w:ilvl="0" w:tplc="41F6E3E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3D192A8A"/>
    <w:multiLevelType w:val="hybridMultilevel"/>
    <w:tmpl w:val="369EBE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882AD8"/>
    <w:multiLevelType w:val="hybridMultilevel"/>
    <w:tmpl w:val="95567C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323644A"/>
    <w:multiLevelType w:val="hybridMultilevel"/>
    <w:tmpl w:val="6394A8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92D03D2"/>
    <w:multiLevelType w:val="multilevel"/>
    <w:tmpl w:val="15F84D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2775CFC"/>
    <w:multiLevelType w:val="hybridMultilevel"/>
    <w:tmpl w:val="AF084800"/>
    <w:lvl w:ilvl="0" w:tplc="B1826A7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52FE200B"/>
    <w:multiLevelType w:val="multilevel"/>
    <w:tmpl w:val="593CCA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CFF5F59"/>
    <w:multiLevelType w:val="hybridMultilevel"/>
    <w:tmpl w:val="FA02DC2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64FE3D1D"/>
    <w:multiLevelType w:val="multilevel"/>
    <w:tmpl w:val="6C2656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57047A3"/>
    <w:multiLevelType w:val="hybridMultilevel"/>
    <w:tmpl w:val="0CD81E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58279F8"/>
    <w:multiLevelType w:val="hybridMultilevel"/>
    <w:tmpl w:val="059476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68BF3C5F"/>
    <w:multiLevelType w:val="hybridMultilevel"/>
    <w:tmpl w:val="6A223A4E"/>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nsid w:val="6A7F65BB"/>
    <w:multiLevelType w:val="hybridMultilevel"/>
    <w:tmpl w:val="E208FA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C8201E6"/>
    <w:multiLevelType w:val="hybridMultilevel"/>
    <w:tmpl w:val="78F60E62"/>
    <w:lvl w:ilvl="0" w:tplc="044C362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90741C7"/>
    <w:multiLevelType w:val="hybridMultilevel"/>
    <w:tmpl w:val="71845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A0B37F0"/>
    <w:multiLevelType w:val="hybridMultilevel"/>
    <w:tmpl w:val="B9906096"/>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nsid w:val="7D520F30"/>
    <w:multiLevelType w:val="hybridMultilevel"/>
    <w:tmpl w:val="558647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7EAC5CA8"/>
    <w:multiLevelType w:val="hybridMultilevel"/>
    <w:tmpl w:val="DF08CC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1"/>
  </w:num>
  <w:num w:numId="4">
    <w:abstractNumId w:val="16"/>
  </w:num>
  <w:num w:numId="5">
    <w:abstractNumId w:val="2"/>
  </w:num>
  <w:num w:numId="6">
    <w:abstractNumId w:val="3"/>
  </w:num>
  <w:num w:numId="7">
    <w:abstractNumId w:val="4"/>
  </w:num>
  <w:num w:numId="8">
    <w:abstractNumId w:val="14"/>
  </w:num>
  <w:num w:numId="9">
    <w:abstractNumId w:val="11"/>
  </w:num>
  <w:num w:numId="10">
    <w:abstractNumId w:val="19"/>
  </w:num>
  <w:num w:numId="11">
    <w:abstractNumId w:val="22"/>
  </w:num>
  <w:num w:numId="12">
    <w:abstractNumId w:val="13"/>
  </w:num>
  <w:num w:numId="13">
    <w:abstractNumId w:val="26"/>
  </w:num>
  <w:num w:numId="14">
    <w:abstractNumId w:val="9"/>
  </w:num>
  <w:num w:numId="15">
    <w:abstractNumId w:val="20"/>
  </w:num>
  <w:num w:numId="16">
    <w:abstractNumId w:val="15"/>
  </w:num>
  <w:num w:numId="17">
    <w:abstractNumId w:val="10"/>
  </w:num>
  <w:num w:numId="18">
    <w:abstractNumId w:val="0"/>
  </w:num>
  <w:num w:numId="19">
    <w:abstractNumId w:val="5"/>
  </w:num>
  <w:num w:numId="20">
    <w:abstractNumId w:val="7"/>
  </w:num>
  <w:num w:numId="21">
    <w:abstractNumId w:val="25"/>
  </w:num>
  <w:num w:numId="22">
    <w:abstractNumId w:val="21"/>
  </w:num>
  <w:num w:numId="23">
    <w:abstractNumId w:val="8"/>
  </w:num>
  <w:num w:numId="24">
    <w:abstractNumId w:val="17"/>
  </w:num>
  <w:num w:numId="25">
    <w:abstractNumId w:val="24"/>
  </w:num>
  <w:num w:numId="26">
    <w:abstractNumId w:val="27"/>
  </w:num>
  <w:num w:numId="27">
    <w:abstractNumId w:val="12"/>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0C5B9E"/>
    <w:rsid w:val="00000FBB"/>
    <w:rsid w:val="00010B69"/>
    <w:rsid w:val="000201C2"/>
    <w:rsid w:val="00033A5A"/>
    <w:rsid w:val="00036700"/>
    <w:rsid w:val="00036781"/>
    <w:rsid w:val="00037ABF"/>
    <w:rsid w:val="00042669"/>
    <w:rsid w:val="00042A2C"/>
    <w:rsid w:val="000455FE"/>
    <w:rsid w:val="00051115"/>
    <w:rsid w:val="00051F1A"/>
    <w:rsid w:val="0005242D"/>
    <w:rsid w:val="00052A21"/>
    <w:rsid w:val="00053E30"/>
    <w:rsid w:val="0005487C"/>
    <w:rsid w:val="00064C54"/>
    <w:rsid w:val="0006540F"/>
    <w:rsid w:val="00070B97"/>
    <w:rsid w:val="00072807"/>
    <w:rsid w:val="0007370D"/>
    <w:rsid w:val="000802A8"/>
    <w:rsid w:val="00080F50"/>
    <w:rsid w:val="000815A4"/>
    <w:rsid w:val="0008711A"/>
    <w:rsid w:val="00094605"/>
    <w:rsid w:val="000A3AF2"/>
    <w:rsid w:val="000A71F6"/>
    <w:rsid w:val="000A7EA1"/>
    <w:rsid w:val="000B3216"/>
    <w:rsid w:val="000C0B97"/>
    <w:rsid w:val="000C2D56"/>
    <w:rsid w:val="000C5B9E"/>
    <w:rsid w:val="000D4D2A"/>
    <w:rsid w:val="000E5331"/>
    <w:rsid w:val="000E55B4"/>
    <w:rsid w:val="000F16B3"/>
    <w:rsid w:val="000F1D9C"/>
    <w:rsid w:val="000F53E9"/>
    <w:rsid w:val="000F648B"/>
    <w:rsid w:val="00102014"/>
    <w:rsid w:val="001051FC"/>
    <w:rsid w:val="0010669D"/>
    <w:rsid w:val="00107A59"/>
    <w:rsid w:val="00114976"/>
    <w:rsid w:val="0012387E"/>
    <w:rsid w:val="00132016"/>
    <w:rsid w:val="00134D8F"/>
    <w:rsid w:val="00141850"/>
    <w:rsid w:val="001444DE"/>
    <w:rsid w:val="0014598D"/>
    <w:rsid w:val="00147D1C"/>
    <w:rsid w:val="0016407B"/>
    <w:rsid w:val="00165286"/>
    <w:rsid w:val="00167FD7"/>
    <w:rsid w:val="00170561"/>
    <w:rsid w:val="00173460"/>
    <w:rsid w:val="00175056"/>
    <w:rsid w:val="00185D99"/>
    <w:rsid w:val="00186605"/>
    <w:rsid w:val="00187F00"/>
    <w:rsid w:val="00190756"/>
    <w:rsid w:val="001934C7"/>
    <w:rsid w:val="00193BF3"/>
    <w:rsid w:val="001A0D57"/>
    <w:rsid w:val="001A359E"/>
    <w:rsid w:val="001A3A2D"/>
    <w:rsid w:val="001A4F40"/>
    <w:rsid w:val="001A5BF9"/>
    <w:rsid w:val="001B0F1E"/>
    <w:rsid w:val="001B412E"/>
    <w:rsid w:val="001C3B29"/>
    <w:rsid w:val="001D02E3"/>
    <w:rsid w:val="001D24AC"/>
    <w:rsid w:val="001D3BEF"/>
    <w:rsid w:val="001D7E4C"/>
    <w:rsid w:val="001E106F"/>
    <w:rsid w:val="001E3A5C"/>
    <w:rsid w:val="001F1246"/>
    <w:rsid w:val="001F2158"/>
    <w:rsid w:val="001F28FD"/>
    <w:rsid w:val="001F2D73"/>
    <w:rsid w:val="00203DD3"/>
    <w:rsid w:val="0021569E"/>
    <w:rsid w:val="00217448"/>
    <w:rsid w:val="00217FE7"/>
    <w:rsid w:val="0022185C"/>
    <w:rsid w:val="0023261C"/>
    <w:rsid w:val="00237142"/>
    <w:rsid w:val="002430B9"/>
    <w:rsid w:val="0025059C"/>
    <w:rsid w:val="00250986"/>
    <w:rsid w:val="0025766A"/>
    <w:rsid w:val="00263D79"/>
    <w:rsid w:val="002642F5"/>
    <w:rsid w:val="0027429D"/>
    <w:rsid w:val="0027528B"/>
    <w:rsid w:val="00277902"/>
    <w:rsid w:val="00277911"/>
    <w:rsid w:val="00281281"/>
    <w:rsid w:val="00283702"/>
    <w:rsid w:val="00291EEB"/>
    <w:rsid w:val="002A1CB4"/>
    <w:rsid w:val="002B7E8C"/>
    <w:rsid w:val="002C213F"/>
    <w:rsid w:val="002C50E3"/>
    <w:rsid w:val="002C628D"/>
    <w:rsid w:val="002D285D"/>
    <w:rsid w:val="002D3791"/>
    <w:rsid w:val="002D6753"/>
    <w:rsid w:val="002F500B"/>
    <w:rsid w:val="00303069"/>
    <w:rsid w:val="00306C88"/>
    <w:rsid w:val="0031462A"/>
    <w:rsid w:val="00320009"/>
    <w:rsid w:val="0033247E"/>
    <w:rsid w:val="00334C74"/>
    <w:rsid w:val="003437CD"/>
    <w:rsid w:val="00353CB3"/>
    <w:rsid w:val="00362451"/>
    <w:rsid w:val="0036603F"/>
    <w:rsid w:val="00374628"/>
    <w:rsid w:val="00374918"/>
    <w:rsid w:val="003927D4"/>
    <w:rsid w:val="00395C8E"/>
    <w:rsid w:val="00396634"/>
    <w:rsid w:val="003976BC"/>
    <w:rsid w:val="003A61FD"/>
    <w:rsid w:val="003A7318"/>
    <w:rsid w:val="003B3736"/>
    <w:rsid w:val="003B3A09"/>
    <w:rsid w:val="003B4C35"/>
    <w:rsid w:val="003B5B8E"/>
    <w:rsid w:val="003C3009"/>
    <w:rsid w:val="003C4EFF"/>
    <w:rsid w:val="003C611B"/>
    <w:rsid w:val="003D4F52"/>
    <w:rsid w:val="003D7199"/>
    <w:rsid w:val="003E08BD"/>
    <w:rsid w:val="003E217B"/>
    <w:rsid w:val="003E657A"/>
    <w:rsid w:val="003E6D3A"/>
    <w:rsid w:val="003E72C6"/>
    <w:rsid w:val="0040048F"/>
    <w:rsid w:val="0040225A"/>
    <w:rsid w:val="0040328E"/>
    <w:rsid w:val="00403505"/>
    <w:rsid w:val="00403B3A"/>
    <w:rsid w:val="00410729"/>
    <w:rsid w:val="00414CC2"/>
    <w:rsid w:val="004163D2"/>
    <w:rsid w:val="004215E1"/>
    <w:rsid w:val="00426B8A"/>
    <w:rsid w:val="00427A9E"/>
    <w:rsid w:val="00437D6B"/>
    <w:rsid w:val="004447F4"/>
    <w:rsid w:val="00445252"/>
    <w:rsid w:val="00446808"/>
    <w:rsid w:val="00454584"/>
    <w:rsid w:val="004546B7"/>
    <w:rsid w:val="00456EFA"/>
    <w:rsid w:val="00462E12"/>
    <w:rsid w:val="00462EE6"/>
    <w:rsid w:val="00462F95"/>
    <w:rsid w:val="00463E21"/>
    <w:rsid w:val="00464837"/>
    <w:rsid w:val="0047152E"/>
    <w:rsid w:val="00472742"/>
    <w:rsid w:val="004741C1"/>
    <w:rsid w:val="00484C46"/>
    <w:rsid w:val="004874CE"/>
    <w:rsid w:val="00494593"/>
    <w:rsid w:val="0049594A"/>
    <w:rsid w:val="00495C9B"/>
    <w:rsid w:val="004A535D"/>
    <w:rsid w:val="004A596C"/>
    <w:rsid w:val="004B0A54"/>
    <w:rsid w:val="004B0E16"/>
    <w:rsid w:val="004B1664"/>
    <w:rsid w:val="004B29AD"/>
    <w:rsid w:val="004C61E3"/>
    <w:rsid w:val="004C7126"/>
    <w:rsid w:val="004C7A11"/>
    <w:rsid w:val="004C7A19"/>
    <w:rsid w:val="004D5B4F"/>
    <w:rsid w:val="004D6629"/>
    <w:rsid w:val="004E3C76"/>
    <w:rsid w:val="004F19EE"/>
    <w:rsid w:val="004F3C94"/>
    <w:rsid w:val="004F4D3F"/>
    <w:rsid w:val="00506E5E"/>
    <w:rsid w:val="00510BF4"/>
    <w:rsid w:val="00517F19"/>
    <w:rsid w:val="00520C51"/>
    <w:rsid w:val="00524E2B"/>
    <w:rsid w:val="00525433"/>
    <w:rsid w:val="005279A6"/>
    <w:rsid w:val="00531F77"/>
    <w:rsid w:val="00532870"/>
    <w:rsid w:val="00535FC5"/>
    <w:rsid w:val="00537CD0"/>
    <w:rsid w:val="00542589"/>
    <w:rsid w:val="00544A3D"/>
    <w:rsid w:val="00554030"/>
    <w:rsid w:val="00554C6C"/>
    <w:rsid w:val="005568DC"/>
    <w:rsid w:val="00557D9C"/>
    <w:rsid w:val="00562020"/>
    <w:rsid w:val="0056273C"/>
    <w:rsid w:val="00563738"/>
    <w:rsid w:val="005642DD"/>
    <w:rsid w:val="0057151A"/>
    <w:rsid w:val="00571BCF"/>
    <w:rsid w:val="0057223B"/>
    <w:rsid w:val="00573BFD"/>
    <w:rsid w:val="00577E38"/>
    <w:rsid w:val="00581CA2"/>
    <w:rsid w:val="00582942"/>
    <w:rsid w:val="00592361"/>
    <w:rsid w:val="005946D4"/>
    <w:rsid w:val="0059693E"/>
    <w:rsid w:val="00596A2A"/>
    <w:rsid w:val="005A32CA"/>
    <w:rsid w:val="005A4EA9"/>
    <w:rsid w:val="005B1DD8"/>
    <w:rsid w:val="005B2EF3"/>
    <w:rsid w:val="005B7761"/>
    <w:rsid w:val="005C11A3"/>
    <w:rsid w:val="005C3A73"/>
    <w:rsid w:val="005C491E"/>
    <w:rsid w:val="005D0DBA"/>
    <w:rsid w:val="005D121D"/>
    <w:rsid w:val="005D255A"/>
    <w:rsid w:val="005E2479"/>
    <w:rsid w:val="005F4829"/>
    <w:rsid w:val="00601826"/>
    <w:rsid w:val="00606144"/>
    <w:rsid w:val="00610CA5"/>
    <w:rsid w:val="00611449"/>
    <w:rsid w:val="00613E85"/>
    <w:rsid w:val="00620E98"/>
    <w:rsid w:val="00621EC9"/>
    <w:rsid w:val="0062515D"/>
    <w:rsid w:val="00631AFB"/>
    <w:rsid w:val="0063202E"/>
    <w:rsid w:val="006335CD"/>
    <w:rsid w:val="00643668"/>
    <w:rsid w:val="006559CD"/>
    <w:rsid w:val="006563A8"/>
    <w:rsid w:val="00656C98"/>
    <w:rsid w:val="00660AFA"/>
    <w:rsid w:val="00661880"/>
    <w:rsid w:val="00662463"/>
    <w:rsid w:val="006651EC"/>
    <w:rsid w:val="00676590"/>
    <w:rsid w:val="00680911"/>
    <w:rsid w:val="006818D8"/>
    <w:rsid w:val="00692B73"/>
    <w:rsid w:val="006939B7"/>
    <w:rsid w:val="00697D31"/>
    <w:rsid w:val="006A3CB5"/>
    <w:rsid w:val="006A5F98"/>
    <w:rsid w:val="006B165A"/>
    <w:rsid w:val="006B1C53"/>
    <w:rsid w:val="006B6F61"/>
    <w:rsid w:val="006B7C53"/>
    <w:rsid w:val="006C0025"/>
    <w:rsid w:val="006C09B0"/>
    <w:rsid w:val="006C3F51"/>
    <w:rsid w:val="006C7E78"/>
    <w:rsid w:val="006D24B1"/>
    <w:rsid w:val="006D4771"/>
    <w:rsid w:val="006D4C0E"/>
    <w:rsid w:val="006E0AAD"/>
    <w:rsid w:val="006E595A"/>
    <w:rsid w:val="006F160A"/>
    <w:rsid w:val="006F1D00"/>
    <w:rsid w:val="00701FBE"/>
    <w:rsid w:val="00706151"/>
    <w:rsid w:val="00711FFA"/>
    <w:rsid w:val="007139ED"/>
    <w:rsid w:val="00715E66"/>
    <w:rsid w:val="00732D2E"/>
    <w:rsid w:val="007333E9"/>
    <w:rsid w:val="00741BE9"/>
    <w:rsid w:val="007449E0"/>
    <w:rsid w:val="007450DD"/>
    <w:rsid w:val="00747802"/>
    <w:rsid w:val="00753897"/>
    <w:rsid w:val="00754EB8"/>
    <w:rsid w:val="007576B3"/>
    <w:rsid w:val="00762170"/>
    <w:rsid w:val="0076365D"/>
    <w:rsid w:val="00766B10"/>
    <w:rsid w:val="00773E85"/>
    <w:rsid w:val="00780200"/>
    <w:rsid w:val="00780EBF"/>
    <w:rsid w:val="00786FE7"/>
    <w:rsid w:val="00790468"/>
    <w:rsid w:val="0079151E"/>
    <w:rsid w:val="007A2489"/>
    <w:rsid w:val="007A273B"/>
    <w:rsid w:val="007A5475"/>
    <w:rsid w:val="007A7EEC"/>
    <w:rsid w:val="007C06AB"/>
    <w:rsid w:val="007C1DCD"/>
    <w:rsid w:val="007C4259"/>
    <w:rsid w:val="007C6050"/>
    <w:rsid w:val="007D285A"/>
    <w:rsid w:val="007D5FE3"/>
    <w:rsid w:val="007D7144"/>
    <w:rsid w:val="0080022A"/>
    <w:rsid w:val="00801479"/>
    <w:rsid w:val="00802E40"/>
    <w:rsid w:val="00805045"/>
    <w:rsid w:val="00824C5F"/>
    <w:rsid w:val="00825261"/>
    <w:rsid w:val="0083296C"/>
    <w:rsid w:val="00834272"/>
    <w:rsid w:val="00844824"/>
    <w:rsid w:val="00844B0C"/>
    <w:rsid w:val="00850852"/>
    <w:rsid w:val="00863F8C"/>
    <w:rsid w:val="00867755"/>
    <w:rsid w:val="00867B83"/>
    <w:rsid w:val="00874213"/>
    <w:rsid w:val="0087769E"/>
    <w:rsid w:val="00882175"/>
    <w:rsid w:val="008869D4"/>
    <w:rsid w:val="0089069A"/>
    <w:rsid w:val="0089527F"/>
    <w:rsid w:val="0089785C"/>
    <w:rsid w:val="008A77D6"/>
    <w:rsid w:val="008B069F"/>
    <w:rsid w:val="008B1D80"/>
    <w:rsid w:val="008B564A"/>
    <w:rsid w:val="008B719A"/>
    <w:rsid w:val="008C1BAB"/>
    <w:rsid w:val="008C5DE2"/>
    <w:rsid w:val="008D12A7"/>
    <w:rsid w:val="008D5001"/>
    <w:rsid w:val="008D64C5"/>
    <w:rsid w:val="008E0CFE"/>
    <w:rsid w:val="008F35E1"/>
    <w:rsid w:val="008F3FF1"/>
    <w:rsid w:val="008F7D9B"/>
    <w:rsid w:val="00902033"/>
    <w:rsid w:val="0090349E"/>
    <w:rsid w:val="0090352A"/>
    <w:rsid w:val="0091256B"/>
    <w:rsid w:val="009223AA"/>
    <w:rsid w:val="00925C08"/>
    <w:rsid w:val="009355D9"/>
    <w:rsid w:val="00944D58"/>
    <w:rsid w:val="009453CE"/>
    <w:rsid w:val="0096236B"/>
    <w:rsid w:val="00966B22"/>
    <w:rsid w:val="00970CA2"/>
    <w:rsid w:val="009727EE"/>
    <w:rsid w:val="00973C8B"/>
    <w:rsid w:val="00975C6D"/>
    <w:rsid w:val="0098004A"/>
    <w:rsid w:val="00981BB6"/>
    <w:rsid w:val="009863E6"/>
    <w:rsid w:val="009902EF"/>
    <w:rsid w:val="00993AAF"/>
    <w:rsid w:val="009963B9"/>
    <w:rsid w:val="009A11CB"/>
    <w:rsid w:val="009A4C5B"/>
    <w:rsid w:val="009A618D"/>
    <w:rsid w:val="009A62A3"/>
    <w:rsid w:val="009A7815"/>
    <w:rsid w:val="009B551B"/>
    <w:rsid w:val="009C1621"/>
    <w:rsid w:val="009C5E49"/>
    <w:rsid w:val="009C62DE"/>
    <w:rsid w:val="009D75EB"/>
    <w:rsid w:val="009E07DE"/>
    <w:rsid w:val="009E3BB4"/>
    <w:rsid w:val="009F67D9"/>
    <w:rsid w:val="00A025B5"/>
    <w:rsid w:val="00A02BC6"/>
    <w:rsid w:val="00A04338"/>
    <w:rsid w:val="00A058B6"/>
    <w:rsid w:val="00A0652C"/>
    <w:rsid w:val="00A1577C"/>
    <w:rsid w:val="00A230B2"/>
    <w:rsid w:val="00A34390"/>
    <w:rsid w:val="00A419D9"/>
    <w:rsid w:val="00A46EAF"/>
    <w:rsid w:val="00A47CFE"/>
    <w:rsid w:val="00A50447"/>
    <w:rsid w:val="00A5091E"/>
    <w:rsid w:val="00A50994"/>
    <w:rsid w:val="00A53189"/>
    <w:rsid w:val="00A532F3"/>
    <w:rsid w:val="00A53337"/>
    <w:rsid w:val="00A53657"/>
    <w:rsid w:val="00A536D5"/>
    <w:rsid w:val="00A60434"/>
    <w:rsid w:val="00A63E10"/>
    <w:rsid w:val="00A72255"/>
    <w:rsid w:val="00A72800"/>
    <w:rsid w:val="00A7622D"/>
    <w:rsid w:val="00A76B95"/>
    <w:rsid w:val="00A76D7C"/>
    <w:rsid w:val="00A80732"/>
    <w:rsid w:val="00A85F04"/>
    <w:rsid w:val="00A90272"/>
    <w:rsid w:val="00A9167A"/>
    <w:rsid w:val="00A96B31"/>
    <w:rsid w:val="00AA1989"/>
    <w:rsid w:val="00AA35DF"/>
    <w:rsid w:val="00AB2310"/>
    <w:rsid w:val="00AB2EC0"/>
    <w:rsid w:val="00AB6C42"/>
    <w:rsid w:val="00AC0713"/>
    <w:rsid w:val="00AC4674"/>
    <w:rsid w:val="00AD06A9"/>
    <w:rsid w:val="00AD3A9F"/>
    <w:rsid w:val="00AD461F"/>
    <w:rsid w:val="00AE0565"/>
    <w:rsid w:val="00AE07F7"/>
    <w:rsid w:val="00AE775B"/>
    <w:rsid w:val="00AF480E"/>
    <w:rsid w:val="00B00436"/>
    <w:rsid w:val="00B0252F"/>
    <w:rsid w:val="00B061BF"/>
    <w:rsid w:val="00B22576"/>
    <w:rsid w:val="00B26226"/>
    <w:rsid w:val="00B27DB5"/>
    <w:rsid w:val="00B31072"/>
    <w:rsid w:val="00B31DE7"/>
    <w:rsid w:val="00B32116"/>
    <w:rsid w:val="00B36180"/>
    <w:rsid w:val="00B37CEE"/>
    <w:rsid w:val="00B465F9"/>
    <w:rsid w:val="00B51F92"/>
    <w:rsid w:val="00B55CE8"/>
    <w:rsid w:val="00B61897"/>
    <w:rsid w:val="00B63E8D"/>
    <w:rsid w:val="00B66116"/>
    <w:rsid w:val="00B67809"/>
    <w:rsid w:val="00B67B9B"/>
    <w:rsid w:val="00B67F03"/>
    <w:rsid w:val="00B74663"/>
    <w:rsid w:val="00B766A4"/>
    <w:rsid w:val="00B824F5"/>
    <w:rsid w:val="00B82D08"/>
    <w:rsid w:val="00B92D42"/>
    <w:rsid w:val="00BA2740"/>
    <w:rsid w:val="00BA2AEA"/>
    <w:rsid w:val="00BC0359"/>
    <w:rsid w:val="00BC52B0"/>
    <w:rsid w:val="00BD23D3"/>
    <w:rsid w:val="00BD3D7F"/>
    <w:rsid w:val="00BF38BC"/>
    <w:rsid w:val="00BF6268"/>
    <w:rsid w:val="00C04832"/>
    <w:rsid w:val="00C21511"/>
    <w:rsid w:val="00C22046"/>
    <w:rsid w:val="00C27D3F"/>
    <w:rsid w:val="00C3295F"/>
    <w:rsid w:val="00C36164"/>
    <w:rsid w:val="00C428B2"/>
    <w:rsid w:val="00C447F8"/>
    <w:rsid w:val="00C45929"/>
    <w:rsid w:val="00C50BCE"/>
    <w:rsid w:val="00C6091E"/>
    <w:rsid w:val="00C6279C"/>
    <w:rsid w:val="00C63DFC"/>
    <w:rsid w:val="00C763BA"/>
    <w:rsid w:val="00C77B4D"/>
    <w:rsid w:val="00C82F3B"/>
    <w:rsid w:val="00C833F7"/>
    <w:rsid w:val="00C8346B"/>
    <w:rsid w:val="00C83697"/>
    <w:rsid w:val="00C837B6"/>
    <w:rsid w:val="00C958A6"/>
    <w:rsid w:val="00CA0A0C"/>
    <w:rsid w:val="00CA110D"/>
    <w:rsid w:val="00CA122F"/>
    <w:rsid w:val="00CA62E2"/>
    <w:rsid w:val="00CA72B8"/>
    <w:rsid w:val="00CA7773"/>
    <w:rsid w:val="00CA79F8"/>
    <w:rsid w:val="00CB42D9"/>
    <w:rsid w:val="00CC11DE"/>
    <w:rsid w:val="00CC2451"/>
    <w:rsid w:val="00CD1BFB"/>
    <w:rsid w:val="00CD3A55"/>
    <w:rsid w:val="00CD6C5D"/>
    <w:rsid w:val="00CD6FC0"/>
    <w:rsid w:val="00CD7A82"/>
    <w:rsid w:val="00CE7EAC"/>
    <w:rsid w:val="00CF0B0B"/>
    <w:rsid w:val="00CF2BA3"/>
    <w:rsid w:val="00CF485A"/>
    <w:rsid w:val="00CF7D1D"/>
    <w:rsid w:val="00D04D64"/>
    <w:rsid w:val="00D10DE6"/>
    <w:rsid w:val="00D136F0"/>
    <w:rsid w:val="00D20231"/>
    <w:rsid w:val="00D208DC"/>
    <w:rsid w:val="00D21E15"/>
    <w:rsid w:val="00D22F32"/>
    <w:rsid w:val="00D35B9F"/>
    <w:rsid w:val="00D428E0"/>
    <w:rsid w:val="00D453D8"/>
    <w:rsid w:val="00D51A28"/>
    <w:rsid w:val="00D51F95"/>
    <w:rsid w:val="00D542FC"/>
    <w:rsid w:val="00D551A8"/>
    <w:rsid w:val="00D64241"/>
    <w:rsid w:val="00D64B52"/>
    <w:rsid w:val="00D67B1D"/>
    <w:rsid w:val="00D70DC2"/>
    <w:rsid w:val="00D732D8"/>
    <w:rsid w:val="00D83B63"/>
    <w:rsid w:val="00D956E2"/>
    <w:rsid w:val="00D96F23"/>
    <w:rsid w:val="00DA71E4"/>
    <w:rsid w:val="00DE6E4D"/>
    <w:rsid w:val="00DF21E5"/>
    <w:rsid w:val="00DF48F4"/>
    <w:rsid w:val="00DF6762"/>
    <w:rsid w:val="00E025CB"/>
    <w:rsid w:val="00E0338C"/>
    <w:rsid w:val="00E1254F"/>
    <w:rsid w:val="00E14FAD"/>
    <w:rsid w:val="00E15FA3"/>
    <w:rsid w:val="00E16B21"/>
    <w:rsid w:val="00E17A41"/>
    <w:rsid w:val="00E244B5"/>
    <w:rsid w:val="00E24CFB"/>
    <w:rsid w:val="00E2738D"/>
    <w:rsid w:val="00E350F7"/>
    <w:rsid w:val="00E3569E"/>
    <w:rsid w:val="00E36829"/>
    <w:rsid w:val="00E4548C"/>
    <w:rsid w:val="00E45A69"/>
    <w:rsid w:val="00E570F4"/>
    <w:rsid w:val="00E6081C"/>
    <w:rsid w:val="00E62306"/>
    <w:rsid w:val="00E62677"/>
    <w:rsid w:val="00E64B64"/>
    <w:rsid w:val="00E66ED5"/>
    <w:rsid w:val="00E67A21"/>
    <w:rsid w:val="00E729D3"/>
    <w:rsid w:val="00E73BAB"/>
    <w:rsid w:val="00E746D9"/>
    <w:rsid w:val="00E75A55"/>
    <w:rsid w:val="00E76826"/>
    <w:rsid w:val="00E77155"/>
    <w:rsid w:val="00E772DE"/>
    <w:rsid w:val="00E77D00"/>
    <w:rsid w:val="00E77DBA"/>
    <w:rsid w:val="00E81D23"/>
    <w:rsid w:val="00E87898"/>
    <w:rsid w:val="00E928EE"/>
    <w:rsid w:val="00E93D50"/>
    <w:rsid w:val="00E96171"/>
    <w:rsid w:val="00EA0261"/>
    <w:rsid w:val="00EA484F"/>
    <w:rsid w:val="00EA6B12"/>
    <w:rsid w:val="00EB40E1"/>
    <w:rsid w:val="00EB5395"/>
    <w:rsid w:val="00EB6A17"/>
    <w:rsid w:val="00EC2676"/>
    <w:rsid w:val="00EC3116"/>
    <w:rsid w:val="00EC5C3D"/>
    <w:rsid w:val="00EC779E"/>
    <w:rsid w:val="00EE0D72"/>
    <w:rsid w:val="00EE1363"/>
    <w:rsid w:val="00EE4C0C"/>
    <w:rsid w:val="00EF192B"/>
    <w:rsid w:val="00EF202F"/>
    <w:rsid w:val="00EF2F0F"/>
    <w:rsid w:val="00EF4F80"/>
    <w:rsid w:val="00F020AF"/>
    <w:rsid w:val="00F178EF"/>
    <w:rsid w:val="00F204FE"/>
    <w:rsid w:val="00F27B06"/>
    <w:rsid w:val="00F57D3A"/>
    <w:rsid w:val="00F60173"/>
    <w:rsid w:val="00F6281E"/>
    <w:rsid w:val="00F64EA5"/>
    <w:rsid w:val="00F666BC"/>
    <w:rsid w:val="00F71FE9"/>
    <w:rsid w:val="00F76061"/>
    <w:rsid w:val="00F80CD8"/>
    <w:rsid w:val="00F81346"/>
    <w:rsid w:val="00F84FC5"/>
    <w:rsid w:val="00F87D2C"/>
    <w:rsid w:val="00F9238A"/>
    <w:rsid w:val="00F94BF6"/>
    <w:rsid w:val="00F97B5F"/>
    <w:rsid w:val="00FA269C"/>
    <w:rsid w:val="00FA312D"/>
    <w:rsid w:val="00FA3704"/>
    <w:rsid w:val="00FB1F17"/>
    <w:rsid w:val="00FB4F90"/>
    <w:rsid w:val="00FB7FA8"/>
    <w:rsid w:val="00FC03EB"/>
    <w:rsid w:val="00FC6594"/>
    <w:rsid w:val="00FD283B"/>
    <w:rsid w:val="00FD3605"/>
    <w:rsid w:val="00FD5335"/>
    <w:rsid w:val="00FD6858"/>
    <w:rsid w:val="00FE19C5"/>
    <w:rsid w:val="00FE1E59"/>
    <w:rsid w:val="00FE252A"/>
    <w:rsid w:val="00FE4980"/>
    <w:rsid w:val="00FE7015"/>
    <w:rsid w:val="00FF07E6"/>
    <w:rsid w:val="00FF34D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A54F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D08"/>
    <w:pPr>
      <w:jc w:val="both"/>
    </w:pPr>
  </w:style>
  <w:style w:type="paragraph" w:styleId="Ttulo1">
    <w:name w:val="heading 1"/>
    <w:basedOn w:val="Normal"/>
    <w:next w:val="Normal"/>
    <w:link w:val="Ttulo1Car"/>
    <w:uiPriority w:val="9"/>
    <w:qFormat/>
    <w:rsid w:val="002C628D"/>
    <w:pPr>
      <w:keepNext/>
      <w:keepLines/>
      <w:pageBreakBefore/>
      <w:numPr>
        <w:numId w:val="3"/>
      </w:numPr>
      <w:outlineLvl w:val="0"/>
    </w:pPr>
    <w:rPr>
      <w:rFonts w:eastAsiaTheme="majorEastAsia" w:cstheme="majorBidi"/>
      <w:b/>
      <w:bCs/>
      <w:caps/>
      <w:color w:val="000000" w:themeColor="text1"/>
      <w:sz w:val="28"/>
      <w:szCs w:val="28"/>
    </w:rPr>
  </w:style>
  <w:style w:type="paragraph" w:styleId="Ttulo2">
    <w:name w:val="heading 2"/>
    <w:basedOn w:val="Normal"/>
    <w:next w:val="Normal"/>
    <w:link w:val="Ttulo2Car"/>
    <w:uiPriority w:val="9"/>
    <w:unhideWhenUsed/>
    <w:qFormat/>
    <w:rsid w:val="003E217B"/>
    <w:pPr>
      <w:keepNext/>
      <w:keepLines/>
      <w:numPr>
        <w:ilvl w:val="1"/>
        <w:numId w:val="3"/>
      </w:numPr>
      <w:outlineLvl w:val="1"/>
    </w:pPr>
    <w:rPr>
      <w:rFonts w:eastAsiaTheme="majorEastAsia" w:cstheme="majorBidi"/>
      <w:b/>
      <w:bCs/>
      <w:color w:val="000000" w:themeColor="text1"/>
      <w:sz w:val="28"/>
      <w:szCs w:val="28"/>
    </w:rPr>
  </w:style>
  <w:style w:type="paragraph" w:styleId="Ttulo3">
    <w:name w:val="heading 3"/>
    <w:basedOn w:val="Normal"/>
    <w:next w:val="Normal"/>
    <w:link w:val="Ttulo3Car"/>
    <w:uiPriority w:val="9"/>
    <w:unhideWhenUsed/>
    <w:qFormat/>
    <w:rsid w:val="002C628D"/>
    <w:pPr>
      <w:keepNext/>
      <w:keepLines/>
      <w:numPr>
        <w:ilvl w:val="2"/>
        <w:numId w:val="3"/>
      </w:numPr>
      <w:outlineLvl w:val="2"/>
    </w:pPr>
    <w:rPr>
      <w:rFonts w:eastAsiaTheme="majorEastAsia" w:cstheme="majorBidi"/>
      <w:b/>
      <w:bCs/>
      <w:color w:val="000000" w:themeColor="text1"/>
      <w:sz w:val="28"/>
      <w:szCs w:val="28"/>
    </w:rPr>
  </w:style>
  <w:style w:type="paragraph" w:styleId="Ttulo4">
    <w:name w:val="heading 4"/>
    <w:basedOn w:val="Normal"/>
    <w:next w:val="Normal"/>
    <w:link w:val="Ttulo4Car"/>
    <w:uiPriority w:val="9"/>
    <w:unhideWhenUsed/>
    <w:qFormat/>
    <w:rsid w:val="002C628D"/>
    <w:pPr>
      <w:keepNext/>
      <w:keepLines/>
      <w:numPr>
        <w:ilvl w:val="3"/>
        <w:numId w:val="3"/>
      </w:numPr>
      <w:ind w:left="919" w:hanging="919"/>
      <w:outlineLvl w:val="3"/>
    </w:pPr>
    <w:rPr>
      <w:rFonts w:eastAsiaTheme="majorEastAsia" w:cstheme="majorBidi"/>
      <w:b/>
      <w:bCs/>
      <w:color w:val="000000" w:themeColor="text1"/>
      <w:sz w:val="28"/>
      <w:szCs w:val="28"/>
    </w:rPr>
  </w:style>
  <w:style w:type="paragraph" w:styleId="Ttulo5">
    <w:name w:val="heading 5"/>
    <w:basedOn w:val="Normal"/>
    <w:next w:val="Normal"/>
    <w:link w:val="Ttulo5Car"/>
    <w:uiPriority w:val="9"/>
    <w:semiHidden/>
    <w:unhideWhenUsed/>
    <w:qFormat/>
    <w:rsid w:val="002C628D"/>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C628D"/>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C628D"/>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C628D"/>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C628D"/>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5B9E"/>
    <w:pPr>
      <w:tabs>
        <w:tab w:val="center" w:pos="4252"/>
        <w:tab w:val="right" w:pos="8504"/>
      </w:tabs>
    </w:pPr>
  </w:style>
  <w:style w:type="character" w:customStyle="1" w:styleId="EncabezadoCar">
    <w:name w:val="Encabezado Car"/>
    <w:basedOn w:val="Fuentedeprrafopredeter"/>
    <w:link w:val="Encabezado"/>
    <w:uiPriority w:val="99"/>
    <w:rsid w:val="000C5B9E"/>
  </w:style>
  <w:style w:type="paragraph" w:styleId="Piedepgina">
    <w:name w:val="footer"/>
    <w:basedOn w:val="Normal"/>
    <w:link w:val="PiedepginaCar"/>
    <w:uiPriority w:val="99"/>
    <w:unhideWhenUsed/>
    <w:rsid w:val="000C5B9E"/>
    <w:pPr>
      <w:tabs>
        <w:tab w:val="center" w:pos="4252"/>
        <w:tab w:val="right" w:pos="8504"/>
      </w:tabs>
    </w:pPr>
  </w:style>
  <w:style w:type="character" w:customStyle="1" w:styleId="PiedepginaCar">
    <w:name w:val="Pie de página Car"/>
    <w:basedOn w:val="Fuentedeprrafopredeter"/>
    <w:link w:val="Piedepgina"/>
    <w:uiPriority w:val="99"/>
    <w:rsid w:val="000C5B9E"/>
  </w:style>
  <w:style w:type="table" w:styleId="Tablaconcuadrcula">
    <w:name w:val="Table Grid"/>
    <w:basedOn w:val="Tablanormal"/>
    <w:uiPriority w:val="59"/>
    <w:rsid w:val="000C5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0C5B9E"/>
  </w:style>
  <w:style w:type="character" w:customStyle="1" w:styleId="Ttulo1Car">
    <w:name w:val="Título 1 Car"/>
    <w:basedOn w:val="Fuentedeprrafopredeter"/>
    <w:link w:val="Ttulo1"/>
    <w:uiPriority w:val="9"/>
    <w:rsid w:val="002C628D"/>
    <w:rPr>
      <w:rFonts w:eastAsiaTheme="majorEastAsia" w:cstheme="majorBidi"/>
      <w:b/>
      <w:bCs/>
      <w:caps/>
      <w:color w:val="000000" w:themeColor="text1"/>
      <w:sz w:val="28"/>
      <w:szCs w:val="28"/>
    </w:rPr>
  </w:style>
  <w:style w:type="character" w:customStyle="1" w:styleId="Ttulo2Car">
    <w:name w:val="Título 2 Car"/>
    <w:basedOn w:val="Fuentedeprrafopredeter"/>
    <w:link w:val="Ttulo2"/>
    <w:uiPriority w:val="9"/>
    <w:rsid w:val="003E217B"/>
    <w:rPr>
      <w:rFonts w:eastAsiaTheme="majorEastAsia" w:cstheme="majorBidi"/>
      <w:b/>
      <w:bCs/>
      <w:color w:val="000000" w:themeColor="text1"/>
      <w:sz w:val="28"/>
      <w:szCs w:val="28"/>
    </w:rPr>
  </w:style>
  <w:style w:type="character" w:customStyle="1" w:styleId="Ttulo3Car">
    <w:name w:val="Título 3 Car"/>
    <w:basedOn w:val="Fuentedeprrafopredeter"/>
    <w:link w:val="Ttulo3"/>
    <w:uiPriority w:val="9"/>
    <w:rsid w:val="002C628D"/>
    <w:rPr>
      <w:rFonts w:eastAsiaTheme="majorEastAsia" w:cstheme="majorBidi"/>
      <w:b/>
      <w:bCs/>
      <w:color w:val="000000" w:themeColor="text1"/>
      <w:sz w:val="28"/>
      <w:szCs w:val="28"/>
    </w:rPr>
  </w:style>
  <w:style w:type="paragraph" w:styleId="Prrafodelista">
    <w:name w:val="List Paragraph"/>
    <w:basedOn w:val="Normal"/>
    <w:link w:val="PrrafodelistaCar"/>
    <w:uiPriority w:val="34"/>
    <w:qFormat/>
    <w:rsid w:val="008C5DE2"/>
    <w:pPr>
      <w:ind w:left="720"/>
      <w:contextualSpacing/>
    </w:pPr>
  </w:style>
  <w:style w:type="character" w:customStyle="1" w:styleId="Ttulo4Car">
    <w:name w:val="Título 4 Car"/>
    <w:basedOn w:val="Fuentedeprrafopredeter"/>
    <w:link w:val="Ttulo4"/>
    <w:uiPriority w:val="9"/>
    <w:rsid w:val="002C628D"/>
    <w:rPr>
      <w:rFonts w:eastAsiaTheme="majorEastAsia" w:cstheme="majorBidi"/>
      <w:b/>
      <w:bCs/>
      <w:color w:val="000000" w:themeColor="text1"/>
      <w:sz w:val="28"/>
      <w:szCs w:val="28"/>
    </w:rPr>
  </w:style>
  <w:style w:type="character" w:customStyle="1" w:styleId="Ttulo5Car">
    <w:name w:val="Título 5 Car"/>
    <w:basedOn w:val="Fuentedeprrafopredeter"/>
    <w:link w:val="Ttulo5"/>
    <w:uiPriority w:val="9"/>
    <w:semiHidden/>
    <w:rsid w:val="002C628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2C62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2C628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C628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C628D"/>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656C9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56C98"/>
    <w:rPr>
      <w:rFonts w:ascii="Lucida Grande" w:hAnsi="Lucida Grande" w:cs="Lucida Grande"/>
      <w:sz w:val="18"/>
      <w:szCs w:val="18"/>
    </w:rPr>
  </w:style>
  <w:style w:type="paragraph" w:styleId="Bibliografa">
    <w:name w:val="Bibliography"/>
    <w:basedOn w:val="Normal"/>
    <w:next w:val="Normal"/>
    <w:uiPriority w:val="37"/>
    <w:unhideWhenUsed/>
    <w:rsid w:val="00FC03EB"/>
  </w:style>
  <w:style w:type="paragraph" w:styleId="Epgrafe">
    <w:name w:val="caption"/>
    <w:basedOn w:val="Normal"/>
    <w:next w:val="Normal"/>
    <w:unhideWhenUsed/>
    <w:qFormat/>
    <w:rsid w:val="0031462A"/>
    <w:pPr>
      <w:spacing w:after="200"/>
    </w:pPr>
    <w:rPr>
      <w:b/>
      <w:bCs/>
      <w:color w:val="000000" w:themeColor="text1"/>
      <w:sz w:val="20"/>
      <w:szCs w:val="20"/>
    </w:rPr>
  </w:style>
  <w:style w:type="paragraph" w:styleId="Textonotapie">
    <w:name w:val="footnote text"/>
    <w:basedOn w:val="Normal"/>
    <w:link w:val="TextonotapieCar"/>
    <w:unhideWhenUsed/>
    <w:rsid w:val="00643668"/>
  </w:style>
  <w:style w:type="character" w:customStyle="1" w:styleId="TextonotapieCar">
    <w:name w:val="Texto nota pie Car"/>
    <w:basedOn w:val="Fuentedeprrafopredeter"/>
    <w:link w:val="Textonotapie"/>
    <w:rsid w:val="00643668"/>
  </w:style>
  <w:style w:type="character" w:styleId="Refdenotaalpie">
    <w:name w:val="footnote reference"/>
    <w:basedOn w:val="Fuentedeprrafopredeter"/>
    <w:unhideWhenUsed/>
    <w:rsid w:val="00643668"/>
    <w:rPr>
      <w:vertAlign w:val="superscript"/>
    </w:rPr>
  </w:style>
  <w:style w:type="character" w:styleId="Hipervnculo">
    <w:name w:val="Hyperlink"/>
    <w:basedOn w:val="Fuentedeprrafopredeter"/>
    <w:uiPriority w:val="99"/>
    <w:unhideWhenUsed/>
    <w:rsid w:val="00AA1989"/>
    <w:rPr>
      <w:color w:val="0000FF" w:themeColor="hyperlink"/>
      <w:u w:val="single"/>
    </w:rPr>
  </w:style>
  <w:style w:type="character" w:styleId="Refdecomentario">
    <w:name w:val="annotation reference"/>
    <w:basedOn w:val="Fuentedeprrafopredeter"/>
    <w:uiPriority w:val="99"/>
    <w:semiHidden/>
    <w:unhideWhenUsed/>
    <w:rsid w:val="0025766A"/>
    <w:rPr>
      <w:sz w:val="18"/>
      <w:szCs w:val="18"/>
    </w:rPr>
  </w:style>
  <w:style w:type="paragraph" w:styleId="Textocomentario">
    <w:name w:val="annotation text"/>
    <w:basedOn w:val="Normal"/>
    <w:link w:val="TextocomentarioCar"/>
    <w:uiPriority w:val="99"/>
    <w:semiHidden/>
    <w:unhideWhenUsed/>
    <w:rsid w:val="0025766A"/>
  </w:style>
  <w:style w:type="character" w:customStyle="1" w:styleId="TextocomentarioCar">
    <w:name w:val="Texto comentario Car"/>
    <w:basedOn w:val="Fuentedeprrafopredeter"/>
    <w:link w:val="Textocomentario"/>
    <w:uiPriority w:val="99"/>
    <w:semiHidden/>
    <w:rsid w:val="0025766A"/>
  </w:style>
  <w:style w:type="paragraph" w:styleId="Asuntodelcomentario">
    <w:name w:val="annotation subject"/>
    <w:basedOn w:val="Textocomentario"/>
    <w:next w:val="Textocomentario"/>
    <w:link w:val="AsuntodelcomentarioCar"/>
    <w:uiPriority w:val="99"/>
    <w:semiHidden/>
    <w:unhideWhenUsed/>
    <w:rsid w:val="0025766A"/>
    <w:rPr>
      <w:b/>
      <w:bCs/>
      <w:sz w:val="20"/>
      <w:szCs w:val="20"/>
    </w:rPr>
  </w:style>
  <w:style w:type="character" w:customStyle="1" w:styleId="AsuntodelcomentarioCar">
    <w:name w:val="Asunto del comentario Car"/>
    <w:basedOn w:val="TextocomentarioCar"/>
    <w:link w:val="Asuntodelcomentario"/>
    <w:uiPriority w:val="99"/>
    <w:semiHidden/>
    <w:rsid w:val="0025766A"/>
    <w:rPr>
      <w:b/>
      <w:bCs/>
      <w:sz w:val="20"/>
      <w:szCs w:val="20"/>
    </w:rPr>
  </w:style>
  <w:style w:type="paragraph" w:styleId="TDC5">
    <w:name w:val="toc 5"/>
    <w:basedOn w:val="Normal"/>
    <w:next w:val="Normal"/>
    <w:autoRedefine/>
    <w:uiPriority w:val="39"/>
    <w:unhideWhenUsed/>
    <w:rsid w:val="00D428E0"/>
    <w:pPr>
      <w:ind w:left="960"/>
    </w:pPr>
  </w:style>
  <w:style w:type="paragraph" w:styleId="TDC1">
    <w:name w:val="toc 1"/>
    <w:basedOn w:val="Normal"/>
    <w:next w:val="Normal"/>
    <w:autoRedefine/>
    <w:uiPriority w:val="39"/>
    <w:unhideWhenUsed/>
    <w:rsid w:val="00D428E0"/>
  </w:style>
  <w:style w:type="paragraph" w:styleId="TDC2">
    <w:name w:val="toc 2"/>
    <w:basedOn w:val="Normal"/>
    <w:next w:val="Normal"/>
    <w:autoRedefine/>
    <w:uiPriority w:val="39"/>
    <w:unhideWhenUsed/>
    <w:rsid w:val="00D428E0"/>
  </w:style>
  <w:style w:type="paragraph" w:styleId="TDC3">
    <w:name w:val="toc 3"/>
    <w:basedOn w:val="Normal"/>
    <w:next w:val="Normal"/>
    <w:autoRedefine/>
    <w:uiPriority w:val="39"/>
    <w:unhideWhenUsed/>
    <w:rsid w:val="00D428E0"/>
  </w:style>
  <w:style w:type="paragraph" w:styleId="TDC4">
    <w:name w:val="toc 4"/>
    <w:basedOn w:val="Normal"/>
    <w:next w:val="Normal"/>
    <w:autoRedefine/>
    <w:uiPriority w:val="39"/>
    <w:unhideWhenUsed/>
    <w:rsid w:val="00D428E0"/>
  </w:style>
  <w:style w:type="paragraph" w:styleId="TDC6">
    <w:name w:val="toc 6"/>
    <w:basedOn w:val="Normal"/>
    <w:next w:val="Normal"/>
    <w:autoRedefine/>
    <w:uiPriority w:val="39"/>
    <w:unhideWhenUsed/>
    <w:rsid w:val="00D428E0"/>
    <w:pPr>
      <w:ind w:left="1200"/>
    </w:pPr>
  </w:style>
  <w:style w:type="paragraph" w:styleId="TDC7">
    <w:name w:val="toc 7"/>
    <w:basedOn w:val="Normal"/>
    <w:next w:val="Normal"/>
    <w:autoRedefine/>
    <w:uiPriority w:val="39"/>
    <w:unhideWhenUsed/>
    <w:rsid w:val="00D428E0"/>
    <w:pPr>
      <w:ind w:left="1440"/>
    </w:pPr>
  </w:style>
  <w:style w:type="paragraph" w:styleId="TDC8">
    <w:name w:val="toc 8"/>
    <w:basedOn w:val="Normal"/>
    <w:next w:val="Normal"/>
    <w:autoRedefine/>
    <w:uiPriority w:val="39"/>
    <w:unhideWhenUsed/>
    <w:rsid w:val="00D428E0"/>
    <w:pPr>
      <w:ind w:left="1680"/>
    </w:pPr>
  </w:style>
  <w:style w:type="paragraph" w:styleId="TDC9">
    <w:name w:val="toc 9"/>
    <w:basedOn w:val="Normal"/>
    <w:next w:val="Normal"/>
    <w:autoRedefine/>
    <w:uiPriority w:val="39"/>
    <w:unhideWhenUsed/>
    <w:rsid w:val="00D428E0"/>
    <w:pPr>
      <w:ind w:left="1920"/>
    </w:pPr>
  </w:style>
  <w:style w:type="paragraph" w:styleId="Tabladeilustraciones">
    <w:name w:val="table of figures"/>
    <w:basedOn w:val="Normal"/>
    <w:next w:val="Normal"/>
    <w:uiPriority w:val="99"/>
    <w:unhideWhenUsed/>
    <w:rsid w:val="00403B3A"/>
    <w:pPr>
      <w:ind w:left="480" w:hanging="480"/>
    </w:pPr>
  </w:style>
  <w:style w:type="paragraph" w:customStyle="1" w:styleId="EndNoteBibliographyTitle">
    <w:name w:val="EndNote Bibliography Title"/>
    <w:basedOn w:val="Normal"/>
    <w:link w:val="EndNoteBibliographyTitleCar"/>
    <w:rsid w:val="00692B73"/>
    <w:pPr>
      <w:jc w:val="center"/>
    </w:pPr>
    <w:rPr>
      <w:rFonts w:ascii="Cambria" w:hAnsi="Cambria"/>
      <w:noProof/>
      <w:lang w:val="es-ES"/>
    </w:rPr>
  </w:style>
  <w:style w:type="character" w:customStyle="1" w:styleId="EndNoteBibliographyTitleCar">
    <w:name w:val="EndNote Bibliography Title Car"/>
    <w:basedOn w:val="Ttulo2Car"/>
    <w:link w:val="EndNoteBibliographyTitle"/>
    <w:rsid w:val="00692B73"/>
    <w:rPr>
      <w:rFonts w:ascii="Cambria" w:eastAsiaTheme="majorEastAsia" w:hAnsi="Cambria" w:cstheme="majorBidi"/>
      <w:b w:val="0"/>
      <w:bCs w:val="0"/>
      <w:caps/>
      <w:noProof/>
      <w:color w:val="000000" w:themeColor="text1"/>
      <w:sz w:val="28"/>
      <w:szCs w:val="28"/>
      <w:lang w:val="es-ES"/>
    </w:rPr>
  </w:style>
  <w:style w:type="paragraph" w:customStyle="1" w:styleId="EndNoteBibliography">
    <w:name w:val="EndNote Bibliography"/>
    <w:basedOn w:val="Normal"/>
    <w:link w:val="EndNoteBibliographyCar"/>
    <w:rsid w:val="00692B73"/>
    <w:pPr>
      <w:jc w:val="left"/>
    </w:pPr>
    <w:rPr>
      <w:rFonts w:ascii="Cambria" w:hAnsi="Cambria"/>
      <w:noProof/>
      <w:lang w:val="es-ES"/>
    </w:rPr>
  </w:style>
  <w:style w:type="character" w:customStyle="1" w:styleId="EndNoteBibliographyCar">
    <w:name w:val="EndNote Bibliography Car"/>
    <w:basedOn w:val="Ttulo2Car"/>
    <w:link w:val="EndNoteBibliography"/>
    <w:rsid w:val="00692B73"/>
    <w:rPr>
      <w:rFonts w:ascii="Cambria" w:eastAsiaTheme="majorEastAsia" w:hAnsi="Cambria" w:cstheme="majorBidi"/>
      <w:b w:val="0"/>
      <w:bCs w:val="0"/>
      <w:caps/>
      <w:noProof/>
      <w:color w:val="000000" w:themeColor="text1"/>
      <w:sz w:val="28"/>
      <w:szCs w:val="28"/>
      <w:lang w:val="es-ES"/>
    </w:rPr>
  </w:style>
  <w:style w:type="character" w:customStyle="1" w:styleId="PrrafodelistaCar">
    <w:name w:val="Párrafo de lista Car"/>
    <w:basedOn w:val="Fuentedeprrafopredeter"/>
    <w:link w:val="Prrafodelista"/>
    <w:uiPriority w:val="34"/>
    <w:rsid w:val="007D285A"/>
  </w:style>
  <w:style w:type="character" w:styleId="nfasis">
    <w:name w:val="Emphasis"/>
    <w:basedOn w:val="Fuentedeprrafopredeter"/>
    <w:uiPriority w:val="20"/>
    <w:qFormat/>
    <w:rsid w:val="002D379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D08"/>
    <w:pPr>
      <w:jc w:val="both"/>
    </w:pPr>
  </w:style>
  <w:style w:type="paragraph" w:styleId="Ttulo1">
    <w:name w:val="heading 1"/>
    <w:basedOn w:val="Normal"/>
    <w:next w:val="Normal"/>
    <w:link w:val="Ttulo1Car"/>
    <w:uiPriority w:val="9"/>
    <w:qFormat/>
    <w:rsid w:val="002C628D"/>
    <w:pPr>
      <w:keepNext/>
      <w:keepLines/>
      <w:pageBreakBefore/>
      <w:numPr>
        <w:numId w:val="3"/>
      </w:numPr>
      <w:outlineLvl w:val="0"/>
    </w:pPr>
    <w:rPr>
      <w:rFonts w:eastAsiaTheme="majorEastAsia" w:cstheme="majorBidi"/>
      <w:b/>
      <w:bCs/>
      <w:caps/>
      <w:color w:val="000000" w:themeColor="text1"/>
      <w:sz w:val="28"/>
      <w:szCs w:val="28"/>
    </w:rPr>
  </w:style>
  <w:style w:type="paragraph" w:styleId="Ttulo2">
    <w:name w:val="heading 2"/>
    <w:basedOn w:val="Normal"/>
    <w:next w:val="Normal"/>
    <w:link w:val="Ttulo2Car"/>
    <w:uiPriority w:val="9"/>
    <w:unhideWhenUsed/>
    <w:qFormat/>
    <w:rsid w:val="003E217B"/>
    <w:pPr>
      <w:keepNext/>
      <w:keepLines/>
      <w:numPr>
        <w:ilvl w:val="1"/>
        <w:numId w:val="3"/>
      </w:numPr>
      <w:outlineLvl w:val="1"/>
    </w:pPr>
    <w:rPr>
      <w:rFonts w:eastAsiaTheme="majorEastAsia" w:cstheme="majorBidi"/>
      <w:b/>
      <w:bCs/>
      <w:color w:val="000000" w:themeColor="text1"/>
      <w:sz w:val="28"/>
      <w:szCs w:val="28"/>
    </w:rPr>
  </w:style>
  <w:style w:type="paragraph" w:styleId="Ttulo3">
    <w:name w:val="heading 3"/>
    <w:basedOn w:val="Normal"/>
    <w:next w:val="Normal"/>
    <w:link w:val="Ttulo3Car"/>
    <w:uiPriority w:val="9"/>
    <w:unhideWhenUsed/>
    <w:qFormat/>
    <w:rsid w:val="002C628D"/>
    <w:pPr>
      <w:keepNext/>
      <w:keepLines/>
      <w:numPr>
        <w:ilvl w:val="2"/>
        <w:numId w:val="3"/>
      </w:numPr>
      <w:outlineLvl w:val="2"/>
    </w:pPr>
    <w:rPr>
      <w:rFonts w:eastAsiaTheme="majorEastAsia" w:cstheme="majorBidi"/>
      <w:b/>
      <w:bCs/>
      <w:color w:val="000000" w:themeColor="text1"/>
      <w:sz w:val="28"/>
      <w:szCs w:val="28"/>
    </w:rPr>
  </w:style>
  <w:style w:type="paragraph" w:styleId="Ttulo4">
    <w:name w:val="heading 4"/>
    <w:basedOn w:val="Normal"/>
    <w:next w:val="Normal"/>
    <w:link w:val="Ttulo4Car"/>
    <w:uiPriority w:val="9"/>
    <w:unhideWhenUsed/>
    <w:qFormat/>
    <w:rsid w:val="002C628D"/>
    <w:pPr>
      <w:keepNext/>
      <w:keepLines/>
      <w:numPr>
        <w:ilvl w:val="3"/>
        <w:numId w:val="3"/>
      </w:numPr>
      <w:ind w:left="919" w:hanging="919"/>
      <w:outlineLvl w:val="3"/>
    </w:pPr>
    <w:rPr>
      <w:rFonts w:eastAsiaTheme="majorEastAsia" w:cstheme="majorBidi"/>
      <w:b/>
      <w:bCs/>
      <w:color w:val="000000" w:themeColor="text1"/>
      <w:sz w:val="28"/>
      <w:szCs w:val="28"/>
    </w:rPr>
  </w:style>
  <w:style w:type="paragraph" w:styleId="Ttulo5">
    <w:name w:val="heading 5"/>
    <w:basedOn w:val="Normal"/>
    <w:next w:val="Normal"/>
    <w:link w:val="Ttulo5Car"/>
    <w:uiPriority w:val="9"/>
    <w:semiHidden/>
    <w:unhideWhenUsed/>
    <w:qFormat/>
    <w:rsid w:val="002C628D"/>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C628D"/>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C628D"/>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C628D"/>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C628D"/>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5B9E"/>
    <w:pPr>
      <w:tabs>
        <w:tab w:val="center" w:pos="4252"/>
        <w:tab w:val="right" w:pos="8504"/>
      </w:tabs>
    </w:pPr>
  </w:style>
  <w:style w:type="character" w:customStyle="1" w:styleId="EncabezadoCar">
    <w:name w:val="Encabezado Car"/>
    <w:basedOn w:val="Fuentedeprrafopredeter"/>
    <w:link w:val="Encabezado"/>
    <w:uiPriority w:val="99"/>
    <w:rsid w:val="000C5B9E"/>
  </w:style>
  <w:style w:type="paragraph" w:styleId="Piedepgina">
    <w:name w:val="footer"/>
    <w:basedOn w:val="Normal"/>
    <w:link w:val="PiedepginaCar"/>
    <w:uiPriority w:val="99"/>
    <w:unhideWhenUsed/>
    <w:rsid w:val="000C5B9E"/>
    <w:pPr>
      <w:tabs>
        <w:tab w:val="center" w:pos="4252"/>
        <w:tab w:val="right" w:pos="8504"/>
      </w:tabs>
    </w:pPr>
  </w:style>
  <w:style w:type="character" w:customStyle="1" w:styleId="PiedepginaCar">
    <w:name w:val="Pie de página Car"/>
    <w:basedOn w:val="Fuentedeprrafopredeter"/>
    <w:link w:val="Piedepgina"/>
    <w:uiPriority w:val="99"/>
    <w:rsid w:val="000C5B9E"/>
  </w:style>
  <w:style w:type="table" w:styleId="Tablaconcuadrcula">
    <w:name w:val="Table Grid"/>
    <w:basedOn w:val="Tablanormal"/>
    <w:uiPriority w:val="59"/>
    <w:rsid w:val="000C5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0C5B9E"/>
  </w:style>
  <w:style w:type="character" w:customStyle="1" w:styleId="Ttulo1Car">
    <w:name w:val="Título 1 Car"/>
    <w:basedOn w:val="Fuentedeprrafopredeter"/>
    <w:link w:val="Ttulo1"/>
    <w:uiPriority w:val="9"/>
    <w:rsid w:val="002C628D"/>
    <w:rPr>
      <w:rFonts w:eastAsiaTheme="majorEastAsia" w:cstheme="majorBidi"/>
      <w:b/>
      <w:bCs/>
      <w:caps/>
      <w:color w:val="000000" w:themeColor="text1"/>
      <w:sz w:val="28"/>
      <w:szCs w:val="28"/>
    </w:rPr>
  </w:style>
  <w:style w:type="character" w:customStyle="1" w:styleId="Ttulo2Car">
    <w:name w:val="Título 2 Car"/>
    <w:basedOn w:val="Fuentedeprrafopredeter"/>
    <w:link w:val="Ttulo2"/>
    <w:uiPriority w:val="9"/>
    <w:rsid w:val="003E217B"/>
    <w:rPr>
      <w:rFonts w:eastAsiaTheme="majorEastAsia" w:cstheme="majorBidi"/>
      <w:b/>
      <w:bCs/>
      <w:color w:val="000000" w:themeColor="text1"/>
      <w:sz w:val="28"/>
      <w:szCs w:val="28"/>
    </w:rPr>
  </w:style>
  <w:style w:type="character" w:customStyle="1" w:styleId="Ttulo3Car">
    <w:name w:val="Título 3 Car"/>
    <w:basedOn w:val="Fuentedeprrafopredeter"/>
    <w:link w:val="Ttulo3"/>
    <w:uiPriority w:val="9"/>
    <w:rsid w:val="002C628D"/>
    <w:rPr>
      <w:rFonts w:eastAsiaTheme="majorEastAsia" w:cstheme="majorBidi"/>
      <w:b/>
      <w:bCs/>
      <w:color w:val="000000" w:themeColor="text1"/>
      <w:sz w:val="28"/>
      <w:szCs w:val="28"/>
    </w:rPr>
  </w:style>
  <w:style w:type="paragraph" w:styleId="Prrafodelista">
    <w:name w:val="List Paragraph"/>
    <w:basedOn w:val="Normal"/>
    <w:link w:val="PrrafodelistaCar"/>
    <w:uiPriority w:val="34"/>
    <w:qFormat/>
    <w:rsid w:val="008C5DE2"/>
    <w:pPr>
      <w:ind w:left="720"/>
      <w:contextualSpacing/>
    </w:pPr>
  </w:style>
  <w:style w:type="character" w:customStyle="1" w:styleId="Ttulo4Car">
    <w:name w:val="Título 4 Car"/>
    <w:basedOn w:val="Fuentedeprrafopredeter"/>
    <w:link w:val="Ttulo4"/>
    <w:uiPriority w:val="9"/>
    <w:rsid w:val="002C628D"/>
    <w:rPr>
      <w:rFonts w:eastAsiaTheme="majorEastAsia" w:cstheme="majorBidi"/>
      <w:b/>
      <w:bCs/>
      <w:color w:val="000000" w:themeColor="text1"/>
      <w:sz w:val="28"/>
      <w:szCs w:val="28"/>
    </w:rPr>
  </w:style>
  <w:style w:type="character" w:customStyle="1" w:styleId="Ttulo5Car">
    <w:name w:val="Título 5 Car"/>
    <w:basedOn w:val="Fuentedeprrafopredeter"/>
    <w:link w:val="Ttulo5"/>
    <w:uiPriority w:val="9"/>
    <w:semiHidden/>
    <w:rsid w:val="002C628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2C62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2C628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C628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C628D"/>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656C9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56C98"/>
    <w:rPr>
      <w:rFonts w:ascii="Lucida Grande" w:hAnsi="Lucida Grande" w:cs="Lucida Grande"/>
      <w:sz w:val="18"/>
      <w:szCs w:val="18"/>
    </w:rPr>
  </w:style>
  <w:style w:type="paragraph" w:styleId="Bibliografa">
    <w:name w:val="Bibliography"/>
    <w:basedOn w:val="Normal"/>
    <w:next w:val="Normal"/>
    <w:uiPriority w:val="37"/>
    <w:unhideWhenUsed/>
    <w:rsid w:val="00FC03EB"/>
  </w:style>
  <w:style w:type="paragraph" w:styleId="Epgrafe">
    <w:name w:val="caption"/>
    <w:basedOn w:val="Normal"/>
    <w:next w:val="Normal"/>
    <w:unhideWhenUsed/>
    <w:qFormat/>
    <w:rsid w:val="0031462A"/>
    <w:pPr>
      <w:spacing w:after="200"/>
    </w:pPr>
    <w:rPr>
      <w:b/>
      <w:bCs/>
      <w:color w:val="000000" w:themeColor="text1"/>
      <w:sz w:val="20"/>
      <w:szCs w:val="20"/>
    </w:rPr>
  </w:style>
  <w:style w:type="paragraph" w:styleId="Textonotapie">
    <w:name w:val="footnote text"/>
    <w:basedOn w:val="Normal"/>
    <w:link w:val="TextonotapieCar"/>
    <w:unhideWhenUsed/>
    <w:rsid w:val="00643668"/>
  </w:style>
  <w:style w:type="character" w:customStyle="1" w:styleId="TextonotapieCar">
    <w:name w:val="Texto nota pie Car"/>
    <w:basedOn w:val="Fuentedeprrafopredeter"/>
    <w:link w:val="Textonotapie"/>
    <w:rsid w:val="00643668"/>
  </w:style>
  <w:style w:type="character" w:styleId="Refdenotaalpie">
    <w:name w:val="footnote reference"/>
    <w:basedOn w:val="Fuentedeprrafopredeter"/>
    <w:unhideWhenUsed/>
    <w:rsid w:val="00643668"/>
    <w:rPr>
      <w:vertAlign w:val="superscript"/>
    </w:rPr>
  </w:style>
  <w:style w:type="character" w:styleId="Hipervnculo">
    <w:name w:val="Hyperlink"/>
    <w:basedOn w:val="Fuentedeprrafopredeter"/>
    <w:uiPriority w:val="99"/>
    <w:unhideWhenUsed/>
    <w:rsid w:val="00AA1989"/>
    <w:rPr>
      <w:color w:val="0000FF" w:themeColor="hyperlink"/>
      <w:u w:val="single"/>
    </w:rPr>
  </w:style>
  <w:style w:type="character" w:styleId="Refdecomentario">
    <w:name w:val="annotation reference"/>
    <w:basedOn w:val="Fuentedeprrafopredeter"/>
    <w:uiPriority w:val="99"/>
    <w:semiHidden/>
    <w:unhideWhenUsed/>
    <w:rsid w:val="0025766A"/>
    <w:rPr>
      <w:sz w:val="18"/>
      <w:szCs w:val="18"/>
    </w:rPr>
  </w:style>
  <w:style w:type="paragraph" w:styleId="Textocomentario">
    <w:name w:val="annotation text"/>
    <w:basedOn w:val="Normal"/>
    <w:link w:val="TextocomentarioCar"/>
    <w:uiPriority w:val="99"/>
    <w:semiHidden/>
    <w:unhideWhenUsed/>
    <w:rsid w:val="0025766A"/>
  </w:style>
  <w:style w:type="character" w:customStyle="1" w:styleId="TextocomentarioCar">
    <w:name w:val="Texto comentario Car"/>
    <w:basedOn w:val="Fuentedeprrafopredeter"/>
    <w:link w:val="Textocomentario"/>
    <w:uiPriority w:val="99"/>
    <w:semiHidden/>
    <w:rsid w:val="0025766A"/>
  </w:style>
  <w:style w:type="paragraph" w:styleId="Asuntodelcomentario">
    <w:name w:val="annotation subject"/>
    <w:basedOn w:val="Textocomentario"/>
    <w:next w:val="Textocomentario"/>
    <w:link w:val="AsuntodelcomentarioCar"/>
    <w:uiPriority w:val="99"/>
    <w:semiHidden/>
    <w:unhideWhenUsed/>
    <w:rsid w:val="0025766A"/>
    <w:rPr>
      <w:b/>
      <w:bCs/>
      <w:sz w:val="20"/>
      <w:szCs w:val="20"/>
    </w:rPr>
  </w:style>
  <w:style w:type="character" w:customStyle="1" w:styleId="AsuntodelcomentarioCar">
    <w:name w:val="Asunto del comentario Car"/>
    <w:basedOn w:val="TextocomentarioCar"/>
    <w:link w:val="Asuntodelcomentario"/>
    <w:uiPriority w:val="99"/>
    <w:semiHidden/>
    <w:rsid w:val="0025766A"/>
    <w:rPr>
      <w:b/>
      <w:bCs/>
      <w:sz w:val="20"/>
      <w:szCs w:val="20"/>
    </w:rPr>
  </w:style>
  <w:style w:type="paragraph" w:styleId="TDC5">
    <w:name w:val="toc 5"/>
    <w:basedOn w:val="Normal"/>
    <w:next w:val="Normal"/>
    <w:autoRedefine/>
    <w:uiPriority w:val="39"/>
    <w:unhideWhenUsed/>
    <w:rsid w:val="00D428E0"/>
    <w:pPr>
      <w:ind w:left="960"/>
    </w:pPr>
  </w:style>
  <w:style w:type="paragraph" w:styleId="TDC1">
    <w:name w:val="toc 1"/>
    <w:basedOn w:val="Normal"/>
    <w:next w:val="Normal"/>
    <w:autoRedefine/>
    <w:uiPriority w:val="39"/>
    <w:unhideWhenUsed/>
    <w:rsid w:val="00D428E0"/>
  </w:style>
  <w:style w:type="paragraph" w:styleId="TDC2">
    <w:name w:val="toc 2"/>
    <w:basedOn w:val="Normal"/>
    <w:next w:val="Normal"/>
    <w:autoRedefine/>
    <w:uiPriority w:val="39"/>
    <w:unhideWhenUsed/>
    <w:rsid w:val="00D428E0"/>
  </w:style>
  <w:style w:type="paragraph" w:styleId="TDC3">
    <w:name w:val="toc 3"/>
    <w:basedOn w:val="Normal"/>
    <w:next w:val="Normal"/>
    <w:autoRedefine/>
    <w:uiPriority w:val="39"/>
    <w:unhideWhenUsed/>
    <w:rsid w:val="00D428E0"/>
  </w:style>
  <w:style w:type="paragraph" w:styleId="TDC4">
    <w:name w:val="toc 4"/>
    <w:basedOn w:val="Normal"/>
    <w:next w:val="Normal"/>
    <w:autoRedefine/>
    <w:uiPriority w:val="39"/>
    <w:unhideWhenUsed/>
    <w:rsid w:val="00D428E0"/>
  </w:style>
  <w:style w:type="paragraph" w:styleId="TDC6">
    <w:name w:val="toc 6"/>
    <w:basedOn w:val="Normal"/>
    <w:next w:val="Normal"/>
    <w:autoRedefine/>
    <w:uiPriority w:val="39"/>
    <w:unhideWhenUsed/>
    <w:rsid w:val="00D428E0"/>
    <w:pPr>
      <w:ind w:left="1200"/>
    </w:pPr>
  </w:style>
  <w:style w:type="paragraph" w:styleId="TDC7">
    <w:name w:val="toc 7"/>
    <w:basedOn w:val="Normal"/>
    <w:next w:val="Normal"/>
    <w:autoRedefine/>
    <w:uiPriority w:val="39"/>
    <w:unhideWhenUsed/>
    <w:rsid w:val="00D428E0"/>
    <w:pPr>
      <w:ind w:left="1440"/>
    </w:pPr>
  </w:style>
  <w:style w:type="paragraph" w:styleId="TDC8">
    <w:name w:val="toc 8"/>
    <w:basedOn w:val="Normal"/>
    <w:next w:val="Normal"/>
    <w:autoRedefine/>
    <w:uiPriority w:val="39"/>
    <w:unhideWhenUsed/>
    <w:rsid w:val="00D428E0"/>
    <w:pPr>
      <w:ind w:left="1680"/>
    </w:pPr>
  </w:style>
  <w:style w:type="paragraph" w:styleId="TDC9">
    <w:name w:val="toc 9"/>
    <w:basedOn w:val="Normal"/>
    <w:next w:val="Normal"/>
    <w:autoRedefine/>
    <w:uiPriority w:val="39"/>
    <w:unhideWhenUsed/>
    <w:rsid w:val="00D428E0"/>
    <w:pPr>
      <w:ind w:left="1920"/>
    </w:pPr>
  </w:style>
  <w:style w:type="paragraph" w:styleId="Tabladeilustraciones">
    <w:name w:val="table of figures"/>
    <w:basedOn w:val="Normal"/>
    <w:next w:val="Normal"/>
    <w:uiPriority w:val="99"/>
    <w:unhideWhenUsed/>
    <w:rsid w:val="00403B3A"/>
    <w:pPr>
      <w:ind w:left="480" w:hanging="480"/>
    </w:pPr>
  </w:style>
  <w:style w:type="paragraph" w:customStyle="1" w:styleId="EndNoteBibliographyTitle">
    <w:name w:val="EndNote Bibliography Title"/>
    <w:basedOn w:val="Normal"/>
    <w:link w:val="EndNoteBibliographyTitleCar"/>
    <w:rsid w:val="00692B73"/>
    <w:pPr>
      <w:jc w:val="center"/>
    </w:pPr>
    <w:rPr>
      <w:rFonts w:ascii="Cambria" w:hAnsi="Cambria"/>
      <w:noProof/>
      <w:lang w:val="es-ES"/>
    </w:rPr>
  </w:style>
  <w:style w:type="character" w:customStyle="1" w:styleId="EndNoteBibliographyTitleCar">
    <w:name w:val="EndNote Bibliography Title Car"/>
    <w:basedOn w:val="Ttulo2Car"/>
    <w:link w:val="EndNoteBibliographyTitle"/>
    <w:rsid w:val="00692B73"/>
    <w:rPr>
      <w:rFonts w:ascii="Cambria" w:eastAsiaTheme="majorEastAsia" w:hAnsi="Cambria" w:cstheme="majorBidi"/>
      <w:b w:val="0"/>
      <w:bCs w:val="0"/>
      <w:caps/>
      <w:noProof/>
      <w:color w:val="000000" w:themeColor="text1"/>
      <w:sz w:val="28"/>
      <w:szCs w:val="28"/>
      <w:lang w:val="es-ES"/>
    </w:rPr>
  </w:style>
  <w:style w:type="paragraph" w:customStyle="1" w:styleId="EndNoteBibliography">
    <w:name w:val="EndNote Bibliography"/>
    <w:basedOn w:val="Normal"/>
    <w:link w:val="EndNoteBibliographyCar"/>
    <w:rsid w:val="00692B73"/>
    <w:pPr>
      <w:jc w:val="left"/>
    </w:pPr>
    <w:rPr>
      <w:rFonts w:ascii="Cambria" w:hAnsi="Cambria"/>
      <w:noProof/>
      <w:lang w:val="es-ES"/>
    </w:rPr>
  </w:style>
  <w:style w:type="character" w:customStyle="1" w:styleId="EndNoteBibliographyCar">
    <w:name w:val="EndNote Bibliography Car"/>
    <w:basedOn w:val="Ttulo2Car"/>
    <w:link w:val="EndNoteBibliography"/>
    <w:rsid w:val="00692B73"/>
    <w:rPr>
      <w:rFonts w:ascii="Cambria" w:eastAsiaTheme="majorEastAsia" w:hAnsi="Cambria" w:cstheme="majorBidi"/>
      <w:b w:val="0"/>
      <w:bCs w:val="0"/>
      <w:caps/>
      <w:noProof/>
      <w:color w:val="000000" w:themeColor="text1"/>
      <w:sz w:val="28"/>
      <w:szCs w:val="28"/>
      <w:lang w:val="es-ES"/>
    </w:rPr>
  </w:style>
  <w:style w:type="character" w:customStyle="1" w:styleId="PrrafodelistaCar">
    <w:name w:val="Párrafo de lista Car"/>
    <w:basedOn w:val="Fuentedeprrafopredeter"/>
    <w:link w:val="Prrafodelista"/>
    <w:uiPriority w:val="34"/>
    <w:rsid w:val="007D285A"/>
  </w:style>
  <w:style w:type="character" w:styleId="nfasis">
    <w:name w:val="Emphasis"/>
    <w:basedOn w:val="Fuentedeprrafopredeter"/>
    <w:uiPriority w:val="20"/>
    <w:qFormat/>
    <w:rsid w:val="002D37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7412">
      <w:bodyDiv w:val="1"/>
      <w:marLeft w:val="0"/>
      <w:marRight w:val="0"/>
      <w:marTop w:val="0"/>
      <w:marBottom w:val="0"/>
      <w:divBdr>
        <w:top w:val="none" w:sz="0" w:space="0" w:color="auto"/>
        <w:left w:val="none" w:sz="0" w:space="0" w:color="auto"/>
        <w:bottom w:val="none" w:sz="0" w:space="0" w:color="auto"/>
        <w:right w:val="none" w:sz="0" w:space="0" w:color="auto"/>
      </w:divBdr>
      <w:divsChild>
        <w:div w:id="1389452048">
          <w:marLeft w:val="0"/>
          <w:marRight w:val="0"/>
          <w:marTop w:val="0"/>
          <w:marBottom w:val="0"/>
          <w:divBdr>
            <w:top w:val="none" w:sz="0" w:space="0" w:color="auto"/>
            <w:left w:val="none" w:sz="0" w:space="0" w:color="auto"/>
            <w:bottom w:val="none" w:sz="0" w:space="0" w:color="auto"/>
            <w:right w:val="none" w:sz="0" w:space="0" w:color="auto"/>
          </w:divBdr>
          <w:divsChild>
            <w:div w:id="856113202">
              <w:marLeft w:val="0"/>
              <w:marRight w:val="60"/>
              <w:marTop w:val="0"/>
              <w:marBottom w:val="0"/>
              <w:divBdr>
                <w:top w:val="none" w:sz="0" w:space="0" w:color="auto"/>
                <w:left w:val="none" w:sz="0" w:space="0" w:color="auto"/>
                <w:bottom w:val="none" w:sz="0" w:space="0" w:color="auto"/>
                <w:right w:val="none" w:sz="0" w:space="0" w:color="auto"/>
              </w:divBdr>
              <w:divsChild>
                <w:div w:id="1630016581">
                  <w:marLeft w:val="0"/>
                  <w:marRight w:val="0"/>
                  <w:marTop w:val="0"/>
                  <w:marBottom w:val="120"/>
                  <w:divBdr>
                    <w:top w:val="single" w:sz="6" w:space="0" w:color="C0C0C0"/>
                    <w:left w:val="single" w:sz="6" w:space="0" w:color="D9D9D9"/>
                    <w:bottom w:val="single" w:sz="6" w:space="0" w:color="D9D9D9"/>
                    <w:right w:val="single" w:sz="6" w:space="0" w:color="D9D9D9"/>
                  </w:divBdr>
                  <w:divsChild>
                    <w:div w:id="5506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51755">
          <w:marLeft w:val="0"/>
          <w:marRight w:val="0"/>
          <w:marTop w:val="0"/>
          <w:marBottom w:val="0"/>
          <w:divBdr>
            <w:top w:val="none" w:sz="0" w:space="0" w:color="auto"/>
            <w:left w:val="none" w:sz="0" w:space="0" w:color="auto"/>
            <w:bottom w:val="none" w:sz="0" w:space="0" w:color="auto"/>
            <w:right w:val="none" w:sz="0" w:space="0" w:color="auto"/>
          </w:divBdr>
          <w:divsChild>
            <w:div w:id="699472907">
              <w:marLeft w:val="60"/>
              <w:marRight w:val="0"/>
              <w:marTop w:val="0"/>
              <w:marBottom w:val="0"/>
              <w:divBdr>
                <w:top w:val="none" w:sz="0" w:space="0" w:color="auto"/>
                <w:left w:val="none" w:sz="0" w:space="0" w:color="auto"/>
                <w:bottom w:val="none" w:sz="0" w:space="0" w:color="auto"/>
                <w:right w:val="none" w:sz="0" w:space="0" w:color="auto"/>
              </w:divBdr>
              <w:divsChild>
                <w:div w:id="1387220388">
                  <w:marLeft w:val="0"/>
                  <w:marRight w:val="0"/>
                  <w:marTop w:val="0"/>
                  <w:marBottom w:val="0"/>
                  <w:divBdr>
                    <w:top w:val="none" w:sz="0" w:space="0" w:color="auto"/>
                    <w:left w:val="none" w:sz="0" w:space="0" w:color="auto"/>
                    <w:bottom w:val="none" w:sz="0" w:space="0" w:color="auto"/>
                    <w:right w:val="none" w:sz="0" w:space="0" w:color="auto"/>
                  </w:divBdr>
                  <w:divsChild>
                    <w:div w:id="1924877049">
                      <w:marLeft w:val="0"/>
                      <w:marRight w:val="0"/>
                      <w:marTop w:val="0"/>
                      <w:marBottom w:val="120"/>
                      <w:divBdr>
                        <w:top w:val="single" w:sz="6" w:space="0" w:color="F5F5F5"/>
                        <w:left w:val="single" w:sz="6" w:space="0" w:color="F5F5F5"/>
                        <w:bottom w:val="single" w:sz="6" w:space="0" w:color="F5F5F5"/>
                        <w:right w:val="single" w:sz="6" w:space="0" w:color="F5F5F5"/>
                      </w:divBdr>
                      <w:divsChild>
                        <w:div w:id="1771851257">
                          <w:marLeft w:val="0"/>
                          <w:marRight w:val="0"/>
                          <w:marTop w:val="0"/>
                          <w:marBottom w:val="0"/>
                          <w:divBdr>
                            <w:top w:val="none" w:sz="0" w:space="0" w:color="auto"/>
                            <w:left w:val="none" w:sz="0" w:space="0" w:color="auto"/>
                            <w:bottom w:val="none" w:sz="0" w:space="0" w:color="auto"/>
                            <w:right w:val="none" w:sz="0" w:space="0" w:color="auto"/>
                          </w:divBdr>
                          <w:divsChild>
                            <w:div w:id="6970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619566">
      <w:bodyDiv w:val="1"/>
      <w:marLeft w:val="0"/>
      <w:marRight w:val="0"/>
      <w:marTop w:val="0"/>
      <w:marBottom w:val="0"/>
      <w:divBdr>
        <w:top w:val="none" w:sz="0" w:space="0" w:color="auto"/>
        <w:left w:val="none" w:sz="0" w:space="0" w:color="auto"/>
        <w:bottom w:val="none" w:sz="0" w:space="0" w:color="auto"/>
        <w:right w:val="none" w:sz="0" w:space="0" w:color="auto"/>
      </w:divBdr>
    </w:div>
    <w:div w:id="426854455">
      <w:bodyDiv w:val="1"/>
      <w:marLeft w:val="0"/>
      <w:marRight w:val="0"/>
      <w:marTop w:val="0"/>
      <w:marBottom w:val="0"/>
      <w:divBdr>
        <w:top w:val="none" w:sz="0" w:space="0" w:color="auto"/>
        <w:left w:val="none" w:sz="0" w:space="0" w:color="auto"/>
        <w:bottom w:val="none" w:sz="0" w:space="0" w:color="auto"/>
        <w:right w:val="none" w:sz="0" w:space="0" w:color="auto"/>
      </w:divBdr>
      <w:divsChild>
        <w:div w:id="1575551647">
          <w:marLeft w:val="0"/>
          <w:marRight w:val="0"/>
          <w:marTop w:val="0"/>
          <w:marBottom w:val="0"/>
          <w:divBdr>
            <w:top w:val="none" w:sz="0" w:space="0" w:color="auto"/>
            <w:left w:val="none" w:sz="0" w:space="0" w:color="auto"/>
            <w:bottom w:val="none" w:sz="0" w:space="0" w:color="auto"/>
            <w:right w:val="none" w:sz="0" w:space="0" w:color="auto"/>
          </w:divBdr>
          <w:divsChild>
            <w:div w:id="896479087">
              <w:marLeft w:val="0"/>
              <w:marRight w:val="60"/>
              <w:marTop w:val="0"/>
              <w:marBottom w:val="0"/>
              <w:divBdr>
                <w:top w:val="none" w:sz="0" w:space="0" w:color="auto"/>
                <w:left w:val="none" w:sz="0" w:space="0" w:color="auto"/>
                <w:bottom w:val="none" w:sz="0" w:space="0" w:color="auto"/>
                <w:right w:val="none" w:sz="0" w:space="0" w:color="auto"/>
              </w:divBdr>
              <w:divsChild>
                <w:div w:id="180240817">
                  <w:marLeft w:val="0"/>
                  <w:marRight w:val="0"/>
                  <w:marTop w:val="0"/>
                  <w:marBottom w:val="120"/>
                  <w:divBdr>
                    <w:top w:val="single" w:sz="6" w:space="0" w:color="C0C0C0"/>
                    <w:left w:val="single" w:sz="6" w:space="0" w:color="D9D9D9"/>
                    <w:bottom w:val="single" w:sz="6" w:space="0" w:color="D9D9D9"/>
                    <w:right w:val="single" w:sz="6" w:space="0" w:color="D9D9D9"/>
                  </w:divBdr>
                  <w:divsChild>
                    <w:div w:id="16375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2997">
          <w:marLeft w:val="0"/>
          <w:marRight w:val="0"/>
          <w:marTop w:val="0"/>
          <w:marBottom w:val="0"/>
          <w:divBdr>
            <w:top w:val="none" w:sz="0" w:space="0" w:color="auto"/>
            <w:left w:val="none" w:sz="0" w:space="0" w:color="auto"/>
            <w:bottom w:val="none" w:sz="0" w:space="0" w:color="auto"/>
            <w:right w:val="none" w:sz="0" w:space="0" w:color="auto"/>
          </w:divBdr>
          <w:divsChild>
            <w:div w:id="772046007">
              <w:marLeft w:val="60"/>
              <w:marRight w:val="0"/>
              <w:marTop w:val="0"/>
              <w:marBottom w:val="0"/>
              <w:divBdr>
                <w:top w:val="none" w:sz="0" w:space="0" w:color="auto"/>
                <w:left w:val="none" w:sz="0" w:space="0" w:color="auto"/>
                <w:bottom w:val="none" w:sz="0" w:space="0" w:color="auto"/>
                <w:right w:val="none" w:sz="0" w:space="0" w:color="auto"/>
              </w:divBdr>
              <w:divsChild>
                <w:div w:id="37050195">
                  <w:marLeft w:val="0"/>
                  <w:marRight w:val="0"/>
                  <w:marTop w:val="0"/>
                  <w:marBottom w:val="0"/>
                  <w:divBdr>
                    <w:top w:val="none" w:sz="0" w:space="0" w:color="auto"/>
                    <w:left w:val="none" w:sz="0" w:space="0" w:color="auto"/>
                    <w:bottom w:val="none" w:sz="0" w:space="0" w:color="auto"/>
                    <w:right w:val="none" w:sz="0" w:space="0" w:color="auto"/>
                  </w:divBdr>
                  <w:divsChild>
                    <w:div w:id="1390884297">
                      <w:marLeft w:val="0"/>
                      <w:marRight w:val="0"/>
                      <w:marTop w:val="0"/>
                      <w:marBottom w:val="120"/>
                      <w:divBdr>
                        <w:top w:val="single" w:sz="6" w:space="0" w:color="F5F5F5"/>
                        <w:left w:val="single" w:sz="6" w:space="0" w:color="F5F5F5"/>
                        <w:bottom w:val="single" w:sz="6" w:space="0" w:color="F5F5F5"/>
                        <w:right w:val="single" w:sz="6" w:space="0" w:color="F5F5F5"/>
                      </w:divBdr>
                      <w:divsChild>
                        <w:div w:id="1993026525">
                          <w:marLeft w:val="0"/>
                          <w:marRight w:val="0"/>
                          <w:marTop w:val="0"/>
                          <w:marBottom w:val="0"/>
                          <w:divBdr>
                            <w:top w:val="none" w:sz="0" w:space="0" w:color="auto"/>
                            <w:left w:val="none" w:sz="0" w:space="0" w:color="auto"/>
                            <w:bottom w:val="none" w:sz="0" w:space="0" w:color="auto"/>
                            <w:right w:val="none" w:sz="0" w:space="0" w:color="auto"/>
                          </w:divBdr>
                          <w:divsChild>
                            <w:div w:id="6543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772939">
      <w:bodyDiv w:val="1"/>
      <w:marLeft w:val="0"/>
      <w:marRight w:val="0"/>
      <w:marTop w:val="0"/>
      <w:marBottom w:val="0"/>
      <w:divBdr>
        <w:top w:val="none" w:sz="0" w:space="0" w:color="auto"/>
        <w:left w:val="none" w:sz="0" w:space="0" w:color="auto"/>
        <w:bottom w:val="none" w:sz="0" w:space="0" w:color="auto"/>
        <w:right w:val="none" w:sz="0" w:space="0" w:color="auto"/>
      </w:divBdr>
      <w:divsChild>
        <w:div w:id="614942753">
          <w:marLeft w:val="0"/>
          <w:marRight w:val="0"/>
          <w:marTop w:val="0"/>
          <w:marBottom w:val="0"/>
          <w:divBdr>
            <w:top w:val="none" w:sz="0" w:space="0" w:color="auto"/>
            <w:left w:val="none" w:sz="0" w:space="0" w:color="auto"/>
            <w:bottom w:val="none" w:sz="0" w:space="0" w:color="auto"/>
            <w:right w:val="none" w:sz="0" w:space="0" w:color="auto"/>
          </w:divBdr>
          <w:divsChild>
            <w:div w:id="1161699454">
              <w:marLeft w:val="0"/>
              <w:marRight w:val="60"/>
              <w:marTop w:val="0"/>
              <w:marBottom w:val="0"/>
              <w:divBdr>
                <w:top w:val="none" w:sz="0" w:space="0" w:color="auto"/>
                <w:left w:val="none" w:sz="0" w:space="0" w:color="auto"/>
                <w:bottom w:val="none" w:sz="0" w:space="0" w:color="auto"/>
                <w:right w:val="none" w:sz="0" w:space="0" w:color="auto"/>
              </w:divBdr>
              <w:divsChild>
                <w:div w:id="2118981762">
                  <w:marLeft w:val="0"/>
                  <w:marRight w:val="0"/>
                  <w:marTop w:val="0"/>
                  <w:marBottom w:val="120"/>
                  <w:divBdr>
                    <w:top w:val="single" w:sz="6" w:space="0" w:color="C0C0C0"/>
                    <w:left w:val="single" w:sz="6" w:space="0" w:color="D9D9D9"/>
                    <w:bottom w:val="single" w:sz="6" w:space="0" w:color="D9D9D9"/>
                    <w:right w:val="single" w:sz="6" w:space="0" w:color="D9D9D9"/>
                  </w:divBdr>
                  <w:divsChild>
                    <w:div w:id="5140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4580">
          <w:marLeft w:val="0"/>
          <w:marRight w:val="0"/>
          <w:marTop w:val="0"/>
          <w:marBottom w:val="0"/>
          <w:divBdr>
            <w:top w:val="none" w:sz="0" w:space="0" w:color="auto"/>
            <w:left w:val="none" w:sz="0" w:space="0" w:color="auto"/>
            <w:bottom w:val="none" w:sz="0" w:space="0" w:color="auto"/>
            <w:right w:val="none" w:sz="0" w:space="0" w:color="auto"/>
          </w:divBdr>
          <w:divsChild>
            <w:div w:id="657417458">
              <w:marLeft w:val="60"/>
              <w:marRight w:val="0"/>
              <w:marTop w:val="0"/>
              <w:marBottom w:val="0"/>
              <w:divBdr>
                <w:top w:val="none" w:sz="0" w:space="0" w:color="auto"/>
                <w:left w:val="none" w:sz="0" w:space="0" w:color="auto"/>
                <w:bottom w:val="none" w:sz="0" w:space="0" w:color="auto"/>
                <w:right w:val="none" w:sz="0" w:space="0" w:color="auto"/>
              </w:divBdr>
              <w:divsChild>
                <w:div w:id="54666737">
                  <w:marLeft w:val="0"/>
                  <w:marRight w:val="0"/>
                  <w:marTop w:val="0"/>
                  <w:marBottom w:val="0"/>
                  <w:divBdr>
                    <w:top w:val="none" w:sz="0" w:space="0" w:color="auto"/>
                    <w:left w:val="none" w:sz="0" w:space="0" w:color="auto"/>
                    <w:bottom w:val="none" w:sz="0" w:space="0" w:color="auto"/>
                    <w:right w:val="none" w:sz="0" w:space="0" w:color="auto"/>
                  </w:divBdr>
                  <w:divsChild>
                    <w:div w:id="253587087">
                      <w:marLeft w:val="0"/>
                      <w:marRight w:val="0"/>
                      <w:marTop w:val="0"/>
                      <w:marBottom w:val="120"/>
                      <w:divBdr>
                        <w:top w:val="single" w:sz="6" w:space="0" w:color="F5F5F5"/>
                        <w:left w:val="single" w:sz="6" w:space="0" w:color="F5F5F5"/>
                        <w:bottom w:val="single" w:sz="6" w:space="0" w:color="F5F5F5"/>
                        <w:right w:val="single" w:sz="6" w:space="0" w:color="F5F5F5"/>
                      </w:divBdr>
                      <w:divsChild>
                        <w:div w:id="1127507128">
                          <w:marLeft w:val="0"/>
                          <w:marRight w:val="0"/>
                          <w:marTop w:val="0"/>
                          <w:marBottom w:val="0"/>
                          <w:divBdr>
                            <w:top w:val="none" w:sz="0" w:space="0" w:color="auto"/>
                            <w:left w:val="none" w:sz="0" w:space="0" w:color="auto"/>
                            <w:bottom w:val="none" w:sz="0" w:space="0" w:color="auto"/>
                            <w:right w:val="none" w:sz="0" w:space="0" w:color="auto"/>
                          </w:divBdr>
                          <w:divsChild>
                            <w:div w:id="8190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623657">
      <w:bodyDiv w:val="1"/>
      <w:marLeft w:val="0"/>
      <w:marRight w:val="0"/>
      <w:marTop w:val="0"/>
      <w:marBottom w:val="0"/>
      <w:divBdr>
        <w:top w:val="none" w:sz="0" w:space="0" w:color="auto"/>
        <w:left w:val="none" w:sz="0" w:space="0" w:color="auto"/>
        <w:bottom w:val="none" w:sz="0" w:space="0" w:color="auto"/>
        <w:right w:val="none" w:sz="0" w:space="0" w:color="auto"/>
      </w:divBdr>
      <w:divsChild>
        <w:div w:id="1341855317">
          <w:marLeft w:val="0"/>
          <w:marRight w:val="0"/>
          <w:marTop w:val="0"/>
          <w:marBottom w:val="0"/>
          <w:divBdr>
            <w:top w:val="none" w:sz="0" w:space="0" w:color="auto"/>
            <w:left w:val="none" w:sz="0" w:space="0" w:color="auto"/>
            <w:bottom w:val="none" w:sz="0" w:space="0" w:color="auto"/>
            <w:right w:val="none" w:sz="0" w:space="0" w:color="auto"/>
          </w:divBdr>
          <w:divsChild>
            <w:div w:id="1834684155">
              <w:marLeft w:val="0"/>
              <w:marRight w:val="60"/>
              <w:marTop w:val="0"/>
              <w:marBottom w:val="0"/>
              <w:divBdr>
                <w:top w:val="none" w:sz="0" w:space="0" w:color="auto"/>
                <w:left w:val="none" w:sz="0" w:space="0" w:color="auto"/>
                <w:bottom w:val="none" w:sz="0" w:space="0" w:color="auto"/>
                <w:right w:val="none" w:sz="0" w:space="0" w:color="auto"/>
              </w:divBdr>
              <w:divsChild>
                <w:div w:id="1364554783">
                  <w:marLeft w:val="0"/>
                  <w:marRight w:val="0"/>
                  <w:marTop w:val="0"/>
                  <w:marBottom w:val="120"/>
                  <w:divBdr>
                    <w:top w:val="single" w:sz="6" w:space="0" w:color="C0C0C0"/>
                    <w:left w:val="single" w:sz="6" w:space="0" w:color="D9D9D9"/>
                    <w:bottom w:val="single" w:sz="6" w:space="0" w:color="D9D9D9"/>
                    <w:right w:val="single" w:sz="6" w:space="0" w:color="D9D9D9"/>
                  </w:divBdr>
                  <w:divsChild>
                    <w:div w:id="10237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83035">
          <w:marLeft w:val="0"/>
          <w:marRight w:val="0"/>
          <w:marTop w:val="0"/>
          <w:marBottom w:val="0"/>
          <w:divBdr>
            <w:top w:val="none" w:sz="0" w:space="0" w:color="auto"/>
            <w:left w:val="none" w:sz="0" w:space="0" w:color="auto"/>
            <w:bottom w:val="none" w:sz="0" w:space="0" w:color="auto"/>
            <w:right w:val="none" w:sz="0" w:space="0" w:color="auto"/>
          </w:divBdr>
          <w:divsChild>
            <w:div w:id="415322991">
              <w:marLeft w:val="60"/>
              <w:marRight w:val="0"/>
              <w:marTop w:val="0"/>
              <w:marBottom w:val="0"/>
              <w:divBdr>
                <w:top w:val="none" w:sz="0" w:space="0" w:color="auto"/>
                <w:left w:val="none" w:sz="0" w:space="0" w:color="auto"/>
                <w:bottom w:val="none" w:sz="0" w:space="0" w:color="auto"/>
                <w:right w:val="none" w:sz="0" w:space="0" w:color="auto"/>
              </w:divBdr>
              <w:divsChild>
                <w:div w:id="1741832781">
                  <w:marLeft w:val="0"/>
                  <w:marRight w:val="0"/>
                  <w:marTop w:val="0"/>
                  <w:marBottom w:val="0"/>
                  <w:divBdr>
                    <w:top w:val="none" w:sz="0" w:space="0" w:color="auto"/>
                    <w:left w:val="none" w:sz="0" w:space="0" w:color="auto"/>
                    <w:bottom w:val="none" w:sz="0" w:space="0" w:color="auto"/>
                    <w:right w:val="none" w:sz="0" w:space="0" w:color="auto"/>
                  </w:divBdr>
                  <w:divsChild>
                    <w:div w:id="1908178195">
                      <w:marLeft w:val="0"/>
                      <w:marRight w:val="0"/>
                      <w:marTop w:val="0"/>
                      <w:marBottom w:val="120"/>
                      <w:divBdr>
                        <w:top w:val="single" w:sz="6" w:space="0" w:color="F5F5F5"/>
                        <w:left w:val="single" w:sz="6" w:space="0" w:color="F5F5F5"/>
                        <w:bottom w:val="single" w:sz="6" w:space="0" w:color="F5F5F5"/>
                        <w:right w:val="single" w:sz="6" w:space="0" w:color="F5F5F5"/>
                      </w:divBdr>
                      <w:divsChild>
                        <w:div w:id="1499151257">
                          <w:marLeft w:val="0"/>
                          <w:marRight w:val="0"/>
                          <w:marTop w:val="0"/>
                          <w:marBottom w:val="0"/>
                          <w:divBdr>
                            <w:top w:val="none" w:sz="0" w:space="0" w:color="auto"/>
                            <w:left w:val="none" w:sz="0" w:space="0" w:color="auto"/>
                            <w:bottom w:val="none" w:sz="0" w:space="0" w:color="auto"/>
                            <w:right w:val="none" w:sz="0" w:space="0" w:color="auto"/>
                          </w:divBdr>
                          <w:divsChild>
                            <w:div w:id="15407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tif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Col05</b:Tag>
    <b:SourceType>Book</b:SourceType>
    <b:Guid>{B6E781F9-E930-9E44-BF4A-BABD5BB545A5}</b:Guid>
    <b:Author>
      <b:Author>
        <b:NameList>
          <b:Person>
            <b:Last>COLE</b:Last>
            <b:First>Eric</b:First>
          </b:Person>
          <b:Person>
            <b:Last>KRUTZ</b:Last>
            <b:First>Ronald</b:First>
          </b:Person>
          <b:Person>
            <b:Last>CONLEY</b:Last>
            <b:First>James.</b:First>
          </b:Person>
        </b:NameList>
      </b:Author>
    </b:Author>
    <b:Title>Network Security Bible.</b:Title>
    <b:City>Indianapolis, Indiana</b:City>
    <b:Publisher>Wiley Publishing, Inc.</b:Publisher>
    <b:Year>2005</b:Year>
    <b:RefOrder>17</b:RefOrder>
  </b:Source>
  <b:Source>
    <b:Tag>Tan</b:Tag>
    <b:SourceType>Book</b:SourceType>
    <b:Guid>{26055A7E-11A0-AF40-A41C-9DEE8A7A72F7}</b:Guid>
    <b:Author>
      <b:Author>
        <b:NameList>
          <b:Person>
            <b:Last>TANENBAUM</b:Last>
            <b:First>Andrew</b:First>
          </b:Person>
        </b:NameList>
      </b:Author>
    </b:Author>
    <b:Title>Computer Networks</b:Title>
    <b:Publisher>Prentice Hall.</b:Publisher>
    <b:Year>2004</b:Year>
    <b:Edition>4th Edition</b:Edition>
    <b:RefOrder>15</b:RefOrder>
  </b:Source>
  <b:Source>
    <b:Tag>KNU98</b:Tag>
    <b:SourceType>Book</b:SourceType>
    <b:Guid>{A17291DD-E97C-1545-A9CC-44A3A364A26E}</b:Guid>
    <b:Author>
      <b:Author>
        <b:NameList>
          <b:Person>
            <b:Last>KNUDSEN</b:Last>
            <b:First>Jonathan</b:First>
          </b:Person>
        </b:NameList>
      </b:Author>
    </b:Author>
    <b:Title>Java criptography</b:Title>
    <b:Year>1998</b:Year>
    <b:Edition>1st Edition</b:Edition>
    <b:RefOrder>18</b:RefOrder>
  </b:Source>
  <b:Source>
    <b:Tag>KUR</b:Tag>
    <b:SourceType>Book</b:SourceType>
    <b:Guid>{4EE3A39C-9F4B-904D-96F4-BB6E5D00E821}</b:Guid>
    <b:Title>Computer networking: A top down approach.</b:Title>
    <b:Publisher>Addison-Wesley</b:Publisher>
    <b:Edition>5th Edition</b:Edition>
    <b:Author>
      <b:Author>
        <b:NameList>
          <b:Person>
            <b:Last>KUROSE</b:Last>
            <b:Middle>F.</b:Middle>
            <b:First>James</b:First>
          </b:Person>
          <b:Person>
            <b:Last>ROSS</b:Last>
            <b:Middle>W.</b:Middle>
            <b:First>Keith</b:First>
          </b:Person>
        </b:NameList>
      </b:Author>
    </b:Author>
    <b:Year>2010</b:Year>
    <b:RefOrder>1</b:RefOrder>
  </b:Source>
  <b:Source>
    <b:Tag>Rea11</b:Tag>
    <b:SourceType>InternetSite</b:SourceType>
    <b:Guid>{8B2AAF17-8739-7545-862D-3EAC5C91FAA4}</b:Guid>
    <b:Title>Diccionario de la lengua española</b:Title>
    <b:Year>2011</b:Year>
    <b:Author>
      <b:Author>
        <b:Corporate>Real Academia Española</b:Corporate>
      </b:Author>
    </b:Author>
    <b:URL>http://www.rae.es/</b:URL>
    <b:YearAccessed>2011</b:YearAccessed>
    <b:RefOrder>19</b:RefOrder>
  </b:Source>
  <b:Source>
    <b:Tag>COU05</b:Tag>
    <b:SourceType>Book</b:SourceType>
    <b:Guid>{4829AD6E-8D30-A041-96F9-8EBDBC8087A2}</b:Guid>
    <b:Author>
      <b:Author>
        <b:NameList>
          <b:Person>
            <b:Last>COULOURIS</b:Last>
            <b:First>George</b:First>
          </b:Person>
          <b:Person>
            <b:Last>DOLLIMORE</b:Last>
            <b:First>Jean</b:First>
            <b:Middle>y KINDBERG, Tim</b:Middle>
          </b:Person>
        </b:NameList>
      </b:Author>
    </b:Author>
    <b:Title>Distributed Systems: Concepts and design</b:Title>
    <b:Year>2005</b:Year>
    <b:Publisher>Addison Wesley</b:Publisher>
    <b:Edition>4th Edition</b:Edition>
    <b:RefOrder>20</b:RefOrder>
  </b:Source>
  <b:Source>
    <b:Tag>Hofmann</b:Tag>
    <b:SourceType>Book</b:SourceType>
    <b:Guid>{449EE75E-997D-1142-86CD-A07E598363B0}</b:Guid>
    <b:LCID>uz-Cyrl-UZ</b:LCID>
    <b:Author>
      <b:Author>
        <b:NameList>
          <b:Person>
            <b:Last>HOFMANN</b:Last>
            <b:First>Markus</b:First>
          </b:Person>
          <b:Person>
            <b:Last>BEAMONT</b:Last>
            <b:First>Leland</b:First>
          </b:Person>
        </b:NameList>
      </b:Author>
    </b:Author>
    <b:Title>Content Networking. Architecture, Protocols, and Practice</b:Title>
    <b:Year>2005</b:Year>
    <b:Publisher>The Morgan Kaufmann Series in Networking</b:Publisher>
    <b:RefOrder>21</b:RefOrder>
  </b:Source>
  <b:Source>
    <b:Tag>Berners</b:Tag>
    <b:SourceType>Report</b:SourceType>
    <b:Guid>{679C3E8C-1FE8-5645-B2A2-D341C1B5ED04}</b:Guid>
    <b:LCID>uz-Cyrl-UZ</b:LCID>
    <b:Author>
      <b:Author>
        <b:NameList>
          <b:Person>
            <b:Last>BERNERS-LEE</b:Last>
            <b:First>Tim</b:First>
            <b:Middle>y otros</b:Middle>
          </b:Person>
        </b:NameList>
      </b:Author>
    </b:Author>
    <b:Title>Hypertext Transfer Protocol -- HTTP/1.0</b:Title>
    <b:Year>1996</b:Year>
    <b:RefOrder>22</b:RefOrder>
  </b:Source>
  <b:Source>
    <b:Tag>Gourley</b:Tag>
    <b:SourceType>Report</b:SourceType>
    <b:Guid>{E4BFEEAD-8A33-824A-8410-4483D330B10B}</b:Guid>
    <b:LCID>uz-Cyrl-UZ</b:LCID>
    <b:Author>
      <b:Author>
        <b:NameList>
          <b:Person>
            <b:Last>GOURLEY</b:Last>
            <b:First>David</b:First>
            <b:Middle>y TOTTY, Brian</b:Middle>
          </b:Person>
        </b:NameList>
      </b:Author>
    </b:Author>
    <b:Title>HTTP: The definitive guide</b:Title>
    <b:Year>2002</b:Year>
    <b:Publisher>O’Reilly</b:Publisher>
    <b:RefOrder>24</b:RefOrder>
  </b:Source>
  <b:Source>
    <b:Tag>Fielding</b:Tag>
    <b:SourceType>Report</b:SourceType>
    <b:Guid>{E5414FC7-40DD-E140-BE2A-203542741BAA}</b:Guid>
    <b:LCID>uz-Cyrl-UZ</b:LCID>
    <b:Author>
      <b:Author>
        <b:NameList>
          <b:Person>
            <b:Last>FIELDING</b:Last>
            <b:First>Roy</b:First>
          </b:Person>
        </b:NameList>
      </b:Author>
    </b:Author>
    <b:Title>Hypertext Transfer Protocol -- HTTP/1.1</b:Title>
    <b:Year>1999</b:Year>
    <b:RefOrder>23</b:RefOrder>
  </b:Source>
  <b:Source>
    <b:Tag>Mozilla</b:Tag>
    <b:SourceType>InternetSite</b:SourceType>
    <b:Guid>{545C4ADB-ED40-4949-988F-8BC4A5BE8B54}</b:Guid>
    <b:LCID>uz-Cyrl-UZ</b:LCID>
    <b:Author>
      <b:Author>
        <b:NameList>
          <b:Person>
            <b:Last>Mozilla</b:Last>
          </b:Person>
        </b:NameList>
      </b:Author>
    </b:Author>
    <b:Title>Firefox</b:Title>
    <b:URL>http://www.mozilla-europe.org/es/firefox/</b:URL>
    <b:Year>2011</b:Year>
    <b:RefOrder>2</b:RefOrder>
  </b:Source>
  <b:Source>
    <b:Tag>Microsoft</b:Tag>
    <b:SourceType>InternetSite</b:SourceType>
    <b:Guid>{5F0EA1A5-96C1-BD40-B365-6C1D7F935391}</b:Guid>
    <b:LCID>uz-Cyrl-UZ</b:LCID>
    <b:Author>
      <b:Author>
        <b:NameList>
          <b:Person>
            <b:Last>Microsoft</b:Last>
          </b:Person>
        </b:NameList>
      </b:Author>
    </b:Author>
    <b:Title>Internet Explorer</b:Title>
    <b:Year>2011</b:Year>
    <b:URL>http://www.microsoft.com/spain/windows/internet-explorer/default.aspx</b:URL>
    <b:RefOrder>3</b:RefOrder>
  </b:Source>
  <b:Source>
    <b:Tag>IIS</b:Tag>
    <b:SourceType>ElectronicSource</b:SourceType>
    <b:Guid>{D101D932-1CA6-5A4C-B93B-2A2CD616457D}</b:Guid>
    <b:LCID>uz-Cyrl-UZ</b:LCID>
    <b:Author>
      <b:Author>
        <b:Corporate>Microsoft</b:Corporate>
      </b:Author>
    </b:Author>
    <b:Year>2011</b:Year>
    <b:PublicationTitle>Internet Information Server</b:PublicationTitle>
    <b:Title>Internet Information Server</b:Title>
    <b:RefOrder>7</b:RefOrder>
  </b:Source>
  <b:Source>
    <b:Tag>Ope11</b:Tag>
    <b:SourceType>InternetSite</b:SourceType>
    <b:Guid>{2947F2FC-E8EB-9442-9499-D39BC318D05A}</b:Guid>
    <b:Author>
      <b:Author>
        <b:NameList>
          <b:Person>
            <b:Last>Opera</b:Last>
          </b:Person>
        </b:NameList>
      </b:Author>
    </b:Author>
    <b:URL>http://www.opera.com</b:URL>
    <b:Year>2011</b:Year>
    <b:RefOrder>5</b:RefOrder>
  </b:Source>
  <b:Source>
    <b:Tag>Saf11</b:Tag>
    <b:SourceType>InternetSite</b:SourceType>
    <b:Guid>{AE120738-5D72-E847-9D2D-5118F9982653}</b:Guid>
    <b:Author>
      <b:Author>
        <b:NameList>
          <b:Person>
            <b:Last>Safari</b:Last>
          </b:Person>
        </b:NameList>
      </b:Author>
    </b:Author>
    <b:URL>http://www.apple.com/safari/</b:URL>
    <b:Year>2011</b:Year>
    <b:RefOrder>4</b:RefOrder>
  </b:Source>
  <b:Source>
    <b:Tag>Net11</b:Tag>
    <b:SourceType>InternetSite</b:SourceType>
    <b:Guid>{DE258102-F981-CA4C-8819-87D46C8C723A}</b:Guid>
    <b:Author>
      <b:Author>
        <b:NameList>
          <b:Person>
            <b:Last>Netcraft</b:Last>
          </b:Person>
        </b:NameList>
      </b:Author>
    </b:Author>
    <b:URL>http://news.netcraft.com/</b:URL>
    <b:Year>2011</b:Year>
    <b:RefOrder>8</b:RefOrder>
  </b:Source>
  <b:Source>
    <b:Tag>Che11</b:Tag>
    <b:SourceType>InternetSite</b:SourceType>
    <b:Guid>{8B7DFA7E-2AD7-204C-82DC-436740E6283E}</b:Guid>
    <b:Author>
      <b:Author>
        <b:NameList>
          <b:Person>
            <b:Last>Cherokee</b:Last>
          </b:Person>
        </b:NameList>
      </b:Author>
    </b:Author>
    <b:URL>http://www.cherokee-project.com/</b:URL>
    <b:Year>2011</b:Year>
    <b:RefOrder>9</b:RefOrder>
  </b:Source>
  <b:Source>
    <b:Tag>Ngi11</b:Tag>
    <b:SourceType>InternetSite</b:SourceType>
    <b:Guid>{1BE408F5-FF38-E047-A4D0-37E075834876}</b:Guid>
    <b:Author>
      <b:Author>
        <b:NameList>
          <b:Person>
            <b:Last>Nginx</b:Last>
          </b:Person>
        </b:NameList>
      </b:Author>
    </b:Author>
    <b:URL>http://nginx.org/</b:URL>
    <b:Year>2011</b:Year>
    <b:RefOrder>10</b:RefOrder>
  </b:Source>
  <b:Source>
    <b:Tag>Ora11</b:Tag>
    <b:SourceType>InternetSite</b:SourceType>
    <b:Guid>{D8332EAE-7D43-4941-8C0C-F1078DCA9945}</b:Guid>
    <b:Author>
      <b:Author>
        <b:NameList>
          <b:Person>
            <b:Last>Oracle</b:Last>
            <b:First>HTTP</b:First>
            <b:Middle>Server</b:Middle>
          </b:Person>
        </b:NameList>
      </b:Author>
    </b:Author>
    <b:URL>http://www.oracle.com/technetwork/middleware/ias/index-091236.html</b:URL>
    <b:Year>2011</b:Year>
    <b:ShortTitle>Oracle</b:ShortTitle>
    <b:RefOrder>11</b:RefOrder>
  </b:Source>
  <b:Source>
    <b:Tag>IBM11</b:Tag>
    <b:SourceType>InternetSite</b:SourceType>
    <b:Guid>{B1632771-613E-CB47-A0E7-0F7C0B33D550}</b:Guid>
    <b:Author>
      <b:Author>
        <b:NameList>
          <b:Person>
            <b:Last>IBM</b:Last>
            <b:First>HTTP</b:First>
            <b:Middle>Server</b:Middle>
          </b:Person>
        </b:NameList>
      </b:Author>
    </b:Author>
    <b:URL>http://www-01.ibm.com/software/webservers/httpservers/</b:URL>
    <b:Year>2011</b:Year>
    <b:RefOrder>12</b:RefOrder>
  </b:Source>
  <b:Source>
    <b:Tag>Apache</b:Tag>
    <b:SourceType>InternetSite</b:SourceType>
    <b:Guid>{3B67C87E-E9AE-8347-B316-A5DDC0E81785}</b:Guid>
    <b:LCID>uz-Cyrl-UZ</b:LCID>
    <b:Author>
      <b:Author>
        <b:NameList>
          <b:Person>
            <b:Last>Apache</b:Last>
            <b:First>The</b:First>
            <b:Middle>Apache Software Foundation</b:Middle>
          </b:Person>
        </b:NameList>
      </b:Author>
    </b:Author>
    <b:Title>Apache</b:Title>
    <b:Year>2011</b:Year>
    <b:URL>http://www.wireshark.org/</b:URL>
    <b:RefOrder>6</b:RefOrder>
  </b:Source>
  <b:Source>
    <b:Tag>SOY09</b:Tag>
    <b:SourceType>Book</b:SourceType>
    <b:Guid>{DBD51816-7904-A046-9BA7-09AB90CDE8B1}</b:Guid>
    <b:Author>
      <b:Author>
        <b:NameList>
          <b:Person>
            <b:Last>SOYINKA</b:Last>
            <b:First>Wale.</b:First>
          </b:Person>
        </b:NameList>
      </b:Author>
    </b:Author>
    <b:Title>Linux Administration: A Beginner´s Guide</b:Title>
    <b:Year>2009</b:Year>
    <b:Publisher>McGraw-Hill</b:Publisher>
    <b:Edition>Fifth Edition</b:Edition>
    <b:RefOrder>13</b:RefOrder>
  </b:Source>
  <b:Source>
    <b:Tag>Gee</b:Tag>
    <b:SourceType>DocumentFromInternetSite</b:SourceType>
    <b:Guid>{C1071CAA-7128-2A47-A2D3-DFACE0410FF8}</b:Guid>
    <b:Author>
      <b:Author>
        <b:NameList>
          <b:Person>
            <b:Last>Geeknet</b:Last>
          </b:Person>
        </b:NameList>
      </b:Author>
    </b:Author>
    <b:Title>Securing a Linux/Apache Webserver with common opensource tools</b:Title>
    <b:URL>http://reg.accelacomm.com/servlet/Frs.FrsGetContent?id=40115117</b:URL>
    <b:Year>2012</b:Year>
    <b:RefOrder>14</b:RefOrder>
  </b:Source>
  <b:Source>
    <b:Tag>Mod11</b:Tag>
    <b:SourceType>InternetSite</b:SourceType>
    <b:Guid>{48958E45-5EAE-1F4B-ACF6-D0F0805D0EAC}</b:Guid>
    <b:URL>http://www.modsecurity.org/</b:URL>
    <b:Year>2011</b:Year>
    <b:Author>
      <b:Author>
        <b:NameList>
          <b:Person>
            <b:Last>ModSecurity</b:Last>
          </b:Person>
        </b:NameList>
      </b:Author>
    </b:Author>
    <b:RefOrder>16</b:RefOrder>
  </b:Source>
</b:Sources>
</file>

<file path=customXml/itemProps1.xml><?xml version="1.0" encoding="utf-8"?>
<ds:datastoreItem xmlns:ds="http://schemas.openxmlformats.org/officeDocument/2006/customXml" ds:itemID="{2F327A26-384B-4E81-BBAA-D3B47246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15</Pages>
  <Words>1857</Words>
  <Characters>10217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Virtual Machine Performance Benchmark Tool</vt:lpstr>
    </vt:vector>
  </TitlesOfParts>
  <Manager/>
  <Company>Universidad del Quindío</Company>
  <LinksUpToDate>false</LinksUpToDate>
  <CharactersWithSpaces>12050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Machine Performance Benchmark Tool</dc:title>
  <dc:subject/>
  <dc:creator>Carlos Eduardo Gómez Montoya</dc:creator>
  <cp:keywords/>
  <dc:description/>
  <cp:lastModifiedBy>Profesor</cp:lastModifiedBy>
  <cp:revision>11</cp:revision>
  <cp:lastPrinted>2016-12-07T14:30:00Z</cp:lastPrinted>
  <dcterms:created xsi:type="dcterms:W3CDTF">2016-12-07T14:30:00Z</dcterms:created>
  <dcterms:modified xsi:type="dcterms:W3CDTF">2017-03-15T02:17:00Z</dcterms:modified>
  <cp:category/>
</cp:coreProperties>
</file>