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9BB9B" w14:textId="77777777" w:rsidR="00B82D08" w:rsidRPr="0012387E" w:rsidRDefault="00B82D08" w:rsidP="00B82D08">
      <w:pPr>
        <w:rPr>
          <w:lang w:val="es-ES"/>
        </w:rPr>
      </w:pPr>
    </w:p>
    <w:p w14:paraId="1E2F240B" w14:textId="77777777" w:rsidR="00B82D08" w:rsidRPr="0012387E" w:rsidRDefault="00B82D08" w:rsidP="00B82D08">
      <w:pPr>
        <w:rPr>
          <w:lang w:val="es-ES"/>
        </w:rPr>
      </w:pPr>
    </w:p>
    <w:p w14:paraId="118681B5" w14:textId="77777777" w:rsidR="00B82D08" w:rsidRPr="0012387E" w:rsidRDefault="00B82D08" w:rsidP="00B82D08">
      <w:pPr>
        <w:rPr>
          <w:lang w:val="es-ES"/>
        </w:rPr>
      </w:pPr>
    </w:p>
    <w:p w14:paraId="702AA9B5" w14:textId="77777777" w:rsidR="00B82D08" w:rsidRPr="0012387E" w:rsidRDefault="00B82D08" w:rsidP="00B82D08">
      <w:pPr>
        <w:rPr>
          <w:lang w:val="es-ES"/>
        </w:rPr>
      </w:pPr>
    </w:p>
    <w:p w14:paraId="2FBD845C" w14:textId="77777777" w:rsidR="00B82D08" w:rsidRPr="0012387E" w:rsidRDefault="00B82D08" w:rsidP="00B82D08">
      <w:pPr>
        <w:rPr>
          <w:lang w:val="es-ES"/>
        </w:rPr>
      </w:pPr>
    </w:p>
    <w:p w14:paraId="148B7DCA" w14:textId="7BA813C2" w:rsidR="00B82D08" w:rsidRPr="0012387E" w:rsidRDefault="00B82D08" w:rsidP="00B82D08">
      <w:pPr>
        <w:jc w:val="center"/>
        <w:rPr>
          <w:b/>
          <w:lang w:val="es-ES"/>
        </w:rPr>
      </w:pPr>
    </w:p>
    <w:p w14:paraId="466562FB" w14:textId="77777777" w:rsidR="00B82D08" w:rsidRPr="0012387E" w:rsidRDefault="00B82D08" w:rsidP="00B82D08">
      <w:pPr>
        <w:jc w:val="center"/>
        <w:rPr>
          <w:b/>
          <w:lang w:val="es-ES"/>
        </w:rPr>
      </w:pPr>
    </w:p>
    <w:p w14:paraId="3A9324A8" w14:textId="77777777" w:rsidR="00B82D08" w:rsidRPr="0012387E" w:rsidRDefault="00B82D08" w:rsidP="00B82D08">
      <w:pPr>
        <w:jc w:val="center"/>
        <w:rPr>
          <w:b/>
          <w:lang w:val="es-ES"/>
        </w:rPr>
      </w:pPr>
    </w:p>
    <w:p w14:paraId="39F202F8" w14:textId="77777777" w:rsidR="00B82D08" w:rsidRPr="0012387E" w:rsidRDefault="00B82D08" w:rsidP="00B82D08">
      <w:pPr>
        <w:jc w:val="center"/>
        <w:rPr>
          <w:b/>
          <w:lang w:val="es-ES"/>
        </w:rPr>
      </w:pPr>
    </w:p>
    <w:p w14:paraId="1468B7F1" w14:textId="77777777" w:rsidR="00B82D08" w:rsidRPr="0012387E" w:rsidRDefault="00B82D08" w:rsidP="00B82D08">
      <w:pPr>
        <w:jc w:val="center"/>
        <w:rPr>
          <w:b/>
          <w:lang w:val="es-ES"/>
        </w:rPr>
      </w:pPr>
    </w:p>
    <w:p w14:paraId="106555D8" w14:textId="77777777" w:rsidR="00B82D08" w:rsidRPr="0012387E" w:rsidRDefault="00B82D08" w:rsidP="00B82D08">
      <w:pPr>
        <w:jc w:val="center"/>
        <w:rPr>
          <w:b/>
          <w:lang w:val="es-ES"/>
        </w:rPr>
      </w:pPr>
    </w:p>
    <w:p w14:paraId="1A9B0947" w14:textId="77777777" w:rsidR="00B82D08" w:rsidRPr="0012387E" w:rsidRDefault="00B82D08" w:rsidP="00B82D08">
      <w:pPr>
        <w:jc w:val="center"/>
        <w:rPr>
          <w:b/>
          <w:lang w:val="es-ES"/>
        </w:rPr>
      </w:pPr>
    </w:p>
    <w:p w14:paraId="48BF990C" w14:textId="77777777" w:rsidR="00B82D08" w:rsidRPr="0012387E" w:rsidRDefault="00B82D08" w:rsidP="00B82D08">
      <w:pPr>
        <w:jc w:val="center"/>
        <w:rPr>
          <w:b/>
          <w:lang w:val="es-ES"/>
        </w:rPr>
      </w:pPr>
    </w:p>
    <w:p w14:paraId="795F3A4C" w14:textId="77777777" w:rsidR="00B82D08" w:rsidRPr="0012387E" w:rsidRDefault="00B82D08" w:rsidP="00B82D08">
      <w:pPr>
        <w:jc w:val="center"/>
        <w:rPr>
          <w:b/>
          <w:lang w:val="es-ES"/>
        </w:rPr>
      </w:pPr>
    </w:p>
    <w:p w14:paraId="554C66C0" w14:textId="77777777" w:rsidR="00B82D08" w:rsidRPr="0012387E" w:rsidRDefault="00B82D08" w:rsidP="00B82D08">
      <w:pPr>
        <w:jc w:val="center"/>
        <w:rPr>
          <w:b/>
          <w:lang w:val="es-ES"/>
        </w:rPr>
      </w:pPr>
    </w:p>
    <w:p w14:paraId="6F0EB860" w14:textId="1AA8879D" w:rsidR="00B82D08" w:rsidRPr="003426C7" w:rsidRDefault="00464837" w:rsidP="00B82D08">
      <w:pPr>
        <w:jc w:val="center"/>
        <w:rPr>
          <w:b/>
          <w:sz w:val="32"/>
          <w:lang w:val="en-US"/>
        </w:rPr>
      </w:pPr>
      <w:r w:rsidRPr="003426C7">
        <w:rPr>
          <w:b/>
          <w:sz w:val="36"/>
          <w:lang w:val="en-US"/>
        </w:rPr>
        <w:t>Virtual Machine Performance Benchmark Tool</w:t>
      </w:r>
    </w:p>
    <w:p w14:paraId="22C438E8" w14:textId="77777777" w:rsidR="00B82D08" w:rsidRPr="003426C7" w:rsidRDefault="00B82D08" w:rsidP="00B82D08">
      <w:pPr>
        <w:jc w:val="center"/>
        <w:rPr>
          <w:b/>
          <w:lang w:val="en-US"/>
        </w:rPr>
      </w:pPr>
    </w:p>
    <w:p w14:paraId="5CC7E3D6" w14:textId="01A1F0F0" w:rsidR="00B82D08" w:rsidRPr="003426C7" w:rsidRDefault="00464837" w:rsidP="00B82D08">
      <w:pPr>
        <w:jc w:val="center"/>
        <w:rPr>
          <w:b/>
          <w:lang w:val="en-US"/>
        </w:rPr>
      </w:pPr>
      <w:r w:rsidRPr="003426C7">
        <w:rPr>
          <w:b/>
          <w:lang w:val="en-US"/>
        </w:rPr>
        <w:t xml:space="preserve">Manual de </w:t>
      </w:r>
      <w:proofErr w:type="spellStart"/>
      <w:r w:rsidRPr="003426C7">
        <w:rPr>
          <w:b/>
          <w:lang w:val="en-US"/>
        </w:rPr>
        <w:t>Usuario</w:t>
      </w:r>
      <w:proofErr w:type="spellEnd"/>
    </w:p>
    <w:p w14:paraId="7B7C747C" w14:textId="77777777" w:rsidR="00B82D08" w:rsidRPr="003426C7" w:rsidRDefault="00B82D08" w:rsidP="00B82D08">
      <w:pPr>
        <w:jc w:val="center"/>
        <w:rPr>
          <w:b/>
          <w:lang w:val="en-US"/>
        </w:rPr>
      </w:pPr>
    </w:p>
    <w:p w14:paraId="708DC0E4" w14:textId="77777777" w:rsidR="00B82D08" w:rsidRPr="003426C7" w:rsidRDefault="00B82D08" w:rsidP="00B82D08">
      <w:pPr>
        <w:jc w:val="center"/>
        <w:rPr>
          <w:b/>
          <w:lang w:val="en-US"/>
        </w:rPr>
      </w:pPr>
    </w:p>
    <w:p w14:paraId="092DD0CF" w14:textId="77777777" w:rsidR="00B82D08" w:rsidRPr="003426C7" w:rsidRDefault="00B82D08" w:rsidP="00B82D08">
      <w:pPr>
        <w:jc w:val="center"/>
        <w:rPr>
          <w:b/>
          <w:lang w:val="en-US"/>
        </w:rPr>
      </w:pPr>
    </w:p>
    <w:p w14:paraId="3DB050EB" w14:textId="77777777" w:rsidR="00B82D08" w:rsidRPr="003426C7" w:rsidRDefault="00B82D08" w:rsidP="00B82D08">
      <w:pPr>
        <w:jc w:val="center"/>
        <w:rPr>
          <w:b/>
          <w:lang w:val="en-US"/>
        </w:rPr>
      </w:pPr>
    </w:p>
    <w:p w14:paraId="301D184C" w14:textId="77777777" w:rsidR="00B82D08" w:rsidRPr="003426C7" w:rsidRDefault="00B82D08" w:rsidP="00B82D08">
      <w:pPr>
        <w:jc w:val="center"/>
        <w:rPr>
          <w:b/>
          <w:lang w:val="en-US"/>
        </w:rPr>
      </w:pPr>
    </w:p>
    <w:p w14:paraId="6739D5AD" w14:textId="77777777" w:rsidR="00B82D08" w:rsidRPr="003426C7" w:rsidRDefault="00B82D08" w:rsidP="00B82D08">
      <w:pPr>
        <w:jc w:val="center"/>
        <w:rPr>
          <w:b/>
          <w:lang w:val="en-US"/>
        </w:rPr>
      </w:pPr>
    </w:p>
    <w:p w14:paraId="1E7F9BDD" w14:textId="77777777" w:rsidR="00464837" w:rsidRPr="003426C7" w:rsidRDefault="00464837" w:rsidP="00B82D08">
      <w:pPr>
        <w:jc w:val="center"/>
        <w:rPr>
          <w:b/>
          <w:lang w:val="en-US"/>
        </w:rPr>
      </w:pPr>
    </w:p>
    <w:p w14:paraId="05E5CA3F" w14:textId="77777777" w:rsidR="00464837" w:rsidRPr="003426C7" w:rsidRDefault="00464837" w:rsidP="00464837">
      <w:pPr>
        <w:jc w:val="right"/>
        <w:rPr>
          <w:b/>
          <w:lang w:val="en-US"/>
        </w:rPr>
      </w:pPr>
    </w:p>
    <w:p w14:paraId="5B8C98F1" w14:textId="77777777" w:rsidR="00464837" w:rsidRPr="003426C7" w:rsidRDefault="00464837" w:rsidP="00464837">
      <w:pPr>
        <w:jc w:val="right"/>
        <w:rPr>
          <w:b/>
          <w:lang w:val="en-US"/>
        </w:rPr>
      </w:pPr>
    </w:p>
    <w:p w14:paraId="3BD44F62" w14:textId="77777777" w:rsidR="00464837" w:rsidRPr="003426C7" w:rsidRDefault="00464837" w:rsidP="00464837">
      <w:pPr>
        <w:jc w:val="right"/>
        <w:rPr>
          <w:b/>
          <w:lang w:val="en-US"/>
        </w:rPr>
      </w:pPr>
    </w:p>
    <w:p w14:paraId="5AF649C7" w14:textId="77777777" w:rsidR="00464837" w:rsidRPr="003426C7" w:rsidRDefault="00464837" w:rsidP="00464837">
      <w:pPr>
        <w:jc w:val="right"/>
        <w:rPr>
          <w:b/>
          <w:lang w:val="en-US"/>
        </w:rPr>
      </w:pPr>
    </w:p>
    <w:p w14:paraId="357935B4" w14:textId="77777777" w:rsidR="00464837" w:rsidRPr="003426C7" w:rsidRDefault="00464837" w:rsidP="00464837">
      <w:pPr>
        <w:jc w:val="right"/>
        <w:rPr>
          <w:b/>
          <w:lang w:val="en-US"/>
        </w:rPr>
      </w:pPr>
    </w:p>
    <w:p w14:paraId="060E0F23" w14:textId="77777777" w:rsidR="00464837" w:rsidRPr="003426C7" w:rsidRDefault="00464837" w:rsidP="00464837">
      <w:pPr>
        <w:jc w:val="right"/>
        <w:rPr>
          <w:b/>
          <w:lang w:val="en-US"/>
        </w:rPr>
      </w:pPr>
    </w:p>
    <w:p w14:paraId="4F303DFD" w14:textId="77777777" w:rsidR="00464837" w:rsidRPr="003426C7" w:rsidRDefault="00464837" w:rsidP="00464837">
      <w:pPr>
        <w:rPr>
          <w:b/>
          <w:lang w:val="en-US"/>
        </w:rPr>
      </w:pPr>
    </w:p>
    <w:p w14:paraId="08C6E782" w14:textId="77777777" w:rsidR="00464837" w:rsidRPr="003426C7" w:rsidRDefault="00464837" w:rsidP="00464837">
      <w:pPr>
        <w:jc w:val="right"/>
        <w:rPr>
          <w:b/>
          <w:lang w:val="en-US"/>
        </w:rPr>
      </w:pPr>
    </w:p>
    <w:p w14:paraId="51AC1C79" w14:textId="77777777" w:rsidR="00464837" w:rsidRPr="003426C7" w:rsidRDefault="00464837" w:rsidP="00464837">
      <w:pPr>
        <w:jc w:val="right"/>
        <w:rPr>
          <w:b/>
          <w:lang w:val="en-US"/>
        </w:rPr>
      </w:pPr>
    </w:p>
    <w:p w14:paraId="52CD3B47" w14:textId="77777777" w:rsidR="00464837" w:rsidRPr="003426C7" w:rsidRDefault="00464837" w:rsidP="00464837">
      <w:pPr>
        <w:jc w:val="right"/>
        <w:rPr>
          <w:b/>
          <w:lang w:val="en-US"/>
        </w:rPr>
      </w:pPr>
    </w:p>
    <w:p w14:paraId="0F07909E" w14:textId="77777777" w:rsidR="00464837" w:rsidRPr="003426C7" w:rsidRDefault="00464837" w:rsidP="00464837">
      <w:pPr>
        <w:rPr>
          <w:b/>
          <w:lang w:val="en-US"/>
        </w:rPr>
      </w:pPr>
    </w:p>
    <w:p w14:paraId="1E353FA3" w14:textId="6994E448" w:rsidR="00464837" w:rsidRPr="0012387E" w:rsidRDefault="00464837" w:rsidP="00464837">
      <w:pPr>
        <w:jc w:val="right"/>
        <w:rPr>
          <w:b/>
          <w:lang w:val="es-ES"/>
        </w:rPr>
      </w:pPr>
      <w:r w:rsidRPr="0012387E">
        <w:rPr>
          <w:b/>
          <w:lang w:val="es-ES"/>
        </w:rPr>
        <w:t>Carlos Eduardo Gómez Montoya</w:t>
      </w:r>
      <w:r w:rsidRPr="0012387E">
        <w:rPr>
          <w:vertAlign w:val="superscript"/>
          <w:lang w:val="es-ES"/>
        </w:rPr>
        <w:t>1</w:t>
      </w:r>
      <w:proofErr w:type="gramStart"/>
      <w:r w:rsidRPr="0012387E">
        <w:rPr>
          <w:vertAlign w:val="superscript"/>
          <w:lang w:val="es-ES"/>
        </w:rPr>
        <w:t>,2</w:t>
      </w:r>
      <w:proofErr w:type="gramEnd"/>
      <w:r w:rsidRPr="0012387E">
        <w:rPr>
          <w:b/>
          <w:lang w:val="es-ES"/>
        </w:rPr>
        <w:t xml:space="preserve">, </w:t>
      </w:r>
      <w:proofErr w:type="spellStart"/>
      <w:r w:rsidRPr="0012387E">
        <w:rPr>
          <w:b/>
          <w:lang w:val="es-ES"/>
        </w:rPr>
        <w:t>MSc</w:t>
      </w:r>
      <w:proofErr w:type="spellEnd"/>
      <w:r w:rsidRPr="0012387E">
        <w:rPr>
          <w:b/>
          <w:lang w:val="es-ES"/>
        </w:rPr>
        <w:t>, PhD(c).</w:t>
      </w:r>
    </w:p>
    <w:p w14:paraId="03C392BB" w14:textId="10068C4E" w:rsidR="00464837" w:rsidRPr="0012387E" w:rsidRDefault="00464837" w:rsidP="00464837">
      <w:pPr>
        <w:jc w:val="right"/>
        <w:rPr>
          <w:b/>
          <w:lang w:val="es-ES"/>
        </w:rPr>
      </w:pPr>
      <w:r w:rsidRPr="0012387E">
        <w:rPr>
          <w:b/>
          <w:lang w:val="es-ES"/>
        </w:rPr>
        <w:t>Cristian David Sierra Barrera</w:t>
      </w:r>
      <w:r w:rsidRPr="0012387E">
        <w:rPr>
          <w:vertAlign w:val="superscript"/>
          <w:lang w:val="es-ES"/>
        </w:rPr>
        <w:t>1</w:t>
      </w:r>
      <w:r w:rsidRPr="0012387E">
        <w:rPr>
          <w:b/>
          <w:lang w:val="es-ES"/>
        </w:rPr>
        <w:t>, Ing.</w:t>
      </w:r>
    </w:p>
    <w:p w14:paraId="00E0C1B1" w14:textId="66414042" w:rsidR="00464837" w:rsidRPr="0012387E" w:rsidRDefault="00464837" w:rsidP="00464837">
      <w:pPr>
        <w:jc w:val="right"/>
        <w:rPr>
          <w:b/>
          <w:lang w:val="es-ES"/>
        </w:rPr>
      </w:pPr>
      <w:r w:rsidRPr="0012387E">
        <w:rPr>
          <w:b/>
          <w:lang w:val="es-ES"/>
        </w:rPr>
        <w:t>Harold Enrique Castro Barrera</w:t>
      </w:r>
      <w:r w:rsidRPr="0012387E">
        <w:rPr>
          <w:vertAlign w:val="superscript"/>
          <w:lang w:val="es-ES"/>
        </w:rPr>
        <w:t>1</w:t>
      </w:r>
      <w:r w:rsidRPr="0012387E">
        <w:rPr>
          <w:b/>
          <w:lang w:val="es-ES"/>
        </w:rPr>
        <w:t>, PhD.</w:t>
      </w:r>
    </w:p>
    <w:p w14:paraId="547D0940" w14:textId="77777777" w:rsidR="00464837" w:rsidRPr="0012387E" w:rsidRDefault="00464837" w:rsidP="00464837">
      <w:pPr>
        <w:jc w:val="right"/>
        <w:rPr>
          <w:b/>
          <w:lang w:val="es-ES"/>
        </w:rPr>
      </w:pPr>
    </w:p>
    <w:p w14:paraId="5BD8B676" w14:textId="74B696E8" w:rsidR="00464837" w:rsidRPr="0012387E" w:rsidRDefault="00464837" w:rsidP="00464837">
      <w:pPr>
        <w:jc w:val="right"/>
        <w:rPr>
          <w:b/>
          <w:lang w:val="es-ES"/>
        </w:rPr>
      </w:pPr>
      <w:r w:rsidRPr="0012387E">
        <w:rPr>
          <w:vertAlign w:val="superscript"/>
          <w:lang w:val="es-ES"/>
        </w:rPr>
        <w:t>1</w:t>
      </w:r>
      <w:r w:rsidRPr="0012387E">
        <w:rPr>
          <w:b/>
          <w:lang w:val="es-ES"/>
        </w:rPr>
        <w:t>Universidad de Los Andes</w:t>
      </w:r>
    </w:p>
    <w:p w14:paraId="23DCC162" w14:textId="1BC82DE1" w:rsidR="00464837" w:rsidRPr="0012387E" w:rsidRDefault="00464837" w:rsidP="00464837">
      <w:pPr>
        <w:jc w:val="right"/>
        <w:rPr>
          <w:b/>
          <w:lang w:val="es-ES"/>
        </w:rPr>
      </w:pPr>
      <w:r w:rsidRPr="0012387E">
        <w:rPr>
          <w:vertAlign w:val="superscript"/>
          <w:lang w:val="es-ES"/>
        </w:rPr>
        <w:t>2</w:t>
      </w:r>
      <w:r w:rsidRPr="0012387E">
        <w:rPr>
          <w:b/>
          <w:lang w:val="es-ES"/>
        </w:rPr>
        <w:t>Universidad del Quindío</w:t>
      </w:r>
    </w:p>
    <w:p w14:paraId="06243073" w14:textId="2026ABFE" w:rsidR="00464837" w:rsidRPr="0012387E" w:rsidRDefault="003426C7" w:rsidP="00464837">
      <w:pPr>
        <w:jc w:val="right"/>
        <w:rPr>
          <w:b/>
          <w:lang w:val="es-ES"/>
        </w:rPr>
        <w:sectPr w:rsidR="00464837" w:rsidRPr="0012387E" w:rsidSect="00613E85">
          <w:headerReference w:type="even" r:id="rId9"/>
          <w:pgSz w:w="12242" w:h="15842"/>
          <w:pgMar w:top="1701" w:right="1701" w:bottom="1701" w:left="1701" w:header="709" w:footer="709" w:gutter="0"/>
          <w:cols w:space="708"/>
          <w:docGrid w:linePitch="360"/>
        </w:sectPr>
      </w:pPr>
      <w:r>
        <w:rPr>
          <w:b/>
          <w:lang w:val="es-ES"/>
        </w:rPr>
        <w:t>2017</w:t>
      </w:r>
    </w:p>
    <w:p w14:paraId="315EC34C" w14:textId="3046F61C" w:rsidR="00613E85" w:rsidRPr="0012387E" w:rsidRDefault="00613E85" w:rsidP="00613E85">
      <w:pPr>
        <w:jc w:val="center"/>
        <w:rPr>
          <w:b/>
          <w:sz w:val="28"/>
          <w:lang w:val="es-ES"/>
        </w:rPr>
      </w:pPr>
      <w:r w:rsidRPr="0012387E">
        <w:rPr>
          <w:b/>
          <w:sz w:val="28"/>
          <w:lang w:val="es-ES"/>
        </w:rPr>
        <w:lastRenderedPageBreak/>
        <w:t>CONTEN</w:t>
      </w:r>
      <w:r w:rsidR="003426C7">
        <w:rPr>
          <w:b/>
          <w:sz w:val="28"/>
          <w:lang w:val="es-ES"/>
        </w:rPr>
        <w:t>IDO</w:t>
      </w:r>
    </w:p>
    <w:p w14:paraId="1B771B1F" w14:textId="77777777" w:rsidR="00613E85" w:rsidRPr="0012387E" w:rsidRDefault="00613E85" w:rsidP="00613E85">
      <w:pPr>
        <w:rPr>
          <w:lang w:val="es-ES"/>
        </w:rPr>
      </w:pPr>
    </w:p>
    <w:p w14:paraId="3D7FE7D5" w14:textId="77777777" w:rsidR="00117BC7" w:rsidRDefault="00613E85">
      <w:pPr>
        <w:pStyle w:val="TDC1"/>
        <w:tabs>
          <w:tab w:val="left" w:pos="960"/>
          <w:tab w:val="right" w:pos="8830"/>
        </w:tabs>
        <w:rPr>
          <w:noProof/>
          <w:sz w:val="22"/>
          <w:szCs w:val="22"/>
          <w:lang w:val="es-CO" w:eastAsia="es-CO"/>
        </w:rPr>
      </w:pPr>
      <w:r w:rsidRPr="0012387E">
        <w:rPr>
          <w:lang w:val="es-ES"/>
        </w:rPr>
        <w:fldChar w:fldCharType="begin"/>
      </w:r>
      <w:r w:rsidRPr="0012387E">
        <w:rPr>
          <w:lang w:val="es-ES"/>
        </w:rPr>
        <w:instrText xml:space="preserve"> TOC \o "1-3" </w:instrText>
      </w:r>
      <w:r w:rsidRPr="0012387E">
        <w:rPr>
          <w:lang w:val="es-ES"/>
        </w:rPr>
        <w:fldChar w:fldCharType="separate"/>
      </w:r>
      <w:r w:rsidR="00117BC7" w:rsidRPr="003F5FB4">
        <w:rPr>
          <w:noProof/>
          <w:lang w:val="es-ES"/>
        </w:rPr>
        <w:t>1</w:t>
      </w:r>
      <w:r w:rsidR="00117BC7">
        <w:rPr>
          <w:noProof/>
          <w:sz w:val="22"/>
          <w:szCs w:val="22"/>
          <w:lang w:val="es-CO" w:eastAsia="es-CO"/>
        </w:rPr>
        <w:tab/>
      </w:r>
      <w:r w:rsidR="00117BC7" w:rsidRPr="003F5FB4">
        <w:rPr>
          <w:noProof/>
          <w:lang w:val="es-ES"/>
        </w:rPr>
        <w:t>INTRODUCCIÓN</w:t>
      </w:r>
      <w:r w:rsidR="00117BC7">
        <w:rPr>
          <w:noProof/>
        </w:rPr>
        <w:tab/>
      </w:r>
      <w:r w:rsidR="00117BC7">
        <w:rPr>
          <w:noProof/>
        </w:rPr>
        <w:fldChar w:fldCharType="begin"/>
      </w:r>
      <w:r w:rsidR="00117BC7">
        <w:rPr>
          <w:noProof/>
        </w:rPr>
        <w:instrText xml:space="preserve"> PAGEREF _Toc477291723 \h </w:instrText>
      </w:r>
      <w:r w:rsidR="00117BC7">
        <w:rPr>
          <w:noProof/>
        </w:rPr>
      </w:r>
      <w:r w:rsidR="00117BC7">
        <w:rPr>
          <w:noProof/>
        </w:rPr>
        <w:fldChar w:fldCharType="separate"/>
      </w:r>
      <w:r w:rsidR="00117BC7">
        <w:rPr>
          <w:noProof/>
        </w:rPr>
        <w:t>1</w:t>
      </w:r>
      <w:r w:rsidR="00117BC7">
        <w:rPr>
          <w:noProof/>
        </w:rPr>
        <w:fldChar w:fldCharType="end"/>
      </w:r>
    </w:p>
    <w:p w14:paraId="6EEDA19B" w14:textId="77777777" w:rsidR="00117BC7" w:rsidRDefault="00117BC7">
      <w:pPr>
        <w:pStyle w:val="TDC1"/>
        <w:tabs>
          <w:tab w:val="left" w:pos="960"/>
          <w:tab w:val="right" w:pos="8830"/>
        </w:tabs>
        <w:rPr>
          <w:noProof/>
          <w:sz w:val="22"/>
          <w:szCs w:val="22"/>
          <w:lang w:val="es-CO" w:eastAsia="es-CO"/>
        </w:rPr>
      </w:pPr>
      <w:r w:rsidRPr="003F5FB4">
        <w:rPr>
          <w:noProof/>
          <w:lang w:val="es-ES"/>
        </w:rPr>
        <w:t>2</w:t>
      </w:r>
      <w:r>
        <w:rPr>
          <w:noProof/>
          <w:sz w:val="22"/>
          <w:szCs w:val="22"/>
          <w:lang w:val="es-CO" w:eastAsia="es-CO"/>
        </w:rPr>
        <w:tab/>
      </w:r>
      <w:r w:rsidRPr="003F5FB4">
        <w:rPr>
          <w:noProof/>
          <w:lang w:val="es-ES"/>
        </w:rPr>
        <w:t>REQUERIMIENTOS</w:t>
      </w:r>
      <w:r>
        <w:rPr>
          <w:noProof/>
        </w:rPr>
        <w:tab/>
      </w:r>
      <w:r>
        <w:rPr>
          <w:noProof/>
        </w:rPr>
        <w:fldChar w:fldCharType="begin"/>
      </w:r>
      <w:r>
        <w:rPr>
          <w:noProof/>
        </w:rPr>
        <w:instrText xml:space="preserve"> PAGEREF _Toc477291724 \h </w:instrText>
      </w:r>
      <w:r>
        <w:rPr>
          <w:noProof/>
        </w:rPr>
      </w:r>
      <w:r>
        <w:rPr>
          <w:noProof/>
        </w:rPr>
        <w:fldChar w:fldCharType="separate"/>
      </w:r>
      <w:r>
        <w:rPr>
          <w:noProof/>
        </w:rPr>
        <w:t>2</w:t>
      </w:r>
      <w:r>
        <w:rPr>
          <w:noProof/>
        </w:rPr>
        <w:fldChar w:fldCharType="end"/>
      </w:r>
    </w:p>
    <w:p w14:paraId="2D5D9F3C" w14:textId="77777777" w:rsidR="00117BC7" w:rsidRDefault="00117BC7">
      <w:pPr>
        <w:pStyle w:val="TDC1"/>
        <w:tabs>
          <w:tab w:val="left" w:pos="960"/>
          <w:tab w:val="right" w:pos="8830"/>
        </w:tabs>
        <w:rPr>
          <w:noProof/>
          <w:sz w:val="22"/>
          <w:szCs w:val="22"/>
          <w:lang w:val="es-CO" w:eastAsia="es-CO"/>
        </w:rPr>
      </w:pPr>
      <w:r w:rsidRPr="003F5FB4">
        <w:rPr>
          <w:noProof/>
          <w:lang w:val="es-ES"/>
        </w:rPr>
        <w:t>3</w:t>
      </w:r>
      <w:r>
        <w:rPr>
          <w:noProof/>
          <w:sz w:val="22"/>
          <w:szCs w:val="22"/>
          <w:lang w:val="es-CO" w:eastAsia="es-CO"/>
        </w:rPr>
        <w:tab/>
      </w:r>
      <w:r w:rsidRPr="003F5FB4">
        <w:rPr>
          <w:noProof/>
          <w:lang w:val="es-ES"/>
        </w:rPr>
        <w:t>CONFIGURACIÓN DE LA APLICACIÓN</w:t>
      </w:r>
      <w:r>
        <w:rPr>
          <w:noProof/>
        </w:rPr>
        <w:tab/>
      </w:r>
      <w:r>
        <w:rPr>
          <w:noProof/>
        </w:rPr>
        <w:fldChar w:fldCharType="begin"/>
      </w:r>
      <w:r>
        <w:rPr>
          <w:noProof/>
        </w:rPr>
        <w:instrText xml:space="preserve"> PAGEREF _Toc477291725 \h </w:instrText>
      </w:r>
      <w:r>
        <w:rPr>
          <w:noProof/>
        </w:rPr>
      </w:r>
      <w:r>
        <w:rPr>
          <w:noProof/>
        </w:rPr>
        <w:fldChar w:fldCharType="separate"/>
      </w:r>
      <w:r>
        <w:rPr>
          <w:noProof/>
        </w:rPr>
        <w:t>3</w:t>
      </w:r>
      <w:r>
        <w:rPr>
          <w:noProof/>
        </w:rPr>
        <w:fldChar w:fldCharType="end"/>
      </w:r>
    </w:p>
    <w:p w14:paraId="7BB2983C" w14:textId="77777777" w:rsidR="00117BC7" w:rsidRDefault="00117BC7">
      <w:pPr>
        <w:pStyle w:val="TDC1"/>
        <w:tabs>
          <w:tab w:val="left" w:pos="960"/>
          <w:tab w:val="right" w:pos="8830"/>
        </w:tabs>
        <w:rPr>
          <w:noProof/>
          <w:sz w:val="22"/>
          <w:szCs w:val="22"/>
          <w:lang w:val="es-CO" w:eastAsia="es-CO"/>
        </w:rPr>
      </w:pPr>
      <w:r w:rsidRPr="003F5FB4">
        <w:rPr>
          <w:noProof/>
          <w:lang w:val="es-ES"/>
        </w:rPr>
        <w:t>4</w:t>
      </w:r>
      <w:r>
        <w:rPr>
          <w:noProof/>
          <w:sz w:val="22"/>
          <w:szCs w:val="22"/>
          <w:lang w:val="es-CO" w:eastAsia="es-CO"/>
        </w:rPr>
        <w:tab/>
      </w:r>
      <w:r w:rsidRPr="003F5FB4">
        <w:rPr>
          <w:noProof/>
          <w:lang w:val="es-ES"/>
        </w:rPr>
        <w:t>PRUEBAS DE DESEMPEÑO</w:t>
      </w:r>
      <w:r>
        <w:rPr>
          <w:noProof/>
        </w:rPr>
        <w:tab/>
      </w:r>
      <w:r>
        <w:rPr>
          <w:noProof/>
        </w:rPr>
        <w:fldChar w:fldCharType="begin"/>
      </w:r>
      <w:r>
        <w:rPr>
          <w:noProof/>
        </w:rPr>
        <w:instrText xml:space="preserve"> PAGEREF _Toc477291726 \h </w:instrText>
      </w:r>
      <w:r>
        <w:rPr>
          <w:noProof/>
        </w:rPr>
      </w:r>
      <w:r>
        <w:rPr>
          <w:noProof/>
        </w:rPr>
        <w:fldChar w:fldCharType="separate"/>
      </w:r>
      <w:r>
        <w:rPr>
          <w:noProof/>
        </w:rPr>
        <w:t>4</w:t>
      </w:r>
      <w:r>
        <w:rPr>
          <w:noProof/>
        </w:rPr>
        <w:fldChar w:fldCharType="end"/>
      </w:r>
    </w:p>
    <w:p w14:paraId="0D873507" w14:textId="77777777" w:rsidR="00117BC7" w:rsidRDefault="00117BC7">
      <w:pPr>
        <w:pStyle w:val="TDC2"/>
        <w:tabs>
          <w:tab w:val="left" w:pos="960"/>
          <w:tab w:val="right" w:pos="8830"/>
        </w:tabs>
        <w:rPr>
          <w:noProof/>
          <w:sz w:val="22"/>
          <w:szCs w:val="22"/>
          <w:lang w:val="es-CO" w:eastAsia="es-CO"/>
        </w:rPr>
      </w:pPr>
      <w:r w:rsidRPr="003F5FB4">
        <w:rPr>
          <w:noProof/>
          <w:lang w:val="es-ES"/>
        </w:rPr>
        <w:t>4.1</w:t>
      </w:r>
      <w:r>
        <w:rPr>
          <w:noProof/>
          <w:sz w:val="22"/>
          <w:szCs w:val="22"/>
          <w:lang w:val="es-CO" w:eastAsia="es-CO"/>
        </w:rPr>
        <w:tab/>
      </w:r>
      <w:r w:rsidRPr="003F5FB4">
        <w:rPr>
          <w:noProof/>
          <w:lang w:val="es-ES"/>
        </w:rPr>
        <w:t>Perfiles de hardware para las máquinas virtuales</w:t>
      </w:r>
      <w:r>
        <w:rPr>
          <w:noProof/>
        </w:rPr>
        <w:tab/>
      </w:r>
      <w:r>
        <w:rPr>
          <w:noProof/>
        </w:rPr>
        <w:fldChar w:fldCharType="begin"/>
      </w:r>
      <w:r>
        <w:rPr>
          <w:noProof/>
        </w:rPr>
        <w:instrText xml:space="preserve"> PAGEREF _Toc477291727 \h </w:instrText>
      </w:r>
      <w:r>
        <w:rPr>
          <w:noProof/>
        </w:rPr>
      </w:r>
      <w:r>
        <w:rPr>
          <w:noProof/>
        </w:rPr>
        <w:fldChar w:fldCharType="separate"/>
      </w:r>
      <w:r>
        <w:rPr>
          <w:noProof/>
        </w:rPr>
        <w:t>4</w:t>
      </w:r>
      <w:r>
        <w:rPr>
          <w:noProof/>
        </w:rPr>
        <w:fldChar w:fldCharType="end"/>
      </w:r>
    </w:p>
    <w:p w14:paraId="170A1181" w14:textId="77777777" w:rsidR="00117BC7" w:rsidRDefault="00117BC7">
      <w:pPr>
        <w:pStyle w:val="TDC2"/>
        <w:tabs>
          <w:tab w:val="left" w:pos="960"/>
          <w:tab w:val="right" w:pos="8830"/>
        </w:tabs>
        <w:rPr>
          <w:noProof/>
          <w:sz w:val="22"/>
          <w:szCs w:val="22"/>
          <w:lang w:val="es-CO" w:eastAsia="es-CO"/>
        </w:rPr>
      </w:pPr>
      <w:r w:rsidRPr="003F5FB4">
        <w:rPr>
          <w:noProof/>
          <w:lang w:val="es-CO"/>
        </w:rPr>
        <w:t>4.2</w:t>
      </w:r>
      <w:r>
        <w:rPr>
          <w:noProof/>
          <w:sz w:val="22"/>
          <w:szCs w:val="22"/>
          <w:lang w:val="es-CO" w:eastAsia="es-CO"/>
        </w:rPr>
        <w:tab/>
      </w:r>
      <w:r w:rsidRPr="003F5FB4">
        <w:rPr>
          <w:noProof/>
          <w:lang w:val="es-CO"/>
        </w:rPr>
        <w:t>Escenarios de ejecución simultánea</w:t>
      </w:r>
      <w:r>
        <w:rPr>
          <w:noProof/>
        </w:rPr>
        <w:tab/>
      </w:r>
      <w:r>
        <w:rPr>
          <w:noProof/>
        </w:rPr>
        <w:fldChar w:fldCharType="begin"/>
      </w:r>
      <w:r>
        <w:rPr>
          <w:noProof/>
        </w:rPr>
        <w:instrText xml:space="preserve"> PAGEREF _Toc477291728 \h </w:instrText>
      </w:r>
      <w:r>
        <w:rPr>
          <w:noProof/>
        </w:rPr>
      </w:r>
      <w:r>
        <w:rPr>
          <w:noProof/>
        </w:rPr>
        <w:fldChar w:fldCharType="separate"/>
      </w:r>
      <w:r>
        <w:rPr>
          <w:noProof/>
        </w:rPr>
        <w:t>5</w:t>
      </w:r>
      <w:r>
        <w:rPr>
          <w:noProof/>
        </w:rPr>
        <w:fldChar w:fldCharType="end"/>
      </w:r>
    </w:p>
    <w:p w14:paraId="784E5209" w14:textId="77777777" w:rsidR="00117BC7" w:rsidRDefault="00117BC7">
      <w:pPr>
        <w:pStyle w:val="TDC2"/>
        <w:tabs>
          <w:tab w:val="left" w:pos="960"/>
          <w:tab w:val="right" w:pos="8830"/>
        </w:tabs>
        <w:rPr>
          <w:noProof/>
          <w:sz w:val="22"/>
          <w:szCs w:val="22"/>
          <w:lang w:val="es-CO" w:eastAsia="es-CO"/>
        </w:rPr>
      </w:pPr>
      <w:r w:rsidRPr="003F5FB4">
        <w:rPr>
          <w:noProof/>
          <w:lang w:val="es-ES"/>
        </w:rPr>
        <w:t>4.3</w:t>
      </w:r>
      <w:r>
        <w:rPr>
          <w:noProof/>
          <w:sz w:val="22"/>
          <w:szCs w:val="22"/>
          <w:lang w:val="es-CO" w:eastAsia="es-CO"/>
        </w:rPr>
        <w:tab/>
      </w:r>
      <w:r w:rsidRPr="003F5FB4">
        <w:rPr>
          <w:noProof/>
          <w:lang w:val="es-ES"/>
        </w:rPr>
        <w:t>Configuración de los escenarios de aplicaci</w:t>
      </w:r>
      <w:bookmarkStart w:id="0" w:name="_GoBack"/>
      <w:bookmarkEnd w:id="0"/>
      <w:r w:rsidRPr="003F5FB4">
        <w:rPr>
          <w:noProof/>
          <w:lang w:val="es-ES"/>
        </w:rPr>
        <w:t>ón</w:t>
      </w:r>
      <w:r>
        <w:rPr>
          <w:noProof/>
        </w:rPr>
        <w:tab/>
      </w:r>
      <w:r>
        <w:rPr>
          <w:noProof/>
        </w:rPr>
        <w:fldChar w:fldCharType="begin"/>
      </w:r>
      <w:r>
        <w:rPr>
          <w:noProof/>
        </w:rPr>
        <w:instrText xml:space="preserve"> PAGEREF _Toc477291729 \h </w:instrText>
      </w:r>
      <w:r>
        <w:rPr>
          <w:noProof/>
        </w:rPr>
      </w:r>
      <w:r>
        <w:rPr>
          <w:noProof/>
        </w:rPr>
        <w:fldChar w:fldCharType="separate"/>
      </w:r>
      <w:r>
        <w:rPr>
          <w:noProof/>
        </w:rPr>
        <w:t>5</w:t>
      </w:r>
      <w:r>
        <w:rPr>
          <w:noProof/>
        </w:rPr>
        <w:fldChar w:fldCharType="end"/>
      </w:r>
    </w:p>
    <w:p w14:paraId="6FAE0ABE" w14:textId="77777777" w:rsidR="00117BC7" w:rsidRDefault="00117BC7">
      <w:pPr>
        <w:pStyle w:val="TDC3"/>
        <w:tabs>
          <w:tab w:val="left" w:pos="960"/>
          <w:tab w:val="right" w:pos="8830"/>
        </w:tabs>
        <w:rPr>
          <w:noProof/>
          <w:sz w:val="22"/>
          <w:szCs w:val="22"/>
          <w:lang w:val="es-CO" w:eastAsia="es-CO"/>
        </w:rPr>
      </w:pPr>
      <w:r w:rsidRPr="003F5FB4">
        <w:rPr>
          <w:noProof/>
          <w:lang w:val="es-ES"/>
        </w:rPr>
        <w:t>4.3.1</w:t>
      </w:r>
      <w:r>
        <w:rPr>
          <w:noProof/>
          <w:sz w:val="22"/>
          <w:szCs w:val="22"/>
          <w:lang w:val="es-CO" w:eastAsia="es-CO"/>
        </w:rPr>
        <w:tab/>
      </w:r>
      <w:r w:rsidRPr="003F5FB4">
        <w:rPr>
          <w:noProof/>
          <w:lang w:val="es-ES"/>
        </w:rPr>
        <w:t>Perfiles de hardware para las máquinas virtuales</w:t>
      </w:r>
      <w:r>
        <w:rPr>
          <w:noProof/>
        </w:rPr>
        <w:tab/>
      </w:r>
      <w:r>
        <w:rPr>
          <w:noProof/>
        </w:rPr>
        <w:fldChar w:fldCharType="begin"/>
      </w:r>
      <w:r>
        <w:rPr>
          <w:noProof/>
        </w:rPr>
        <w:instrText xml:space="preserve"> PAGEREF _Toc477291730 \h </w:instrText>
      </w:r>
      <w:r>
        <w:rPr>
          <w:noProof/>
        </w:rPr>
      </w:r>
      <w:r>
        <w:rPr>
          <w:noProof/>
        </w:rPr>
        <w:fldChar w:fldCharType="separate"/>
      </w:r>
      <w:r>
        <w:rPr>
          <w:noProof/>
        </w:rPr>
        <w:t>5</w:t>
      </w:r>
      <w:r>
        <w:rPr>
          <w:noProof/>
        </w:rPr>
        <w:fldChar w:fldCharType="end"/>
      </w:r>
    </w:p>
    <w:p w14:paraId="02DF1563" w14:textId="77777777" w:rsidR="00117BC7" w:rsidRDefault="00117BC7">
      <w:pPr>
        <w:pStyle w:val="TDC3"/>
        <w:tabs>
          <w:tab w:val="left" w:pos="960"/>
          <w:tab w:val="right" w:pos="8830"/>
        </w:tabs>
        <w:rPr>
          <w:noProof/>
          <w:sz w:val="22"/>
          <w:szCs w:val="22"/>
          <w:lang w:val="es-CO" w:eastAsia="es-CO"/>
        </w:rPr>
      </w:pPr>
      <w:r w:rsidRPr="003F5FB4">
        <w:rPr>
          <w:noProof/>
          <w:lang w:val="es-ES"/>
        </w:rPr>
        <w:t>4.3.2</w:t>
      </w:r>
      <w:r>
        <w:rPr>
          <w:noProof/>
          <w:sz w:val="22"/>
          <w:szCs w:val="22"/>
          <w:lang w:val="es-CO" w:eastAsia="es-CO"/>
        </w:rPr>
        <w:tab/>
      </w:r>
      <w:r w:rsidRPr="003F5FB4">
        <w:rPr>
          <w:noProof/>
          <w:lang w:val="es-ES"/>
        </w:rPr>
        <w:t>Escenarios de ejecución simultánea</w:t>
      </w:r>
      <w:r>
        <w:rPr>
          <w:noProof/>
        </w:rPr>
        <w:tab/>
      </w:r>
      <w:r>
        <w:rPr>
          <w:noProof/>
        </w:rPr>
        <w:fldChar w:fldCharType="begin"/>
      </w:r>
      <w:r>
        <w:rPr>
          <w:noProof/>
        </w:rPr>
        <w:instrText xml:space="preserve"> PAGEREF _Toc477291731 \h </w:instrText>
      </w:r>
      <w:r>
        <w:rPr>
          <w:noProof/>
        </w:rPr>
      </w:r>
      <w:r>
        <w:rPr>
          <w:noProof/>
        </w:rPr>
        <w:fldChar w:fldCharType="separate"/>
      </w:r>
      <w:r>
        <w:rPr>
          <w:noProof/>
        </w:rPr>
        <w:t>6</w:t>
      </w:r>
      <w:r>
        <w:rPr>
          <w:noProof/>
        </w:rPr>
        <w:fldChar w:fldCharType="end"/>
      </w:r>
    </w:p>
    <w:p w14:paraId="43441BE8" w14:textId="77777777" w:rsidR="00117BC7" w:rsidRDefault="00117BC7">
      <w:pPr>
        <w:pStyle w:val="TDC3"/>
        <w:tabs>
          <w:tab w:val="left" w:pos="960"/>
          <w:tab w:val="right" w:pos="8830"/>
        </w:tabs>
        <w:rPr>
          <w:noProof/>
          <w:sz w:val="22"/>
          <w:szCs w:val="22"/>
          <w:lang w:val="es-CO" w:eastAsia="es-CO"/>
        </w:rPr>
      </w:pPr>
      <w:r w:rsidRPr="003F5FB4">
        <w:rPr>
          <w:noProof/>
          <w:lang w:val="es-ES"/>
        </w:rPr>
        <w:t>4.3.3</w:t>
      </w:r>
      <w:r>
        <w:rPr>
          <w:noProof/>
          <w:sz w:val="22"/>
          <w:szCs w:val="22"/>
          <w:lang w:val="es-CO" w:eastAsia="es-CO"/>
        </w:rPr>
        <w:tab/>
      </w:r>
      <w:r w:rsidRPr="003F5FB4">
        <w:rPr>
          <w:noProof/>
          <w:lang w:val="es-ES"/>
        </w:rPr>
        <w:t>Número de pruebas</w:t>
      </w:r>
      <w:r>
        <w:rPr>
          <w:noProof/>
        </w:rPr>
        <w:tab/>
      </w:r>
      <w:r>
        <w:rPr>
          <w:noProof/>
        </w:rPr>
        <w:fldChar w:fldCharType="begin"/>
      </w:r>
      <w:r>
        <w:rPr>
          <w:noProof/>
        </w:rPr>
        <w:instrText xml:space="preserve"> PAGEREF _Toc477291732 \h </w:instrText>
      </w:r>
      <w:r>
        <w:rPr>
          <w:noProof/>
        </w:rPr>
      </w:r>
      <w:r>
        <w:rPr>
          <w:noProof/>
        </w:rPr>
        <w:fldChar w:fldCharType="separate"/>
      </w:r>
      <w:r>
        <w:rPr>
          <w:noProof/>
        </w:rPr>
        <w:t>7</w:t>
      </w:r>
      <w:r>
        <w:rPr>
          <w:noProof/>
        </w:rPr>
        <w:fldChar w:fldCharType="end"/>
      </w:r>
    </w:p>
    <w:p w14:paraId="26EF5BD1" w14:textId="77777777" w:rsidR="00117BC7" w:rsidRDefault="00117BC7">
      <w:pPr>
        <w:pStyle w:val="TDC3"/>
        <w:tabs>
          <w:tab w:val="left" w:pos="960"/>
          <w:tab w:val="right" w:pos="8830"/>
        </w:tabs>
        <w:rPr>
          <w:noProof/>
          <w:sz w:val="22"/>
          <w:szCs w:val="22"/>
          <w:lang w:val="es-CO" w:eastAsia="es-CO"/>
        </w:rPr>
      </w:pPr>
      <w:r w:rsidRPr="003F5FB4">
        <w:rPr>
          <w:noProof/>
          <w:lang w:val="es-ES"/>
        </w:rPr>
        <w:t>4.3.4</w:t>
      </w:r>
      <w:r>
        <w:rPr>
          <w:noProof/>
          <w:sz w:val="22"/>
          <w:szCs w:val="22"/>
          <w:lang w:val="es-CO" w:eastAsia="es-CO"/>
        </w:rPr>
        <w:tab/>
      </w:r>
      <w:r w:rsidRPr="003F5FB4">
        <w:rPr>
          <w:noProof/>
          <w:lang w:val="es-ES"/>
        </w:rPr>
        <w:t>Nombre del archivo de salida</w:t>
      </w:r>
      <w:r>
        <w:rPr>
          <w:noProof/>
        </w:rPr>
        <w:tab/>
      </w:r>
      <w:r>
        <w:rPr>
          <w:noProof/>
        </w:rPr>
        <w:fldChar w:fldCharType="begin"/>
      </w:r>
      <w:r>
        <w:rPr>
          <w:noProof/>
        </w:rPr>
        <w:instrText xml:space="preserve"> PAGEREF _Toc477291733 \h </w:instrText>
      </w:r>
      <w:r>
        <w:rPr>
          <w:noProof/>
        </w:rPr>
      </w:r>
      <w:r>
        <w:rPr>
          <w:noProof/>
        </w:rPr>
        <w:fldChar w:fldCharType="separate"/>
      </w:r>
      <w:r>
        <w:rPr>
          <w:noProof/>
        </w:rPr>
        <w:t>7</w:t>
      </w:r>
      <w:r>
        <w:rPr>
          <w:noProof/>
        </w:rPr>
        <w:fldChar w:fldCharType="end"/>
      </w:r>
    </w:p>
    <w:p w14:paraId="47A224D0" w14:textId="77777777" w:rsidR="00117BC7" w:rsidRDefault="00117BC7">
      <w:pPr>
        <w:pStyle w:val="TDC3"/>
        <w:tabs>
          <w:tab w:val="left" w:pos="960"/>
          <w:tab w:val="right" w:pos="8830"/>
        </w:tabs>
        <w:rPr>
          <w:noProof/>
          <w:sz w:val="22"/>
          <w:szCs w:val="22"/>
          <w:lang w:val="es-CO" w:eastAsia="es-CO"/>
        </w:rPr>
      </w:pPr>
      <w:r w:rsidRPr="003F5FB4">
        <w:rPr>
          <w:noProof/>
          <w:lang w:val="es-ES"/>
        </w:rPr>
        <w:t>4.3.5</w:t>
      </w:r>
      <w:r>
        <w:rPr>
          <w:noProof/>
          <w:sz w:val="22"/>
          <w:szCs w:val="22"/>
          <w:lang w:val="es-CO" w:eastAsia="es-CO"/>
        </w:rPr>
        <w:tab/>
      </w:r>
      <w:r w:rsidRPr="003F5FB4">
        <w:rPr>
          <w:noProof/>
          <w:lang w:val="es-ES"/>
        </w:rPr>
        <w:t>Prioridades</w:t>
      </w:r>
      <w:r>
        <w:rPr>
          <w:noProof/>
        </w:rPr>
        <w:tab/>
      </w:r>
      <w:r>
        <w:rPr>
          <w:noProof/>
        </w:rPr>
        <w:fldChar w:fldCharType="begin"/>
      </w:r>
      <w:r>
        <w:rPr>
          <w:noProof/>
        </w:rPr>
        <w:instrText xml:space="preserve"> PAGEREF _Toc477291734 \h </w:instrText>
      </w:r>
      <w:r>
        <w:rPr>
          <w:noProof/>
        </w:rPr>
      </w:r>
      <w:r>
        <w:rPr>
          <w:noProof/>
        </w:rPr>
        <w:fldChar w:fldCharType="separate"/>
      </w:r>
      <w:r>
        <w:rPr>
          <w:noProof/>
        </w:rPr>
        <w:t>8</w:t>
      </w:r>
      <w:r>
        <w:rPr>
          <w:noProof/>
        </w:rPr>
        <w:fldChar w:fldCharType="end"/>
      </w:r>
    </w:p>
    <w:p w14:paraId="326B08C5" w14:textId="77777777" w:rsidR="00117BC7" w:rsidRDefault="00117BC7">
      <w:pPr>
        <w:pStyle w:val="TDC3"/>
        <w:tabs>
          <w:tab w:val="left" w:pos="960"/>
          <w:tab w:val="right" w:pos="8830"/>
        </w:tabs>
        <w:rPr>
          <w:noProof/>
          <w:sz w:val="22"/>
          <w:szCs w:val="22"/>
          <w:lang w:val="es-CO" w:eastAsia="es-CO"/>
        </w:rPr>
      </w:pPr>
      <w:r w:rsidRPr="003F5FB4">
        <w:rPr>
          <w:noProof/>
          <w:lang w:val="es-ES"/>
        </w:rPr>
        <w:t>4.3.6</w:t>
      </w:r>
      <w:r>
        <w:rPr>
          <w:noProof/>
          <w:sz w:val="22"/>
          <w:szCs w:val="22"/>
          <w:lang w:val="es-CO" w:eastAsia="es-CO"/>
        </w:rPr>
        <w:tab/>
      </w:r>
      <w:r w:rsidRPr="003F5FB4">
        <w:rPr>
          <w:noProof/>
          <w:lang w:val="es-ES"/>
        </w:rPr>
        <w:t>Pruebas de carga en el cliente</w:t>
      </w:r>
      <w:r>
        <w:rPr>
          <w:noProof/>
        </w:rPr>
        <w:tab/>
      </w:r>
      <w:r>
        <w:rPr>
          <w:noProof/>
        </w:rPr>
        <w:fldChar w:fldCharType="begin"/>
      </w:r>
      <w:r>
        <w:rPr>
          <w:noProof/>
        </w:rPr>
        <w:instrText xml:space="preserve"> PAGEREF _Toc477291735 \h </w:instrText>
      </w:r>
      <w:r>
        <w:rPr>
          <w:noProof/>
        </w:rPr>
      </w:r>
      <w:r>
        <w:rPr>
          <w:noProof/>
        </w:rPr>
        <w:fldChar w:fldCharType="separate"/>
      </w:r>
      <w:r>
        <w:rPr>
          <w:noProof/>
        </w:rPr>
        <w:t>8</w:t>
      </w:r>
      <w:r>
        <w:rPr>
          <w:noProof/>
        </w:rPr>
        <w:fldChar w:fldCharType="end"/>
      </w:r>
    </w:p>
    <w:p w14:paraId="4F3C32CD" w14:textId="77777777" w:rsidR="00117BC7" w:rsidRDefault="00117BC7">
      <w:pPr>
        <w:pStyle w:val="TDC3"/>
        <w:tabs>
          <w:tab w:val="left" w:pos="960"/>
          <w:tab w:val="right" w:pos="8830"/>
        </w:tabs>
        <w:rPr>
          <w:noProof/>
          <w:sz w:val="22"/>
          <w:szCs w:val="22"/>
          <w:lang w:val="es-CO" w:eastAsia="es-CO"/>
        </w:rPr>
      </w:pPr>
      <w:r w:rsidRPr="003F5FB4">
        <w:rPr>
          <w:noProof/>
          <w:lang w:val="es-ES"/>
        </w:rPr>
        <w:t>4.3.7</w:t>
      </w:r>
      <w:r>
        <w:rPr>
          <w:noProof/>
          <w:sz w:val="22"/>
          <w:szCs w:val="22"/>
          <w:lang w:val="es-CO" w:eastAsia="es-CO"/>
        </w:rPr>
        <w:tab/>
      </w:r>
      <w:r w:rsidRPr="003F5FB4">
        <w:rPr>
          <w:noProof/>
          <w:lang w:val="es-ES"/>
        </w:rPr>
        <w:t>Benchmarking</w:t>
      </w:r>
      <w:r>
        <w:rPr>
          <w:noProof/>
        </w:rPr>
        <w:tab/>
      </w:r>
      <w:r>
        <w:rPr>
          <w:noProof/>
        </w:rPr>
        <w:fldChar w:fldCharType="begin"/>
      </w:r>
      <w:r>
        <w:rPr>
          <w:noProof/>
        </w:rPr>
        <w:instrText xml:space="preserve"> PAGEREF _Toc477291736 \h </w:instrText>
      </w:r>
      <w:r>
        <w:rPr>
          <w:noProof/>
        </w:rPr>
      </w:r>
      <w:r>
        <w:rPr>
          <w:noProof/>
        </w:rPr>
        <w:fldChar w:fldCharType="separate"/>
      </w:r>
      <w:r>
        <w:rPr>
          <w:noProof/>
        </w:rPr>
        <w:t>8</w:t>
      </w:r>
      <w:r>
        <w:rPr>
          <w:noProof/>
        </w:rPr>
        <w:fldChar w:fldCharType="end"/>
      </w:r>
    </w:p>
    <w:p w14:paraId="5375B604" w14:textId="77777777" w:rsidR="00117BC7" w:rsidRDefault="00117BC7">
      <w:pPr>
        <w:pStyle w:val="TDC3"/>
        <w:tabs>
          <w:tab w:val="left" w:pos="960"/>
          <w:tab w:val="right" w:pos="8830"/>
        </w:tabs>
        <w:rPr>
          <w:noProof/>
          <w:sz w:val="22"/>
          <w:szCs w:val="22"/>
          <w:lang w:val="es-CO" w:eastAsia="es-CO"/>
        </w:rPr>
      </w:pPr>
      <w:r w:rsidRPr="003F5FB4">
        <w:rPr>
          <w:noProof/>
          <w:lang w:val="es-ES"/>
        </w:rPr>
        <w:t>4.3.8</w:t>
      </w:r>
      <w:r>
        <w:rPr>
          <w:noProof/>
          <w:sz w:val="22"/>
          <w:szCs w:val="22"/>
          <w:lang w:val="es-CO" w:eastAsia="es-CO"/>
        </w:rPr>
        <w:tab/>
      </w:r>
      <w:r w:rsidRPr="003F5FB4">
        <w:rPr>
          <w:noProof/>
          <w:lang w:val="es-ES"/>
        </w:rPr>
        <w:t>Prefijo del nombre de las máquinas virtuales</w:t>
      </w:r>
      <w:r>
        <w:rPr>
          <w:noProof/>
        </w:rPr>
        <w:tab/>
      </w:r>
      <w:r>
        <w:rPr>
          <w:noProof/>
        </w:rPr>
        <w:fldChar w:fldCharType="begin"/>
      </w:r>
      <w:r>
        <w:rPr>
          <w:noProof/>
        </w:rPr>
        <w:instrText xml:space="preserve"> PAGEREF _Toc477291737 \h </w:instrText>
      </w:r>
      <w:r>
        <w:rPr>
          <w:noProof/>
        </w:rPr>
      </w:r>
      <w:r>
        <w:rPr>
          <w:noProof/>
        </w:rPr>
        <w:fldChar w:fldCharType="separate"/>
      </w:r>
      <w:r>
        <w:rPr>
          <w:noProof/>
        </w:rPr>
        <w:t>9</w:t>
      </w:r>
      <w:r>
        <w:rPr>
          <w:noProof/>
        </w:rPr>
        <w:fldChar w:fldCharType="end"/>
      </w:r>
    </w:p>
    <w:p w14:paraId="65D4A599" w14:textId="77777777" w:rsidR="00117BC7" w:rsidRDefault="00117BC7">
      <w:pPr>
        <w:pStyle w:val="TDC1"/>
        <w:tabs>
          <w:tab w:val="left" w:pos="960"/>
          <w:tab w:val="right" w:pos="8830"/>
        </w:tabs>
        <w:rPr>
          <w:noProof/>
          <w:sz w:val="22"/>
          <w:szCs w:val="22"/>
          <w:lang w:val="es-CO" w:eastAsia="es-CO"/>
        </w:rPr>
      </w:pPr>
      <w:r w:rsidRPr="003F5FB4">
        <w:rPr>
          <w:noProof/>
          <w:lang w:val="es-ES"/>
        </w:rPr>
        <w:t>5</w:t>
      </w:r>
      <w:r>
        <w:rPr>
          <w:noProof/>
          <w:sz w:val="22"/>
          <w:szCs w:val="22"/>
          <w:lang w:val="es-CO" w:eastAsia="es-CO"/>
        </w:rPr>
        <w:tab/>
      </w:r>
      <w:r w:rsidRPr="003F5FB4">
        <w:rPr>
          <w:noProof/>
          <w:lang w:val="es-ES"/>
        </w:rPr>
        <w:t>EJECUCIÓN DE LA PRUEBA</w:t>
      </w:r>
      <w:r>
        <w:rPr>
          <w:noProof/>
        </w:rPr>
        <w:tab/>
      </w:r>
      <w:r>
        <w:rPr>
          <w:noProof/>
        </w:rPr>
        <w:fldChar w:fldCharType="begin"/>
      </w:r>
      <w:r>
        <w:rPr>
          <w:noProof/>
        </w:rPr>
        <w:instrText xml:space="preserve"> PAGEREF _Toc477291738 \h </w:instrText>
      </w:r>
      <w:r>
        <w:rPr>
          <w:noProof/>
        </w:rPr>
      </w:r>
      <w:r>
        <w:rPr>
          <w:noProof/>
        </w:rPr>
        <w:fldChar w:fldCharType="separate"/>
      </w:r>
      <w:r>
        <w:rPr>
          <w:noProof/>
        </w:rPr>
        <w:t>11</w:t>
      </w:r>
      <w:r>
        <w:rPr>
          <w:noProof/>
        </w:rPr>
        <w:fldChar w:fldCharType="end"/>
      </w:r>
    </w:p>
    <w:p w14:paraId="29E1B8DF" w14:textId="77777777" w:rsidR="00117BC7" w:rsidRDefault="00117BC7">
      <w:pPr>
        <w:pStyle w:val="TDC1"/>
        <w:tabs>
          <w:tab w:val="left" w:pos="960"/>
          <w:tab w:val="right" w:pos="8830"/>
        </w:tabs>
        <w:rPr>
          <w:noProof/>
          <w:sz w:val="22"/>
          <w:szCs w:val="22"/>
          <w:lang w:val="es-CO" w:eastAsia="es-CO"/>
        </w:rPr>
      </w:pPr>
      <w:r w:rsidRPr="003F5FB4">
        <w:rPr>
          <w:noProof/>
          <w:lang w:val="es-ES"/>
        </w:rPr>
        <w:t>6</w:t>
      </w:r>
      <w:r>
        <w:rPr>
          <w:noProof/>
          <w:sz w:val="22"/>
          <w:szCs w:val="22"/>
          <w:lang w:val="es-CO" w:eastAsia="es-CO"/>
        </w:rPr>
        <w:tab/>
      </w:r>
      <w:r w:rsidRPr="003F5FB4">
        <w:rPr>
          <w:noProof/>
          <w:lang w:val="es-ES"/>
        </w:rPr>
        <w:t>RESULTADOS</w:t>
      </w:r>
      <w:r>
        <w:rPr>
          <w:noProof/>
        </w:rPr>
        <w:tab/>
      </w:r>
      <w:r>
        <w:rPr>
          <w:noProof/>
        </w:rPr>
        <w:fldChar w:fldCharType="begin"/>
      </w:r>
      <w:r>
        <w:rPr>
          <w:noProof/>
        </w:rPr>
        <w:instrText xml:space="preserve"> PAGEREF _Toc477291739 \h </w:instrText>
      </w:r>
      <w:r>
        <w:rPr>
          <w:noProof/>
        </w:rPr>
      </w:r>
      <w:r>
        <w:rPr>
          <w:noProof/>
        </w:rPr>
        <w:fldChar w:fldCharType="separate"/>
      </w:r>
      <w:r>
        <w:rPr>
          <w:noProof/>
        </w:rPr>
        <w:t>12</w:t>
      </w:r>
      <w:r>
        <w:rPr>
          <w:noProof/>
        </w:rPr>
        <w:fldChar w:fldCharType="end"/>
      </w:r>
    </w:p>
    <w:p w14:paraId="16F77600" w14:textId="77777777" w:rsidR="00613E85" w:rsidRPr="0012387E" w:rsidRDefault="00613E85" w:rsidP="00613E85">
      <w:pPr>
        <w:pStyle w:val="TDC4"/>
        <w:rPr>
          <w:lang w:val="es-ES"/>
        </w:rPr>
      </w:pPr>
      <w:r w:rsidRPr="0012387E">
        <w:rPr>
          <w:lang w:val="es-ES"/>
        </w:rPr>
        <w:fldChar w:fldCharType="end"/>
      </w:r>
    </w:p>
    <w:p w14:paraId="25C76088" w14:textId="77777777" w:rsidR="00692B73" w:rsidRPr="0012387E" w:rsidRDefault="00692B73" w:rsidP="00692B73">
      <w:pPr>
        <w:rPr>
          <w:lang w:val="es-ES"/>
        </w:rPr>
        <w:sectPr w:rsidR="00692B73" w:rsidRPr="0012387E" w:rsidSect="00464837">
          <w:type w:val="oddPage"/>
          <w:pgSz w:w="12242" w:h="15842"/>
          <w:pgMar w:top="1701" w:right="1701" w:bottom="1701" w:left="1701" w:header="709" w:footer="709" w:gutter="0"/>
          <w:cols w:space="708"/>
          <w:docGrid w:linePitch="360"/>
        </w:sectPr>
      </w:pPr>
    </w:p>
    <w:p w14:paraId="66F9C5DE" w14:textId="60F63C35" w:rsidR="009223AA" w:rsidRPr="0012387E" w:rsidRDefault="007333E9" w:rsidP="00B31DE7">
      <w:pPr>
        <w:pStyle w:val="Ttulo1"/>
        <w:rPr>
          <w:lang w:val="es-ES"/>
        </w:rPr>
      </w:pPr>
      <w:bookmarkStart w:id="1" w:name="_Toc477291723"/>
      <w:r w:rsidRPr="0012387E">
        <w:rPr>
          <w:caps w:val="0"/>
          <w:lang w:val="es-ES"/>
        </w:rPr>
        <w:lastRenderedPageBreak/>
        <w:t>INTRODUC</w:t>
      </w:r>
      <w:r w:rsidR="00464837" w:rsidRPr="0012387E">
        <w:rPr>
          <w:caps w:val="0"/>
          <w:lang w:val="es-ES"/>
        </w:rPr>
        <w:t>CIÓN</w:t>
      </w:r>
      <w:bookmarkEnd w:id="1"/>
    </w:p>
    <w:p w14:paraId="1728CF43" w14:textId="77777777" w:rsidR="00786FE7" w:rsidRPr="0012387E" w:rsidRDefault="00786FE7">
      <w:pPr>
        <w:rPr>
          <w:lang w:val="es-ES"/>
        </w:rPr>
      </w:pPr>
    </w:p>
    <w:p w14:paraId="79E24A03" w14:textId="77777777" w:rsidR="003B5561" w:rsidRDefault="003B5561" w:rsidP="003B5561">
      <w:pPr>
        <w:rPr>
          <w:lang w:val="es-ES"/>
        </w:rPr>
      </w:pPr>
      <w:r>
        <w:rPr>
          <w:lang w:val="es-ES"/>
        </w:rPr>
        <w:t>La computación en la nube ha venido tomando cada vez más fuerza en distintos ambientes, impactando todos los sectores de la economía. La virtualización es una de las tecnologías que han permitido que la computación en la nube pueda ser llevada a la realidad sin importar las dimensiones del usuario que requiere sus servicios.</w:t>
      </w:r>
    </w:p>
    <w:p w14:paraId="793E464E" w14:textId="77777777" w:rsidR="003B5561" w:rsidRDefault="003B5561" w:rsidP="003B5561">
      <w:pPr>
        <w:rPr>
          <w:lang w:val="es-ES"/>
        </w:rPr>
      </w:pPr>
    </w:p>
    <w:p w14:paraId="651C09DB" w14:textId="77777777" w:rsidR="003B5561" w:rsidRDefault="003B5561" w:rsidP="003B5561">
      <w:pPr>
        <w:rPr>
          <w:lang w:val="es-ES"/>
        </w:rPr>
      </w:pPr>
      <w:r>
        <w:rPr>
          <w:lang w:val="es-ES"/>
        </w:rPr>
        <w:t xml:space="preserve">El análisis de la ejecución simultánea de máquinas virtuales es esencial para la asignación de recursos computacionales en la computación en la nube. La herramienta de software </w:t>
      </w:r>
      <w:r w:rsidRPr="00072807">
        <w:rPr>
          <w:lang w:val="es-ES"/>
        </w:rPr>
        <w:t xml:space="preserve">Virtual Machine Performance </w:t>
      </w:r>
      <w:proofErr w:type="spellStart"/>
      <w:r w:rsidRPr="00072807">
        <w:rPr>
          <w:lang w:val="es-ES"/>
        </w:rPr>
        <w:t>Benchmark</w:t>
      </w:r>
      <w:proofErr w:type="spellEnd"/>
      <w:r w:rsidRPr="00072807">
        <w:rPr>
          <w:lang w:val="es-ES"/>
        </w:rPr>
        <w:t xml:space="preserve"> </w:t>
      </w:r>
      <w:proofErr w:type="spellStart"/>
      <w:r w:rsidRPr="00072807">
        <w:rPr>
          <w:lang w:val="es-ES"/>
        </w:rPr>
        <w:t>Tool</w:t>
      </w:r>
      <w:proofErr w:type="spellEnd"/>
      <w:r>
        <w:rPr>
          <w:lang w:val="es-ES"/>
        </w:rPr>
        <w:t xml:space="preserve"> se ha desarrollado con el fin de apoyar el desarrollo de la tesis doctoral “Confiabilidad en sistemas desktop </w:t>
      </w:r>
      <w:proofErr w:type="spellStart"/>
      <w:r>
        <w:rPr>
          <w:lang w:val="es-ES"/>
        </w:rPr>
        <w:t>cloud</w:t>
      </w:r>
      <w:proofErr w:type="spellEnd"/>
      <w:r>
        <w:rPr>
          <w:lang w:val="es-ES"/>
        </w:rPr>
        <w:t xml:space="preserve">” que actualmente se encuentra en desarrollo por el estudiante doctoral Carlos Eduardo Gómez Montoya en la Universidad de Los Andes. Este programa es una aplicación de software creada para </w:t>
      </w:r>
      <w:r w:rsidRPr="00462E12">
        <w:rPr>
          <w:lang w:val="es-ES"/>
        </w:rPr>
        <w:t xml:space="preserve">establecer la configuración de máquinas virtuales y definir distintas aplicaciones de carga, de tal forma que se pueda evaluar un método de </w:t>
      </w:r>
      <w:r>
        <w:rPr>
          <w:lang w:val="es-ES"/>
        </w:rPr>
        <w:t>b</w:t>
      </w:r>
      <w:r w:rsidRPr="00462E12">
        <w:rPr>
          <w:lang w:val="es-ES"/>
        </w:rPr>
        <w:t xml:space="preserve">enchmarking elegido por el usuario, entre los disponibles en el sistema. Dado que realizar estas pruebas </w:t>
      </w:r>
      <w:r>
        <w:rPr>
          <w:lang w:val="es-ES"/>
        </w:rPr>
        <w:t>generalmente es un trabajo repetitivo y tedioso</w:t>
      </w:r>
      <w:r w:rsidRPr="00462E12">
        <w:rPr>
          <w:lang w:val="es-ES"/>
        </w:rPr>
        <w:t xml:space="preserve">, la principal funcionalidad </w:t>
      </w:r>
      <w:r>
        <w:rPr>
          <w:lang w:val="es-ES"/>
        </w:rPr>
        <w:t>consiste</w:t>
      </w:r>
      <w:r w:rsidRPr="00462E12">
        <w:rPr>
          <w:lang w:val="es-ES"/>
        </w:rPr>
        <w:t xml:space="preserve"> en la automatización de escenarios y máquinas virtuales de acuerdo con parámetros que son ajustados por el usuario a través de un archivo de texto en formato JSON con una si</w:t>
      </w:r>
      <w:r>
        <w:rPr>
          <w:lang w:val="es-ES"/>
        </w:rPr>
        <w:t>n</w:t>
      </w:r>
      <w:r w:rsidRPr="00462E12">
        <w:rPr>
          <w:lang w:val="es-ES"/>
        </w:rPr>
        <w:t>taxis específica.</w:t>
      </w:r>
    </w:p>
    <w:p w14:paraId="7FB30992" w14:textId="77777777" w:rsidR="003B5561" w:rsidRDefault="003B5561" w:rsidP="003B5561">
      <w:pPr>
        <w:rPr>
          <w:lang w:val="es-ES"/>
        </w:rPr>
      </w:pPr>
    </w:p>
    <w:p w14:paraId="12831F47" w14:textId="77777777" w:rsidR="003B5561" w:rsidRDefault="003B5561" w:rsidP="003B5561">
      <w:pPr>
        <w:rPr>
          <w:lang w:val="es-ES"/>
        </w:rPr>
      </w:pPr>
      <w:r>
        <w:rPr>
          <w:lang w:val="es-ES"/>
        </w:rPr>
        <w:t>Esta herramienta de software es de gran utilidad porque no solo se trata de la ejecución automática de despliegues de software sino que además entrega los resultados en forma de valores separados por coma (.</w:t>
      </w:r>
      <w:proofErr w:type="spellStart"/>
      <w:r>
        <w:rPr>
          <w:lang w:val="es-ES"/>
        </w:rPr>
        <w:t>csv</w:t>
      </w:r>
      <w:proofErr w:type="spellEnd"/>
      <w:r>
        <w:rPr>
          <w:lang w:val="es-ES"/>
        </w:rPr>
        <w:t>), los cuales pueden ser analizados en una hoja de Excel o en cualquier programa de análisis estadísticos que reciba datos en este formato.</w:t>
      </w:r>
    </w:p>
    <w:p w14:paraId="4B53965F" w14:textId="77777777" w:rsidR="003B5561" w:rsidRDefault="003B5561" w:rsidP="003B5561">
      <w:pPr>
        <w:rPr>
          <w:lang w:val="es-ES"/>
        </w:rPr>
      </w:pPr>
    </w:p>
    <w:p w14:paraId="6C6BAD3F" w14:textId="60BCA176" w:rsidR="003B5561" w:rsidRDefault="003B5561" w:rsidP="003B5561">
      <w:pPr>
        <w:rPr>
          <w:lang w:val="es-ES"/>
        </w:rPr>
      </w:pPr>
      <w:r>
        <w:rPr>
          <w:lang w:val="es-ES"/>
        </w:rPr>
        <w:t>Se trata de una aplicación cliente – servidor en la cual el servidor corre en el host mientras que el cliente corre en la máquina virtual. El servidor enciende la máquina virtual, mide el tiempo que se tarda la máquina virtual en estar lista para operar y dependiendo de los parámetros de configuración especificados por el usuario, ejecuta y termina las aplicaciones de benchmarking y apaga la máquina virtual. De igual manera, mientras las máquinas virtuales estén creadas, el servidor puede modificar sus especificaciones, otra vez, de acuerdo con los parámetros de entrada especificados.</w:t>
      </w:r>
    </w:p>
    <w:p w14:paraId="3F8B1BBC" w14:textId="77777777" w:rsidR="003B5561" w:rsidRDefault="003B5561" w:rsidP="003B5561">
      <w:pPr>
        <w:rPr>
          <w:lang w:val="es-ES"/>
        </w:rPr>
      </w:pPr>
    </w:p>
    <w:p w14:paraId="65FBEA58" w14:textId="5D0AE4E5" w:rsidR="00462E12" w:rsidRDefault="00462E12" w:rsidP="003437CD">
      <w:pPr>
        <w:rPr>
          <w:lang w:val="es-ES"/>
        </w:rPr>
      </w:pPr>
      <w:r w:rsidRPr="00462E12">
        <w:rPr>
          <w:lang w:val="es-ES"/>
        </w:rPr>
        <w:t xml:space="preserve">El presente manual fue diseñado con el propósito de señalar las funcionalidades que tiene el sistema para ofrecer a posibles usuarios. Además, se indica el procedimiento para hacer uso de las herramientas de medición y las </w:t>
      </w:r>
      <w:r>
        <w:rPr>
          <w:lang w:val="es-ES"/>
        </w:rPr>
        <w:t xml:space="preserve">configuraciones que deben realizarse para aprovechar la flexibilidad </w:t>
      </w:r>
      <w:r w:rsidRPr="00462E12">
        <w:rPr>
          <w:lang w:val="es-ES"/>
        </w:rPr>
        <w:t>que permite la herramienta.</w:t>
      </w:r>
    </w:p>
    <w:p w14:paraId="20FAD56D" w14:textId="77777777" w:rsidR="00C837B6" w:rsidRPr="00462E12" w:rsidRDefault="00C837B6" w:rsidP="00462E12">
      <w:pPr>
        <w:rPr>
          <w:lang w:val="es-ES"/>
        </w:rPr>
      </w:pPr>
    </w:p>
    <w:p w14:paraId="7DBC9EA2" w14:textId="77777777" w:rsidR="00462E12" w:rsidRDefault="00462E12" w:rsidP="003437CD">
      <w:pPr>
        <w:rPr>
          <w:lang w:val="es-ES"/>
        </w:rPr>
      </w:pPr>
    </w:p>
    <w:p w14:paraId="637A8F9A" w14:textId="77777777" w:rsidR="0012387E" w:rsidRDefault="0012387E" w:rsidP="003437CD">
      <w:pPr>
        <w:rPr>
          <w:lang w:val="es-ES"/>
        </w:rPr>
      </w:pPr>
    </w:p>
    <w:p w14:paraId="1569C2BA" w14:textId="77777777" w:rsidR="0012387E" w:rsidRPr="0012387E" w:rsidRDefault="0012387E" w:rsidP="003437CD">
      <w:pPr>
        <w:rPr>
          <w:lang w:val="es-ES"/>
        </w:rPr>
      </w:pPr>
    </w:p>
    <w:p w14:paraId="11C59380" w14:textId="584DBBB3" w:rsidR="00692B73" w:rsidRPr="0012387E" w:rsidRDefault="0025059C" w:rsidP="007D285A">
      <w:pPr>
        <w:pStyle w:val="Ttulo1"/>
        <w:rPr>
          <w:lang w:val="es-ES"/>
        </w:rPr>
      </w:pPr>
      <w:bookmarkStart w:id="2" w:name="_Toc477291724"/>
      <w:r>
        <w:rPr>
          <w:caps w:val="0"/>
          <w:lang w:val="es-ES"/>
        </w:rPr>
        <w:lastRenderedPageBreak/>
        <w:t>REQUERIMIENTOS</w:t>
      </w:r>
      <w:bookmarkEnd w:id="2"/>
    </w:p>
    <w:p w14:paraId="0F73F257" w14:textId="77777777" w:rsidR="00403B3A" w:rsidRPr="0012387E" w:rsidRDefault="00403B3A" w:rsidP="00E62677">
      <w:pPr>
        <w:rPr>
          <w:lang w:val="es-ES"/>
        </w:rPr>
      </w:pPr>
    </w:p>
    <w:p w14:paraId="5A627570" w14:textId="375211A0" w:rsidR="00E17A41" w:rsidRDefault="0025059C" w:rsidP="00E62677">
      <w:pPr>
        <w:rPr>
          <w:lang w:val="es-ES"/>
        </w:rPr>
      </w:pPr>
      <w:r>
        <w:rPr>
          <w:lang w:val="es-ES"/>
        </w:rPr>
        <w:t xml:space="preserve">Aunque el programa fue desarrollado para su ejecución en ambientes Windows, este programa puede correr de manera correcta en cualquier plataforma que tenga instalado Java </w:t>
      </w:r>
      <w:proofErr w:type="spellStart"/>
      <w:r>
        <w:rPr>
          <w:lang w:val="es-ES"/>
        </w:rPr>
        <w:t>Runtime</w:t>
      </w:r>
      <w:proofErr w:type="spellEnd"/>
      <w:r>
        <w:rPr>
          <w:lang w:val="es-ES"/>
        </w:rPr>
        <w:t xml:space="preserve"> </w:t>
      </w:r>
      <w:proofErr w:type="spellStart"/>
      <w:r>
        <w:rPr>
          <w:lang w:val="es-ES"/>
        </w:rPr>
        <w:t>Environment</w:t>
      </w:r>
      <w:proofErr w:type="spellEnd"/>
      <w:r>
        <w:rPr>
          <w:lang w:val="es-ES"/>
        </w:rPr>
        <w:t xml:space="preserve"> (JRE)</w:t>
      </w:r>
      <w:r w:rsidR="0006540F">
        <w:rPr>
          <w:lang w:val="es-ES"/>
        </w:rPr>
        <w:t xml:space="preserve"> </w:t>
      </w:r>
      <w:r w:rsidR="00F71FE9">
        <w:rPr>
          <w:lang w:val="es-ES"/>
        </w:rPr>
        <w:t>versión 7 o superior</w:t>
      </w:r>
      <w:r>
        <w:rPr>
          <w:lang w:val="es-ES"/>
        </w:rPr>
        <w:t xml:space="preserve"> y Oracle Virtual Box</w:t>
      </w:r>
      <w:r w:rsidR="00F71FE9">
        <w:rPr>
          <w:lang w:val="es-ES"/>
        </w:rPr>
        <w:t xml:space="preserve"> versión 4.3 o superior</w:t>
      </w:r>
      <w:r>
        <w:rPr>
          <w:lang w:val="es-ES"/>
        </w:rPr>
        <w:t>.</w:t>
      </w:r>
    </w:p>
    <w:p w14:paraId="7C228D54" w14:textId="77777777" w:rsidR="0025059C" w:rsidRDefault="0025059C" w:rsidP="00E62677">
      <w:pPr>
        <w:rPr>
          <w:lang w:val="es-ES"/>
        </w:rPr>
      </w:pPr>
    </w:p>
    <w:p w14:paraId="69CF7029" w14:textId="331BA476" w:rsidR="0025059C" w:rsidRDefault="0025059C" w:rsidP="00E62677">
      <w:pPr>
        <w:rPr>
          <w:lang w:val="es-ES"/>
        </w:rPr>
      </w:pPr>
      <w:r>
        <w:rPr>
          <w:lang w:val="es-ES"/>
        </w:rPr>
        <w:t>Adicionalmente, la para que se puedan ejecutar las pruebas, es necesario que se disponga de máquinas virtuales ya creadas, debido a que su creación está fuera del alcance del software desarrollado.</w:t>
      </w:r>
    </w:p>
    <w:p w14:paraId="08C2C567" w14:textId="77777777" w:rsidR="0025059C" w:rsidRDefault="0025059C" w:rsidP="00E62677">
      <w:pPr>
        <w:rPr>
          <w:lang w:val="es-ES"/>
        </w:rPr>
      </w:pPr>
    </w:p>
    <w:p w14:paraId="4F9BAEF5" w14:textId="1F97C028" w:rsidR="00E772DE" w:rsidRPr="0012387E" w:rsidRDefault="00E772DE" w:rsidP="00E772DE">
      <w:pPr>
        <w:rPr>
          <w:rFonts w:ascii="Cambria" w:eastAsia="Times New Roman" w:hAnsi="Cambria" w:cs="Times New Roman"/>
          <w:lang w:val="es-ES" w:eastAsia="es-ES_tradnl"/>
        </w:rPr>
      </w:pPr>
    </w:p>
    <w:p w14:paraId="0C621A1E" w14:textId="77777777" w:rsidR="007333E9" w:rsidRPr="0012387E" w:rsidRDefault="007333E9" w:rsidP="00E62677">
      <w:pPr>
        <w:rPr>
          <w:lang w:val="es-ES"/>
        </w:rPr>
      </w:pPr>
    </w:p>
    <w:p w14:paraId="7984ED3E" w14:textId="6BC0850C" w:rsidR="007333E9" w:rsidRPr="0012387E" w:rsidRDefault="00F71FE9" w:rsidP="007333E9">
      <w:pPr>
        <w:pStyle w:val="Ttulo1"/>
        <w:rPr>
          <w:lang w:val="es-ES"/>
        </w:rPr>
      </w:pPr>
      <w:bookmarkStart w:id="3" w:name="_Toc477291725"/>
      <w:r>
        <w:rPr>
          <w:lang w:val="es-ES"/>
        </w:rPr>
        <w:lastRenderedPageBreak/>
        <w:t>CONFIGURACIÓN DE LA APLICACIÓN</w:t>
      </w:r>
      <w:bookmarkEnd w:id="3"/>
    </w:p>
    <w:p w14:paraId="7B8E587C" w14:textId="77777777" w:rsidR="007333E9" w:rsidRPr="0012387E" w:rsidRDefault="007333E9" w:rsidP="007333E9">
      <w:pPr>
        <w:rPr>
          <w:lang w:val="es-ES"/>
        </w:rPr>
      </w:pPr>
    </w:p>
    <w:p w14:paraId="748905E1" w14:textId="03EC5EE9" w:rsidR="00F71FE9" w:rsidRDefault="0091417C" w:rsidP="00F71FE9">
      <w:pPr>
        <w:rPr>
          <w:lang w:val="es-ES"/>
        </w:rPr>
      </w:pPr>
      <w:r>
        <w:rPr>
          <w:lang w:val="es-ES"/>
        </w:rPr>
        <w:t>E</w:t>
      </w:r>
      <w:r w:rsidR="00F71FE9">
        <w:rPr>
          <w:lang w:val="es-ES"/>
        </w:rPr>
        <w:t xml:space="preserve">l servidor </w:t>
      </w:r>
      <w:r w:rsidR="00C837B6">
        <w:rPr>
          <w:lang w:val="es-ES"/>
        </w:rPr>
        <w:t xml:space="preserve">necesitan unos parámetros generales de configuración los cuales se definen en </w:t>
      </w:r>
      <w:r>
        <w:rPr>
          <w:lang w:val="es-ES"/>
        </w:rPr>
        <w:t>el archivo</w:t>
      </w:r>
      <w:r w:rsidR="00C837B6">
        <w:rPr>
          <w:lang w:val="es-ES"/>
        </w:rPr>
        <w:t xml:space="preserve"> </w:t>
      </w:r>
      <w:proofErr w:type="spellStart"/>
      <w:r>
        <w:rPr>
          <w:i/>
          <w:lang w:val="es-ES"/>
        </w:rPr>
        <w:t>c</w:t>
      </w:r>
      <w:r w:rsidR="00C837B6" w:rsidRPr="00F71FE9">
        <w:rPr>
          <w:i/>
          <w:lang w:val="es-ES"/>
        </w:rPr>
        <w:t>onfiguration.properties</w:t>
      </w:r>
      <w:proofErr w:type="spellEnd"/>
      <w:r w:rsidR="00F71FE9" w:rsidRPr="00F71FE9">
        <w:rPr>
          <w:lang w:val="es-ES"/>
        </w:rPr>
        <w:t>.</w:t>
      </w:r>
    </w:p>
    <w:p w14:paraId="651D7EF7" w14:textId="77777777" w:rsidR="00C837B6" w:rsidRDefault="00C837B6" w:rsidP="00F71FE9">
      <w:pPr>
        <w:rPr>
          <w:lang w:val="es-ES"/>
        </w:rPr>
      </w:pPr>
    </w:p>
    <w:p w14:paraId="379CAA50" w14:textId="153CFBE9" w:rsidR="00C837B6" w:rsidRDefault="00C837B6" w:rsidP="00F71FE9">
      <w:pPr>
        <w:rPr>
          <w:lang w:val="es-ES"/>
        </w:rPr>
      </w:pPr>
      <w:r>
        <w:rPr>
          <w:lang w:val="es-ES"/>
        </w:rPr>
        <w:t>A continuación, y a manera de ejemplo, se encuentran los archivos de propiedades en los cuales se especifican parejas en forma de atributo=valor. Estos atributos se suministran desde los archivos de propiedades para que la configuración sea flexible</w:t>
      </w:r>
      <w:r w:rsidR="00863F8C">
        <w:rPr>
          <w:lang w:val="es-ES"/>
        </w:rPr>
        <w:t xml:space="preserve"> y no haya que hacer modifi</w:t>
      </w:r>
      <w:r>
        <w:rPr>
          <w:lang w:val="es-ES"/>
        </w:rPr>
        <w:t>caciones al código fuente de la aplicación.</w:t>
      </w:r>
    </w:p>
    <w:p w14:paraId="6FC0C60E" w14:textId="77777777" w:rsidR="00C837B6" w:rsidRDefault="00C837B6" w:rsidP="00C837B6">
      <w:pPr>
        <w:rPr>
          <w:lang w:val="es-ES"/>
        </w:rPr>
      </w:pPr>
    </w:p>
    <w:tbl>
      <w:tblPr>
        <w:tblStyle w:val="Tablaconcuadrcula"/>
        <w:tblW w:w="0" w:type="auto"/>
        <w:tblLook w:val="04A0" w:firstRow="1" w:lastRow="0" w:firstColumn="1" w:lastColumn="0" w:noHBand="0" w:noVBand="1"/>
      </w:tblPr>
      <w:tblGrid>
        <w:gridCol w:w="8980"/>
      </w:tblGrid>
      <w:tr w:rsidR="00C837B6" w14:paraId="73B1A338" w14:textId="77777777" w:rsidTr="00844B0C">
        <w:tc>
          <w:tcPr>
            <w:tcW w:w="8980" w:type="dxa"/>
          </w:tcPr>
          <w:p w14:paraId="517AEBB7" w14:textId="51CDA99F" w:rsidR="00C837B6" w:rsidRDefault="003426C7" w:rsidP="00844B0C">
            <w:pPr>
              <w:rPr>
                <w:lang w:val="es-ES"/>
              </w:rPr>
            </w:pPr>
            <w:r>
              <w:rPr>
                <w:i/>
                <w:lang w:val="es-ES"/>
              </w:rPr>
              <w:t>Contenido archivo “</w:t>
            </w:r>
            <w:proofErr w:type="spellStart"/>
            <w:r w:rsidR="0091417C">
              <w:rPr>
                <w:i/>
                <w:lang w:val="es-ES"/>
              </w:rPr>
              <w:t>c</w:t>
            </w:r>
            <w:r w:rsidR="00C837B6" w:rsidRPr="00F71FE9">
              <w:rPr>
                <w:i/>
                <w:lang w:val="es-ES"/>
              </w:rPr>
              <w:t>onfiguration.properties</w:t>
            </w:r>
            <w:proofErr w:type="spellEnd"/>
            <w:r>
              <w:rPr>
                <w:i/>
                <w:lang w:val="es-ES"/>
              </w:rPr>
              <w:t>”</w:t>
            </w:r>
          </w:p>
        </w:tc>
      </w:tr>
      <w:tr w:rsidR="00C837B6" w14:paraId="092AC0F1" w14:textId="77777777" w:rsidTr="00844B0C">
        <w:tc>
          <w:tcPr>
            <w:tcW w:w="8980" w:type="dxa"/>
          </w:tcPr>
          <w:p w14:paraId="1B13A19F"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r w:rsidRPr="003426C7">
              <w:rPr>
                <w:rFonts w:ascii="Monaco" w:hAnsi="Monaco" w:cs="Monaco"/>
                <w:color w:val="000000"/>
                <w:sz w:val="21"/>
                <w:szCs w:val="22"/>
                <w:lang w:val="en-US"/>
              </w:rPr>
              <w:t>#These are the information about the server configuration</w:t>
            </w:r>
          </w:p>
          <w:p w14:paraId="5B2C13AC"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r w:rsidRPr="003426C7">
              <w:rPr>
                <w:rFonts w:ascii="Monaco" w:hAnsi="Monaco" w:cs="Monaco"/>
                <w:color w:val="000000"/>
                <w:sz w:val="21"/>
                <w:szCs w:val="22"/>
                <w:lang w:val="en-US"/>
              </w:rPr>
              <w:t>port=20000</w:t>
            </w:r>
          </w:p>
          <w:p w14:paraId="44FB8F31"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proofErr w:type="spellStart"/>
            <w:r w:rsidRPr="003426C7">
              <w:rPr>
                <w:rFonts w:ascii="Monaco" w:hAnsi="Monaco" w:cs="Monaco"/>
                <w:color w:val="000000"/>
                <w:sz w:val="21"/>
                <w:szCs w:val="22"/>
                <w:lang w:val="en-US"/>
              </w:rPr>
              <w:t>virtualMachinesHome</w:t>
            </w:r>
            <w:proofErr w:type="spellEnd"/>
            <w:r w:rsidRPr="003426C7">
              <w:rPr>
                <w:rFonts w:ascii="Monaco" w:hAnsi="Monaco" w:cs="Monaco"/>
                <w:color w:val="000000"/>
                <w:sz w:val="21"/>
                <w:szCs w:val="22"/>
                <w:lang w:val="en-US"/>
              </w:rPr>
              <w:t>=D:\\VMs\\</w:t>
            </w:r>
          </w:p>
          <w:p w14:paraId="03088291" w14:textId="2FEDC7C0"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proofErr w:type="spellStart"/>
            <w:r w:rsidRPr="003426C7">
              <w:rPr>
                <w:rFonts w:ascii="Monaco" w:hAnsi="Monaco" w:cs="Monaco"/>
                <w:color w:val="000000"/>
                <w:sz w:val="21"/>
                <w:szCs w:val="22"/>
                <w:lang w:val="en-US"/>
              </w:rPr>
              <w:t>virtualBoxHome</w:t>
            </w:r>
            <w:proofErr w:type="spellEnd"/>
            <w:r w:rsidRPr="003426C7">
              <w:rPr>
                <w:rFonts w:ascii="Monaco" w:hAnsi="Monaco" w:cs="Monaco"/>
                <w:color w:val="000000"/>
                <w:sz w:val="21"/>
                <w:szCs w:val="22"/>
                <w:lang w:val="en-US"/>
              </w:rPr>
              <w:t>=C:\\Program Files\\Oracle\\</w:t>
            </w:r>
            <w:proofErr w:type="spellStart"/>
            <w:r w:rsidRPr="003426C7">
              <w:rPr>
                <w:rFonts w:ascii="Monaco" w:hAnsi="Monaco" w:cs="Monaco"/>
                <w:color w:val="000000"/>
                <w:sz w:val="21"/>
                <w:szCs w:val="22"/>
                <w:lang w:val="en-US"/>
              </w:rPr>
              <w:t>VirtualBox</w:t>
            </w:r>
            <w:proofErr w:type="spellEnd"/>
            <w:r w:rsidRPr="003426C7">
              <w:rPr>
                <w:rFonts w:ascii="Monaco" w:hAnsi="Monaco" w:cs="Monaco"/>
                <w:color w:val="000000"/>
                <w:sz w:val="21"/>
                <w:szCs w:val="22"/>
                <w:lang w:val="en-US"/>
              </w:rPr>
              <w:t>\\</w:t>
            </w:r>
          </w:p>
          <w:p w14:paraId="78859D83" w14:textId="387CFA4B"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r w:rsidRPr="003426C7">
              <w:rPr>
                <w:rFonts w:ascii="Monaco" w:hAnsi="Monaco" w:cs="Monaco"/>
                <w:color w:val="000000"/>
                <w:sz w:val="21"/>
                <w:szCs w:val="22"/>
                <w:lang w:val="en-US"/>
              </w:rPr>
              <w:t># ===================================================================</w:t>
            </w:r>
          </w:p>
          <w:p w14:paraId="38F89B34"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r w:rsidRPr="003426C7">
              <w:rPr>
                <w:rFonts w:ascii="Monaco" w:hAnsi="Monaco" w:cs="Monaco"/>
                <w:color w:val="000000"/>
                <w:sz w:val="21"/>
                <w:szCs w:val="22"/>
                <w:lang w:val="en-US"/>
              </w:rPr>
              <w:t># Log files configuration</w:t>
            </w:r>
          </w:p>
          <w:p w14:paraId="3466EC63" w14:textId="507430B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r w:rsidRPr="003426C7">
              <w:rPr>
                <w:rFonts w:ascii="Monaco" w:hAnsi="Monaco" w:cs="Monaco"/>
                <w:color w:val="000000"/>
                <w:sz w:val="21"/>
                <w:szCs w:val="22"/>
                <w:lang w:val="en-US"/>
              </w:rPr>
              <w:t># ===================================================================</w:t>
            </w:r>
          </w:p>
          <w:p w14:paraId="6B876B47"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p>
          <w:p w14:paraId="452B706A"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r w:rsidRPr="003426C7">
              <w:rPr>
                <w:rFonts w:ascii="Monaco" w:hAnsi="Monaco" w:cs="Monaco"/>
                <w:color w:val="000000"/>
                <w:sz w:val="21"/>
                <w:szCs w:val="22"/>
                <w:lang w:val="en-US"/>
              </w:rPr>
              <w:t>#The label of each entry in the log file.</w:t>
            </w:r>
          </w:p>
          <w:p w14:paraId="2E846275"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proofErr w:type="spellStart"/>
            <w:r w:rsidRPr="003426C7">
              <w:rPr>
                <w:rFonts w:ascii="Monaco" w:hAnsi="Monaco" w:cs="Monaco"/>
                <w:color w:val="000000"/>
                <w:sz w:val="21"/>
                <w:szCs w:val="22"/>
                <w:lang w:val="en-US"/>
              </w:rPr>
              <w:t>labelLogFile</w:t>
            </w:r>
            <w:proofErr w:type="spellEnd"/>
            <w:r w:rsidRPr="003426C7">
              <w:rPr>
                <w:rFonts w:ascii="Monaco" w:hAnsi="Monaco" w:cs="Monaco"/>
                <w:color w:val="000000"/>
                <w:sz w:val="21"/>
                <w:szCs w:val="22"/>
                <w:lang w:val="en-US"/>
              </w:rPr>
              <w:t>=</w:t>
            </w:r>
            <w:proofErr w:type="spellStart"/>
            <w:r w:rsidRPr="003426C7">
              <w:rPr>
                <w:rFonts w:ascii="Monaco" w:hAnsi="Monaco" w:cs="Monaco"/>
                <w:color w:val="000000"/>
                <w:sz w:val="21"/>
                <w:szCs w:val="22"/>
                <w:lang w:val="en-US"/>
              </w:rPr>
              <w:t>AdminServer</w:t>
            </w:r>
            <w:proofErr w:type="spellEnd"/>
          </w:p>
          <w:p w14:paraId="27C1F514"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p>
          <w:p w14:paraId="56E3BA2F" w14:textId="2B7F5C12"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r w:rsidRPr="003426C7">
              <w:rPr>
                <w:rFonts w:ascii="Monaco" w:hAnsi="Monaco" w:cs="Monaco"/>
                <w:color w:val="000000"/>
                <w:sz w:val="21"/>
                <w:szCs w:val="22"/>
                <w:lang w:val="en-US"/>
              </w:rPr>
              <w:t># The directory path where the log file will be stored.</w:t>
            </w:r>
          </w:p>
          <w:p w14:paraId="796A8692"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proofErr w:type="spellStart"/>
            <w:r w:rsidRPr="003426C7">
              <w:rPr>
                <w:rFonts w:ascii="Monaco" w:hAnsi="Monaco" w:cs="Monaco"/>
                <w:color w:val="000000"/>
                <w:sz w:val="21"/>
                <w:szCs w:val="22"/>
                <w:lang w:val="en-US"/>
              </w:rPr>
              <w:t>pathLog</w:t>
            </w:r>
            <w:proofErr w:type="spellEnd"/>
            <w:r w:rsidRPr="003426C7">
              <w:rPr>
                <w:rFonts w:ascii="Monaco" w:hAnsi="Monaco" w:cs="Monaco"/>
                <w:color w:val="000000"/>
                <w:sz w:val="21"/>
                <w:szCs w:val="22"/>
                <w:lang w:val="en-US"/>
              </w:rPr>
              <w:t>=Logs</w:t>
            </w:r>
          </w:p>
          <w:p w14:paraId="06B985A8" w14:textId="77777777"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p>
          <w:p w14:paraId="16491FD4" w14:textId="0DA2F360" w:rsidR="0091417C" w:rsidRPr="003426C7" w:rsidRDefault="0091417C" w:rsidP="0091417C">
            <w:pPr>
              <w:widowControl w:val="0"/>
              <w:autoSpaceDE w:val="0"/>
              <w:autoSpaceDN w:val="0"/>
              <w:adjustRightInd w:val="0"/>
              <w:jc w:val="left"/>
              <w:rPr>
                <w:rFonts w:ascii="Monaco" w:hAnsi="Monaco" w:cs="Monaco"/>
                <w:color w:val="000000"/>
                <w:sz w:val="21"/>
                <w:szCs w:val="22"/>
                <w:lang w:val="en-US"/>
              </w:rPr>
            </w:pPr>
            <w:r w:rsidRPr="003426C7">
              <w:rPr>
                <w:rFonts w:ascii="Monaco" w:hAnsi="Monaco" w:cs="Monaco"/>
                <w:color w:val="000000"/>
                <w:sz w:val="21"/>
                <w:szCs w:val="22"/>
                <w:lang w:val="en-US"/>
              </w:rPr>
              <w:t># The log filename.</w:t>
            </w:r>
          </w:p>
          <w:p w14:paraId="3B175528" w14:textId="0E56B86C" w:rsidR="00C837B6" w:rsidRPr="00134D8F" w:rsidRDefault="0091417C" w:rsidP="0091417C">
            <w:pPr>
              <w:rPr>
                <w:sz w:val="21"/>
                <w:lang w:val="es-ES"/>
              </w:rPr>
            </w:pPr>
            <w:r w:rsidRPr="0091417C">
              <w:rPr>
                <w:rFonts w:ascii="Monaco" w:hAnsi="Monaco" w:cs="Monaco"/>
                <w:color w:val="000000"/>
                <w:sz w:val="21"/>
                <w:szCs w:val="22"/>
              </w:rPr>
              <w:t>logFileName=AdminServer.log</w:t>
            </w:r>
          </w:p>
        </w:tc>
      </w:tr>
    </w:tbl>
    <w:p w14:paraId="4838961F" w14:textId="77777777" w:rsidR="00C837B6" w:rsidRDefault="00C837B6" w:rsidP="00C837B6">
      <w:pPr>
        <w:rPr>
          <w:lang w:val="es-ES"/>
        </w:rPr>
      </w:pPr>
    </w:p>
    <w:p w14:paraId="14A81217" w14:textId="03A43C49" w:rsidR="00F71FE9" w:rsidRDefault="00C837B6" w:rsidP="00F71FE9">
      <w:pPr>
        <w:rPr>
          <w:lang w:val="es-ES"/>
        </w:rPr>
      </w:pPr>
      <w:r>
        <w:rPr>
          <w:lang w:val="es-ES"/>
        </w:rPr>
        <w:t xml:space="preserve">En </w:t>
      </w:r>
      <w:r w:rsidR="00F07ACE">
        <w:rPr>
          <w:lang w:val="es-ES"/>
        </w:rPr>
        <w:t>e</w:t>
      </w:r>
      <w:r>
        <w:rPr>
          <w:lang w:val="es-ES"/>
        </w:rPr>
        <w:t xml:space="preserve">l servidor, es necesario que pueda identificar el número de puerto en el que va a escuchar, el tiempo máximo que espera por una conexión especificado en segundos, y </w:t>
      </w:r>
      <w:r w:rsidR="00863F8C">
        <w:rPr>
          <w:lang w:val="es-ES"/>
        </w:rPr>
        <w:t>el directorio en el cual se almacenan las máquinas virtuales y donde está instalado Oracle Virtual Box.</w:t>
      </w:r>
    </w:p>
    <w:p w14:paraId="5431EF61" w14:textId="77777777" w:rsidR="00863F8C" w:rsidRDefault="00863F8C" w:rsidP="00F71FE9">
      <w:pPr>
        <w:rPr>
          <w:lang w:val="es-ES"/>
        </w:rPr>
      </w:pPr>
    </w:p>
    <w:p w14:paraId="11297241" w14:textId="7D9DBBAE" w:rsidR="00F07ACE" w:rsidRPr="003426C7" w:rsidRDefault="00F07ACE" w:rsidP="00F07ACE">
      <w:pPr>
        <w:rPr>
          <w:i/>
          <w:lang w:val="es-ES"/>
        </w:rPr>
      </w:pPr>
      <w:r>
        <w:rPr>
          <w:lang w:val="es-ES"/>
        </w:rPr>
        <w:t xml:space="preserve">El cliente debe saber dónde localizar al servidor y el puerto en el que escucha. Así que al ejecutar el </w:t>
      </w:r>
      <w:r w:rsidR="003426C7">
        <w:rPr>
          <w:lang w:val="es-ES"/>
        </w:rPr>
        <w:t xml:space="preserve">archivo </w:t>
      </w:r>
      <w:proofErr w:type="spellStart"/>
      <w:r w:rsidR="003426C7" w:rsidRPr="003426C7">
        <w:rPr>
          <w:i/>
          <w:lang w:val="es-ES"/>
        </w:rPr>
        <w:t>jar</w:t>
      </w:r>
      <w:proofErr w:type="spellEnd"/>
      <w:r>
        <w:rPr>
          <w:lang w:val="es-ES"/>
        </w:rPr>
        <w:t xml:space="preserve">, se debe anexar como parámetro la dirección IP y el puerto separados por espacio. </w:t>
      </w:r>
      <w:r w:rsidR="003426C7">
        <w:rPr>
          <w:lang w:val="es-ES"/>
        </w:rPr>
        <w:t xml:space="preserve">Si no se añaden los argumentos, por defecto esta máquina virtual ejecuta pruebas de carga sin conectarse a un servidor. En este caso, las pruebas de carga se definen en el script </w:t>
      </w:r>
      <w:r w:rsidR="003426C7" w:rsidRPr="003426C7">
        <w:rPr>
          <w:i/>
          <w:lang w:val="es-ES"/>
        </w:rPr>
        <w:t>all.sh</w:t>
      </w:r>
      <w:r w:rsidR="003426C7">
        <w:rPr>
          <w:lang w:val="es-ES"/>
        </w:rPr>
        <w:t>, que corre al interior de la máquina virtual (ver documento “Preparación de Máquina Virtual”).</w:t>
      </w:r>
    </w:p>
    <w:p w14:paraId="1EE57BB8" w14:textId="3E97F49B" w:rsidR="007333E9" w:rsidRDefault="007333E9" w:rsidP="007333E9">
      <w:pPr>
        <w:rPr>
          <w:lang w:val="es-ES"/>
        </w:rPr>
      </w:pPr>
    </w:p>
    <w:tbl>
      <w:tblPr>
        <w:tblStyle w:val="Tablaconcuadrcula"/>
        <w:tblW w:w="0" w:type="auto"/>
        <w:tblLook w:val="04A0" w:firstRow="1" w:lastRow="0" w:firstColumn="1" w:lastColumn="0" w:noHBand="0" w:noVBand="1"/>
      </w:tblPr>
      <w:tblGrid>
        <w:gridCol w:w="8980"/>
      </w:tblGrid>
      <w:tr w:rsidR="00F07ACE" w14:paraId="14A3270F" w14:textId="77777777" w:rsidTr="00173B6B">
        <w:tc>
          <w:tcPr>
            <w:tcW w:w="8980" w:type="dxa"/>
          </w:tcPr>
          <w:p w14:paraId="37E2D8C7" w14:textId="02D68E8B" w:rsidR="00F07ACE" w:rsidRDefault="003426C7" w:rsidP="00173B6B">
            <w:pPr>
              <w:rPr>
                <w:lang w:val="es-ES"/>
              </w:rPr>
            </w:pPr>
            <w:r>
              <w:rPr>
                <w:i/>
                <w:lang w:val="es-ES"/>
              </w:rPr>
              <w:t>Comando de ejecución</w:t>
            </w:r>
          </w:p>
        </w:tc>
      </w:tr>
      <w:tr w:rsidR="00F07ACE" w14:paraId="551CD620" w14:textId="77777777" w:rsidTr="00173B6B">
        <w:tc>
          <w:tcPr>
            <w:tcW w:w="8980" w:type="dxa"/>
          </w:tcPr>
          <w:p w14:paraId="7A958504" w14:textId="60CAAF9D" w:rsidR="00F07ACE" w:rsidRPr="00F07ACE" w:rsidRDefault="00F07ACE" w:rsidP="00F07ACE">
            <w:pPr>
              <w:widowControl w:val="0"/>
              <w:autoSpaceDE w:val="0"/>
              <w:autoSpaceDN w:val="0"/>
              <w:adjustRightInd w:val="0"/>
              <w:jc w:val="left"/>
              <w:rPr>
                <w:rFonts w:ascii="Monaco" w:hAnsi="Monaco" w:cs="Monaco"/>
                <w:color w:val="000000"/>
                <w:sz w:val="21"/>
                <w:szCs w:val="22"/>
              </w:rPr>
            </w:pPr>
            <w:r>
              <w:rPr>
                <w:rFonts w:ascii="Monaco" w:hAnsi="Monaco" w:cs="Monaco"/>
                <w:color w:val="000000"/>
                <w:sz w:val="21"/>
                <w:szCs w:val="22"/>
              </w:rPr>
              <w:t>Java –</w:t>
            </w:r>
            <w:proofErr w:type="spellStart"/>
            <w:r>
              <w:rPr>
                <w:rFonts w:ascii="Monaco" w:hAnsi="Monaco" w:cs="Monaco"/>
                <w:color w:val="000000"/>
                <w:sz w:val="21"/>
                <w:szCs w:val="22"/>
              </w:rPr>
              <w:t>jar</w:t>
            </w:r>
            <w:proofErr w:type="spellEnd"/>
            <w:r>
              <w:rPr>
                <w:rFonts w:ascii="Monaco" w:hAnsi="Monaco" w:cs="Monaco"/>
                <w:color w:val="000000"/>
                <w:sz w:val="21"/>
                <w:szCs w:val="22"/>
              </w:rPr>
              <w:t xml:space="preserve"> TCPClient.jar 192.168.0.125 20000</w:t>
            </w:r>
          </w:p>
        </w:tc>
      </w:tr>
    </w:tbl>
    <w:p w14:paraId="5A3859CD" w14:textId="77777777" w:rsidR="00F71FE9" w:rsidRDefault="00F71FE9" w:rsidP="00F71FE9">
      <w:pPr>
        <w:rPr>
          <w:rFonts w:ascii="Monaco" w:hAnsi="Monaco" w:cs="Monaco"/>
          <w:color w:val="2A00FF"/>
          <w:sz w:val="22"/>
          <w:szCs w:val="22"/>
        </w:rPr>
      </w:pPr>
    </w:p>
    <w:p w14:paraId="3ED9E909" w14:textId="10254E75" w:rsidR="00F71FE9" w:rsidRDefault="00F71FE9" w:rsidP="00F71FE9">
      <w:pPr>
        <w:rPr>
          <w:lang w:val="es-ES"/>
        </w:rPr>
      </w:pPr>
    </w:p>
    <w:p w14:paraId="3C1DC9CD" w14:textId="49FC7482" w:rsidR="00A230B2" w:rsidRPr="0012387E" w:rsidRDefault="00A230B2" w:rsidP="009355D9">
      <w:pPr>
        <w:rPr>
          <w:lang w:val="es-ES"/>
        </w:rPr>
      </w:pPr>
    </w:p>
    <w:p w14:paraId="2642E87C" w14:textId="7E26F2D9" w:rsidR="007333E9" w:rsidRPr="0012387E" w:rsidRDefault="00844B0C" w:rsidP="007333E9">
      <w:pPr>
        <w:pStyle w:val="Ttulo1"/>
        <w:rPr>
          <w:lang w:val="es-ES"/>
        </w:rPr>
      </w:pPr>
      <w:bookmarkStart w:id="4" w:name="_Toc477291726"/>
      <w:r>
        <w:rPr>
          <w:caps w:val="0"/>
          <w:lang w:val="es-ES"/>
        </w:rPr>
        <w:lastRenderedPageBreak/>
        <w:t>PRUEBAS DE DESEMPEÑO</w:t>
      </w:r>
      <w:bookmarkEnd w:id="4"/>
    </w:p>
    <w:p w14:paraId="6FDDAAAC" w14:textId="77777777" w:rsidR="007333E9" w:rsidRDefault="007333E9" w:rsidP="007333E9">
      <w:pPr>
        <w:rPr>
          <w:lang w:val="es-ES"/>
        </w:rPr>
      </w:pPr>
    </w:p>
    <w:p w14:paraId="364D3C35" w14:textId="16413F62" w:rsidR="00844B0C" w:rsidRDefault="00844B0C" w:rsidP="007333E9">
      <w:pPr>
        <w:rPr>
          <w:lang w:val="es-ES"/>
        </w:rPr>
      </w:pPr>
      <w:r>
        <w:rPr>
          <w:lang w:val="es-ES"/>
        </w:rPr>
        <w:t>Las pruebas de desempeño consisten en la ejecución simultánea de máquinas virtuales preparadas cuidadosamente para la ejecución de unas pruebas de desempeño junto con la ejecución de una aplicación cliente-servidor que controla tanto la ejecución de las aplicaciones como la ejecución de las máquinas virtuales, la captura de los tiempos que han tomado las aplicaciones en ejecutarse y el reporte de los resultados obtenidos.</w:t>
      </w:r>
    </w:p>
    <w:p w14:paraId="4D1C4DDD" w14:textId="77777777" w:rsidR="009A62A3" w:rsidRDefault="009A62A3" w:rsidP="007333E9">
      <w:pPr>
        <w:rPr>
          <w:lang w:val="es-ES"/>
        </w:rPr>
      </w:pPr>
    </w:p>
    <w:p w14:paraId="33277D69" w14:textId="4A4B1257" w:rsidR="007C6050" w:rsidRDefault="007C6050" w:rsidP="007C6050">
      <w:pPr>
        <w:rPr>
          <w:lang w:val="es-ES"/>
        </w:rPr>
      </w:pPr>
      <w:r>
        <w:rPr>
          <w:lang w:val="es-ES"/>
        </w:rPr>
        <w:t xml:space="preserve">Una prueba de desempeño se compone de </w:t>
      </w:r>
      <w:r w:rsidRPr="007C6050">
        <w:rPr>
          <w:lang w:val="es-ES"/>
        </w:rPr>
        <w:t>esc</w:t>
      </w:r>
      <w:r>
        <w:rPr>
          <w:lang w:val="es-ES"/>
        </w:rPr>
        <w:t>enarios de ejecución simultánea en los cuales se seleccionan la cantidad de máquinas virtuales a ejecutarse al mismo tiempo, junto con su perfil de hardware. Esta información se especifica en archivo</w:t>
      </w:r>
      <w:r w:rsidR="00F90CE1">
        <w:rPr>
          <w:lang w:val="es-ES"/>
        </w:rPr>
        <w:t>s</w:t>
      </w:r>
      <w:r>
        <w:rPr>
          <w:lang w:val="es-ES"/>
        </w:rPr>
        <w:t xml:space="preserve"> de configuración </w:t>
      </w:r>
      <w:r w:rsidR="00F90CE1">
        <w:rPr>
          <w:lang w:val="es-ES"/>
        </w:rPr>
        <w:t xml:space="preserve">con extensión </w:t>
      </w:r>
      <w:proofErr w:type="spellStart"/>
      <w:r w:rsidR="00F90CE1" w:rsidRPr="00F90CE1">
        <w:rPr>
          <w:b/>
          <w:lang w:val="es-ES"/>
        </w:rPr>
        <w:t>pbt</w:t>
      </w:r>
      <w:proofErr w:type="spellEnd"/>
      <w:r w:rsidR="00F90CE1">
        <w:rPr>
          <w:lang w:val="es-ES"/>
        </w:rPr>
        <w:t xml:space="preserve"> </w:t>
      </w:r>
      <w:r>
        <w:rPr>
          <w:lang w:val="es-ES"/>
        </w:rPr>
        <w:t>e</w:t>
      </w:r>
      <w:r w:rsidR="00F90CE1">
        <w:rPr>
          <w:lang w:val="es-ES"/>
        </w:rPr>
        <w:t>n</w:t>
      </w:r>
      <w:r>
        <w:rPr>
          <w:lang w:val="es-ES"/>
        </w:rPr>
        <w:t xml:space="preserve"> la carpeta </w:t>
      </w:r>
      <w:r w:rsidRPr="009A62A3">
        <w:rPr>
          <w:b/>
          <w:u w:val="single"/>
          <w:lang w:val="es-ES"/>
        </w:rPr>
        <w:t>data</w:t>
      </w:r>
      <w:r>
        <w:rPr>
          <w:lang w:val="es-ES"/>
        </w:rPr>
        <w:t xml:space="preserve"> en la raíz del proyecto.</w:t>
      </w:r>
    </w:p>
    <w:p w14:paraId="0D02E3F0" w14:textId="77777777" w:rsidR="007C6050" w:rsidRDefault="007C6050" w:rsidP="007C6050">
      <w:pPr>
        <w:rPr>
          <w:lang w:val="es-ES"/>
        </w:rPr>
      </w:pPr>
    </w:p>
    <w:p w14:paraId="14D318E2" w14:textId="4706FACC" w:rsidR="009A62A3" w:rsidRDefault="009A62A3" w:rsidP="004C7A11">
      <w:pPr>
        <w:rPr>
          <w:lang w:val="es-ES"/>
        </w:rPr>
      </w:pPr>
      <w:r>
        <w:rPr>
          <w:lang w:val="es-ES"/>
        </w:rPr>
        <w:t xml:space="preserve">Las pruebas se realizan en las máquinas virtuales mediante la ejecución del programa </w:t>
      </w:r>
      <w:r w:rsidRPr="007C6050">
        <w:rPr>
          <w:b/>
          <w:u w:val="single"/>
          <w:lang w:val="es-ES"/>
        </w:rPr>
        <w:t>stress-</w:t>
      </w:r>
      <w:proofErr w:type="spellStart"/>
      <w:r w:rsidRPr="007C6050">
        <w:rPr>
          <w:b/>
          <w:u w:val="single"/>
          <w:lang w:val="es-ES"/>
        </w:rPr>
        <w:t>ng</w:t>
      </w:r>
      <w:proofErr w:type="spellEnd"/>
      <w:r w:rsidR="007C6050">
        <w:rPr>
          <w:lang w:val="es-ES"/>
        </w:rPr>
        <w:t xml:space="preserve">. Este programa es un generador de cargas de trabajo configurables sobre sistemas POSIX en términos de CPU, memoria, operaciones de entrada y salida y disco. </w:t>
      </w:r>
      <w:r>
        <w:rPr>
          <w:lang w:val="es-ES"/>
        </w:rPr>
        <w:t xml:space="preserve">De manera simultánea, se ejecuta una prueba </w:t>
      </w:r>
      <w:r w:rsidR="00173B6B">
        <w:rPr>
          <w:lang w:val="es-ES"/>
        </w:rPr>
        <w:t xml:space="preserve">de </w:t>
      </w:r>
      <w:proofErr w:type="spellStart"/>
      <w:r w:rsidR="00173B6B">
        <w:rPr>
          <w:lang w:val="es-ES"/>
        </w:rPr>
        <w:t>benchmark</w:t>
      </w:r>
      <w:proofErr w:type="spellEnd"/>
      <w:r w:rsidR="00173B6B">
        <w:rPr>
          <w:lang w:val="es-ES"/>
        </w:rPr>
        <w:t xml:space="preserve"> </w:t>
      </w:r>
      <w:r>
        <w:rPr>
          <w:lang w:val="es-ES"/>
        </w:rPr>
        <w:t>en el host</w:t>
      </w:r>
      <w:r w:rsidR="00173B6B">
        <w:rPr>
          <w:lang w:val="es-ES"/>
        </w:rPr>
        <w:t xml:space="preserve">. Por ejemplo, calcular los </w:t>
      </w:r>
      <w:r>
        <w:rPr>
          <w:lang w:val="es-ES"/>
        </w:rPr>
        <w:t xml:space="preserve">primeros </w:t>
      </w:r>
      <w:r w:rsidR="00173B6B">
        <w:rPr>
          <w:lang w:val="es-ES"/>
        </w:rPr>
        <w:t xml:space="preserve">n </w:t>
      </w:r>
      <w:r>
        <w:rPr>
          <w:lang w:val="es-ES"/>
        </w:rPr>
        <w:t>nú</w:t>
      </w:r>
      <w:r w:rsidR="004C7A11">
        <w:rPr>
          <w:lang w:val="es-ES"/>
        </w:rPr>
        <w:t xml:space="preserve">meros primos, </w:t>
      </w:r>
      <w:r w:rsidR="00173B6B">
        <w:rPr>
          <w:lang w:val="es-ES"/>
        </w:rPr>
        <w:t xml:space="preserve">dónde n puede ser especificado en los archivos de extensión </w:t>
      </w:r>
      <w:proofErr w:type="spellStart"/>
      <w:r w:rsidR="00173B6B" w:rsidRPr="00173B6B">
        <w:rPr>
          <w:b/>
          <w:lang w:val="es-ES"/>
        </w:rPr>
        <w:t>pbt</w:t>
      </w:r>
      <w:proofErr w:type="spellEnd"/>
      <w:r>
        <w:rPr>
          <w:lang w:val="es-ES"/>
        </w:rPr>
        <w:t xml:space="preserve">. </w:t>
      </w:r>
      <w:r w:rsidR="00173B6B">
        <w:rPr>
          <w:lang w:val="es-ES"/>
        </w:rPr>
        <w:t xml:space="preserve">Este tipo de pruebas se utiliza para </w:t>
      </w:r>
      <w:r>
        <w:rPr>
          <w:lang w:val="es-ES"/>
        </w:rPr>
        <w:t xml:space="preserve">obtener el tiempo que tarda la máquina física </w:t>
      </w:r>
      <w:r w:rsidR="00173B6B">
        <w:rPr>
          <w:lang w:val="es-ES"/>
        </w:rPr>
        <w:t xml:space="preserve">en ejecutar la prueba de </w:t>
      </w:r>
      <w:proofErr w:type="spellStart"/>
      <w:r w:rsidR="00173B6B">
        <w:rPr>
          <w:lang w:val="es-ES"/>
        </w:rPr>
        <w:t>benchmark</w:t>
      </w:r>
      <w:proofErr w:type="spellEnd"/>
      <w:r w:rsidR="00173B6B">
        <w:rPr>
          <w:lang w:val="es-ES"/>
        </w:rPr>
        <w:t xml:space="preserve"> especificada</w:t>
      </w:r>
      <w:r>
        <w:rPr>
          <w:lang w:val="es-ES"/>
        </w:rPr>
        <w:t xml:space="preserve"> sin que se ejecuten má</w:t>
      </w:r>
      <w:r w:rsidR="007C6050">
        <w:rPr>
          <w:lang w:val="es-ES"/>
        </w:rPr>
        <w:t>quinas virtuales. Este tiempo se convierte en la línea de base para luego, al ejecutar los escenarios de ejecución simultánea con máquinas virtuales se pueda determinar el impacto que dicha ejecución tiene sobre el escenario base.</w:t>
      </w:r>
      <w:r w:rsidR="004C7A11">
        <w:rPr>
          <w:lang w:val="es-ES"/>
        </w:rPr>
        <w:t xml:space="preserve"> </w:t>
      </w:r>
      <w:bookmarkStart w:id="5" w:name="OLE_LINK1"/>
      <w:bookmarkStart w:id="6" w:name="OLE_LINK2"/>
    </w:p>
    <w:p w14:paraId="62C50311" w14:textId="77777777" w:rsidR="004C7A11" w:rsidRDefault="004C7A11" w:rsidP="004C7A11">
      <w:pPr>
        <w:rPr>
          <w:lang w:val="es-ES"/>
        </w:rPr>
      </w:pPr>
    </w:p>
    <w:p w14:paraId="1F90CAC9" w14:textId="655DC4E2" w:rsidR="009A62A3" w:rsidRDefault="004C7A11" w:rsidP="004C7A11">
      <w:pPr>
        <w:pStyle w:val="Ttulo2"/>
        <w:rPr>
          <w:lang w:val="es-ES"/>
        </w:rPr>
      </w:pPr>
      <w:bookmarkStart w:id="7" w:name="_Toc477291727"/>
      <w:bookmarkEnd w:id="5"/>
      <w:bookmarkEnd w:id="6"/>
      <w:r>
        <w:rPr>
          <w:lang w:val="es-ES"/>
        </w:rPr>
        <w:t>Perfiles de hardware para las máquinas virtuales</w:t>
      </w:r>
      <w:bookmarkEnd w:id="7"/>
    </w:p>
    <w:p w14:paraId="6564BF09" w14:textId="77777777" w:rsidR="00844B0C" w:rsidRDefault="00844B0C" w:rsidP="007333E9">
      <w:pPr>
        <w:rPr>
          <w:lang w:val="es-ES"/>
        </w:rPr>
      </w:pPr>
    </w:p>
    <w:p w14:paraId="6B14E551" w14:textId="1CCF95B6" w:rsidR="00863F8C" w:rsidRPr="00863F8C" w:rsidRDefault="004C7A11" w:rsidP="00863F8C">
      <w:pPr>
        <w:rPr>
          <w:lang w:val="es-ES"/>
        </w:rPr>
      </w:pPr>
      <w:r>
        <w:rPr>
          <w:lang w:val="es-ES"/>
        </w:rPr>
        <w:t xml:space="preserve">Cada máquina virtual que se va a emplear en las pruebas de desempeño debe tener un perfil de hardware que se encuentre especificado mediante el nombre, la cantidad de megabytes de memoria RAM y la cantidad de </w:t>
      </w:r>
      <w:proofErr w:type="spellStart"/>
      <w:r>
        <w:rPr>
          <w:lang w:val="es-ES"/>
        </w:rPr>
        <w:t>Cores</w:t>
      </w:r>
      <w:proofErr w:type="spellEnd"/>
      <w:r>
        <w:rPr>
          <w:lang w:val="es-ES"/>
        </w:rPr>
        <w:t xml:space="preserve"> de procesamiento. Es de anotar que tanto la memoria RAM como los </w:t>
      </w:r>
      <w:proofErr w:type="spellStart"/>
      <w:r>
        <w:rPr>
          <w:lang w:val="es-ES"/>
        </w:rPr>
        <w:t>Cores</w:t>
      </w:r>
      <w:proofErr w:type="spellEnd"/>
      <w:r>
        <w:rPr>
          <w:lang w:val="es-ES"/>
        </w:rPr>
        <w:t xml:space="preserve"> de procesamiento máximos deben ser un subconjunto de los recursos que tenga la máquina física. Por ejemplo, en la </w:t>
      </w:r>
      <w:r w:rsidR="00E3569E">
        <w:rPr>
          <w:lang w:val="es-ES"/>
        </w:rPr>
        <w:t>T</w:t>
      </w:r>
      <w:r>
        <w:rPr>
          <w:lang w:val="es-ES"/>
        </w:rPr>
        <w:t xml:space="preserve">abla </w:t>
      </w:r>
      <w:r w:rsidR="00E3569E">
        <w:rPr>
          <w:lang w:val="es-ES"/>
        </w:rPr>
        <w:t>1</w:t>
      </w:r>
      <w:r>
        <w:rPr>
          <w:lang w:val="es-ES"/>
        </w:rPr>
        <w:t>, se determinan cuatro perfiles que pueden ser seleccionados para la creación de escenarios de ejecución simultánea que serán descritos en la siguiente subsección.</w:t>
      </w:r>
    </w:p>
    <w:p w14:paraId="1BAE4DAA" w14:textId="77777777" w:rsidR="00863F8C" w:rsidRDefault="00863F8C" w:rsidP="00863F8C">
      <w:pPr>
        <w:rPr>
          <w:lang w:val="es-ES"/>
        </w:rPr>
      </w:pPr>
    </w:p>
    <w:p w14:paraId="6A2602D7" w14:textId="140C0D1F" w:rsidR="004C7A11" w:rsidRPr="004C7A11" w:rsidRDefault="00970D12" w:rsidP="00863F8C">
      <w:pPr>
        <w:rPr>
          <w:b/>
          <w:lang w:val="es-ES"/>
        </w:rPr>
      </w:pPr>
      <w:r>
        <w:rPr>
          <w:b/>
          <w:sz w:val="21"/>
          <w:lang w:val="es-ES"/>
        </w:rPr>
        <w:t>Tabla 1. Perfiles de hardwar</w:t>
      </w:r>
      <w:r w:rsidR="004C7A11" w:rsidRPr="004C7A11">
        <w:rPr>
          <w:b/>
          <w:sz w:val="21"/>
          <w:lang w:val="es-ES"/>
        </w:rPr>
        <w:t>e para las máquinas virtuales</w:t>
      </w:r>
    </w:p>
    <w:p w14:paraId="4EC826FB" w14:textId="77777777" w:rsidR="004C7A11" w:rsidRPr="00863F8C" w:rsidRDefault="004C7A11" w:rsidP="00863F8C">
      <w:pPr>
        <w:rPr>
          <w:lang w:val="es-ES"/>
        </w:rPr>
      </w:pPr>
    </w:p>
    <w:tbl>
      <w:tblPr>
        <w:tblStyle w:val="Tablaconcuadrcula"/>
        <w:tblW w:w="0" w:type="auto"/>
        <w:jc w:val="center"/>
        <w:tblLook w:val="04A0" w:firstRow="1" w:lastRow="0" w:firstColumn="1" w:lastColumn="0" w:noHBand="0" w:noVBand="1"/>
      </w:tblPr>
      <w:tblGrid>
        <w:gridCol w:w="830"/>
        <w:gridCol w:w="1110"/>
        <w:gridCol w:w="987"/>
        <w:gridCol w:w="735"/>
      </w:tblGrid>
      <w:tr w:rsidR="00863F8C" w:rsidRPr="00863F8C" w14:paraId="2A72CA5E" w14:textId="77777777" w:rsidTr="00844B0C">
        <w:trPr>
          <w:jc w:val="center"/>
        </w:trPr>
        <w:tc>
          <w:tcPr>
            <w:tcW w:w="805" w:type="dxa"/>
            <w:shd w:val="clear" w:color="auto" w:fill="D9D9D9" w:themeFill="background1" w:themeFillShade="D9"/>
          </w:tcPr>
          <w:p w14:paraId="08E62257" w14:textId="3AB30367" w:rsidR="00863F8C" w:rsidRPr="00863F8C" w:rsidRDefault="00863F8C" w:rsidP="00844B0C">
            <w:pPr>
              <w:jc w:val="center"/>
              <w:rPr>
                <w:b/>
                <w:lang w:val="es-ES"/>
              </w:rPr>
            </w:pPr>
            <w:r w:rsidRPr="00863F8C">
              <w:rPr>
                <w:b/>
                <w:lang w:val="es-ES"/>
              </w:rPr>
              <w:t>Perfil</w:t>
            </w:r>
          </w:p>
        </w:tc>
        <w:tc>
          <w:tcPr>
            <w:tcW w:w="948" w:type="dxa"/>
            <w:shd w:val="clear" w:color="auto" w:fill="D9D9D9" w:themeFill="background1" w:themeFillShade="D9"/>
          </w:tcPr>
          <w:p w14:paraId="7FC02431" w14:textId="2492CEAB" w:rsidR="00863F8C" w:rsidRPr="00863F8C" w:rsidRDefault="00863F8C" w:rsidP="00844B0C">
            <w:pPr>
              <w:jc w:val="center"/>
              <w:rPr>
                <w:b/>
                <w:lang w:val="es-ES"/>
              </w:rPr>
            </w:pPr>
            <w:r w:rsidRPr="00863F8C">
              <w:rPr>
                <w:b/>
                <w:lang w:val="es-ES"/>
              </w:rPr>
              <w:t>Nombre</w:t>
            </w:r>
          </w:p>
        </w:tc>
        <w:tc>
          <w:tcPr>
            <w:tcW w:w="900" w:type="dxa"/>
            <w:shd w:val="clear" w:color="auto" w:fill="D9D9D9" w:themeFill="background1" w:themeFillShade="D9"/>
          </w:tcPr>
          <w:p w14:paraId="09395BAC" w14:textId="4EF69D2F" w:rsidR="00863F8C" w:rsidRPr="00863F8C" w:rsidRDefault="00863F8C" w:rsidP="00863F8C">
            <w:pPr>
              <w:jc w:val="center"/>
              <w:rPr>
                <w:b/>
                <w:lang w:val="es-ES"/>
              </w:rPr>
            </w:pPr>
            <w:r w:rsidRPr="00863F8C">
              <w:rPr>
                <w:b/>
                <w:lang w:val="es-ES"/>
              </w:rPr>
              <w:t>#</w:t>
            </w:r>
            <w:proofErr w:type="spellStart"/>
            <w:r>
              <w:rPr>
                <w:b/>
                <w:lang w:val="es-ES"/>
              </w:rPr>
              <w:t>Core</w:t>
            </w:r>
            <w:r w:rsidRPr="00863F8C">
              <w:rPr>
                <w:b/>
                <w:lang w:val="es-ES"/>
              </w:rPr>
              <w:t>s</w:t>
            </w:r>
            <w:proofErr w:type="spellEnd"/>
          </w:p>
        </w:tc>
        <w:tc>
          <w:tcPr>
            <w:tcW w:w="713" w:type="dxa"/>
            <w:shd w:val="clear" w:color="auto" w:fill="D9D9D9" w:themeFill="background1" w:themeFillShade="D9"/>
          </w:tcPr>
          <w:p w14:paraId="787E904D" w14:textId="77777777" w:rsidR="00863F8C" w:rsidRPr="00863F8C" w:rsidRDefault="00863F8C" w:rsidP="00844B0C">
            <w:pPr>
              <w:jc w:val="center"/>
              <w:rPr>
                <w:b/>
                <w:lang w:val="es-ES"/>
              </w:rPr>
            </w:pPr>
            <w:r w:rsidRPr="00863F8C">
              <w:rPr>
                <w:b/>
                <w:lang w:val="es-ES"/>
              </w:rPr>
              <w:t>RAM</w:t>
            </w:r>
          </w:p>
        </w:tc>
      </w:tr>
      <w:tr w:rsidR="00863F8C" w14:paraId="0D35D769" w14:textId="77777777" w:rsidTr="00844B0C">
        <w:trPr>
          <w:jc w:val="center"/>
        </w:trPr>
        <w:tc>
          <w:tcPr>
            <w:tcW w:w="805" w:type="dxa"/>
            <w:shd w:val="clear" w:color="auto" w:fill="FFFF99"/>
          </w:tcPr>
          <w:p w14:paraId="10CA3D4F" w14:textId="43D76F38" w:rsidR="00863F8C" w:rsidRPr="00887B68" w:rsidRDefault="00863F8C" w:rsidP="00844B0C">
            <w:pPr>
              <w:jc w:val="center"/>
              <w:rPr>
                <w:rFonts w:ascii="Wingdings 2" w:hAnsi="Wingdings 2"/>
                <w:b/>
                <w:sz w:val="28"/>
              </w:rPr>
            </w:pPr>
            <w:r w:rsidRPr="00887B68">
              <w:rPr>
                <w:rFonts w:ascii="Wingdings 2" w:hAnsi="Wingdings 2"/>
                <w:b/>
                <w:sz w:val="28"/>
              </w:rPr>
              <w:t></w:t>
            </w:r>
          </w:p>
        </w:tc>
        <w:tc>
          <w:tcPr>
            <w:tcW w:w="948" w:type="dxa"/>
            <w:shd w:val="clear" w:color="auto" w:fill="FFFF99"/>
            <w:vAlign w:val="center"/>
          </w:tcPr>
          <w:p w14:paraId="399ECC47" w14:textId="77777777" w:rsidR="00863F8C" w:rsidRPr="00863F8C" w:rsidRDefault="00863F8C" w:rsidP="00844B0C">
            <w:pPr>
              <w:jc w:val="center"/>
              <w:rPr>
                <w:sz w:val="18"/>
                <w:lang w:val="en-US"/>
              </w:rPr>
            </w:pPr>
            <w:r w:rsidRPr="00863F8C">
              <w:rPr>
                <w:sz w:val="18"/>
                <w:lang w:val="en-US"/>
              </w:rPr>
              <w:t>Small</w:t>
            </w:r>
          </w:p>
        </w:tc>
        <w:tc>
          <w:tcPr>
            <w:tcW w:w="900" w:type="dxa"/>
            <w:shd w:val="clear" w:color="auto" w:fill="FFFF99"/>
            <w:vAlign w:val="center"/>
          </w:tcPr>
          <w:p w14:paraId="1C0F8BB3" w14:textId="77777777" w:rsidR="00863F8C" w:rsidRPr="00F8582C" w:rsidRDefault="00863F8C" w:rsidP="00844B0C">
            <w:pPr>
              <w:jc w:val="center"/>
              <w:rPr>
                <w:sz w:val="18"/>
              </w:rPr>
            </w:pPr>
            <w:r w:rsidRPr="00F8582C">
              <w:rPr>
                <w:sz w:val="18"/>
              </w:rPr>
              <w:t>1</w:t>
            </w:r>
          </w:p>
        </w:tc>
        <w:tc>
          <w:tcPr>
            <w:tcW w:w="713" w:type="dxa"/>
            <w:shd w:val="clear" w:color="auto" w:fill="FFFF99"/>
            <w:vAlign w:val="center"/>
          </w:tcPr>
          <w:p w14:paraId="1B6F0595" w14:textId="77777777" w:rsidR="00863F8C" w:rsidRPr="00F8582C" w:rsidRDefault="00863F8C" w:rsidP="00844B0C">
            <w:pPr>
              <w:jc w:val="center"/>
              <w:rPr>
                <w:sz w:val="18"/>
              </w:rPr>
            </w:pPr>
            <w:r w:rsidRPr="00F8582C">
              <w:rPr>
                <w:sz w:val="18"/>
              </w:rPr>
              <w:t>1024</w:t>
            </w:r>
          </w:p>
        </w:tc>
      </w:tr>
      <w:tr w:rsidR="00863F8C" w14:paraId="313D2200" w14:textId="77777777" w:rsidTr="00844B0C">
        <w:trPr>
          <w:jc w:val="center"/>
        </w:trPr>
        <w:tc>
          <w:tcPr>
            <w:tcW w:w="805" w:type="dxa"/>
            <w:shd w:val="clear" w:color="auto" w:fill="B8CCE4" w:themeFill="accent1" w:themeFillTint="66"/>
          </w:tcPr>
          <w:p w14:paraId="6595860C" w14:textId="77777777" w:rsidR="00863F8C" w:rsidRPr="00887B68" w:rsidRDefault="00863F8C" w:rsidP="00844B0C">
            <w:pPr>
              <w:jc w:val="center"/>
              <w:rPr>
                <w:rFonts w:ascii="Wingdings 2" w:hAnsi="Wingdings 2"/>
                <w:b/>
                <w:sz w:val="28"/>
              </w:rPr>
            </w:pPr>
            <w:r w:rsidRPr="00887B68">
              <w:rPr>
                <w:rFonts w:ascii="Wingdings 2" w:hAnsi="Wingdings 2"/>
                <w:b/>
                <w:sz w:val="28"/>
              </w:rPr>
              <w:t></w:t>
            </w:r>
          </w:p>
        </w:tc>
        <w:tc>
          <w:tcPr>
            <w:tcW w:w="948" w:type="dxa"/>
            <w:shd w:val="clear" w:color="auto" w:fill="B8CCE4" w:themeFill="accent1" w:themeFillTint="66"/>
            <w:vAlign w:val="center"/>
          </w:tcPr>
          <w:p w14:paraId="34446F53" w14:textId="77777777" w:rsidR="00863F8C" w:rsidRPr="00863F8C" w:rsidRDefault="00863F8C" w:rsidP="00844B0C">
            <w:pPr>
              <w:jc w:val="center"/>
              <w:rPr>
                <w:sz w:val="18"/>
                <w:lang w:val="en-US"/>
              </w:rPr>
            </w:pPr>
            <w:r w:rsidRPr="00863F8C">
              <w:rPr>
                <w:sz w:val="18"/>
                <w:lang w:val="en-US"/>
              </w:rPr>
              <w:t>Medium</w:t>
            </w:r>
          </w:p>
        </w:tc>
        <w:tc>
          <w:tcPr>
            <w:tcW w:w="900" w:type="dxa"/>
            <w:shd w:val="clear" w:color="auto" w:fill="B8CCE4" w:themeFill="accent1" w:themeFillTint="66"/>
            <w:vAlign w:val="center"/>
          </w:tcPr>
          <w:p w14:paraId="406F8B62" w14:textId="77777777" w:rsidR="00863F8C" w:rsidRPr="00F8582C" w:rsidRDefault="00863F8C" w:rsidP="00844B0C">
            <w:pPr>
              <w:jc w:val="center"/>
              <w:rPr>
                <w:sz w:val="18"/>
              </w:rPr>
            </w:pPr>
            <w:r w:rsidRPr="00F8582C">
              <w:rPr>
                <w:sz w:val="18"/>
              </w:rPr>
              <w:t>2</w:t>
            </w:r>
          </w:p>
        </w:tc>
        <w:tc>
          <w:tcPr>
            <w:tcW w:w="713" w:type="dxa"/>
            <w:shd w:val="clear" w:color="auto" w:fill="B8CCE4" w:themeFill="accent1" w:themeFillTint="66"/>
            <w:vAlign w:val="center"/>
          </w:tcPr>
          <w:p w14:paraId="12430C57" w14:textId="77777777" w:rsidR="00863F8C" w:rsidRPr="00F8582C" w:rsidRDefault="00863F8C" w:rsidP="00844B0C">
            <w:pPr>
              <w:jc w:val="center"/>
              <w:rPr>
                <w:sz w:val="18"/>
              </w:rPr>
            </w:pPr>
            <w:r w:rsidRPr="00F8582C">
              <w:rPr>
                <w:sz w:val="18"/>
              </w:rPr>
              <w:t>2048</w:t>
            </w:r>
          </w:p>
        </w:tc>
      </w:tr>
      <w:tr w:rsidR="00863F8C" w14:paraId="5A29932F" w14:textId="77777777" w:rsidTr="00844B0C">
        <w:trPr>
          <w:jc w:val="center"/>
        </w:trPr>
        <w:tc>
          <w:tcPr>
            <w:tcW w:w="805" w:type="dxa"/>
            <w:tcBorders>
              <w:bottom w:val="single" w:sz="4" w:space="0" w:color="auto"/>
            </w:tcBorders>
            <w:shd w:val="clear" w:color="auto" w:fill="E5B8B7" w:themeFill="accent2" w:themeFillTint="66"/>
          </w:tcPr>
          <w:p w14:paraId="114E1CEA" w14:textId="77777777" w:rsidR="00863F8C" w:rsidRPr="00887B68" w:rsidRDefault="00863F8C" w:rsidP="00844B0C">
            <w:pPr>
              <w:jc w:val="center"/>
              <w:rPr>
                <w:rFonts w:ascii="Wingdings 2" w:hAnsi="Wingdings 2"/>
                <w:b/>
                <w:sz w:val="28"/>
              </w:rPr>
            </w:pPr>
            <w:r w:rsidRPr="00887B68">
              <w:rPr>
                <w:rFonts w:ascii="Wingdings 2" w:hAnsi="Wingdings 2"/>
                <w:b/>
                <w:sz w:val="28"/>
              </w:rPr>
              <w:t></w:t>
            </w:r>
          </w:p>
        </w:tc>
        <w:tc>
          <w:tcPr>
            <w:tcW w:w="948" w:type="dxa"/>
            <w:tcBorders>
              <w:bottom w:val="single" w:sz="4" w:space="0" w:color="auto"/>
            </w:tcBorders>
            <w:shd w:val="clear" w:color="auto" w:fill="E5B8B7" w:themeFill="accent2" w:themeFillTint="66"/>
            <w:vAlign w:val="center"/>
          </w:tcPr>
          <w:p w14:paraId="7CB7F859" w14:textId="77777777" w:rsidR="00863F8C" w:rsidRPr="00863F8C" w:rsidRDefault="00863F8C" w:rsidP="00844B0C">
            <w:pPr>
              <w:jc w:val="center"/>
              <w:rPr>
                <w:sz w:val="18"/>
                <w:lang w:val="en-US"/>
              </w:rPr>
            </w:pPr>
            <w:r w:rsidRPr="00863F8C">
              <w:rPr>
                <w:sz w:val="18"/>
                <w:lang w:val="en-US"/>
              </w:rPr>
              <w:t>Large</w:t>
            </w:r>
          </w:p>
        </w:tc>
        <w:tc>
          <w:tcPr>
            <w:tcW w:w="900" w:type="dxa"/>
            <w:tcBorders>
              <w:bottom w:val="single" w:sz="4" w:space="0" w:color="auto"/>
            </w:tcBorders>
            <w:shd w:val="clear" w:color="auto" w:fill="E5B8B7" w:themeFill="accent2" w:themeFillTint="66"/>
            <w:vAlign w:val="center"/>
          </w:tcPr>
          <w:p w14:paraId="38BF6924" w14:textId="77777777" w:rsidR="00863F8C" w:rsidRPr="00F8582C" w:rsidRDefault="00863F8C" w:rsidP="00844B0C">
            <w:pPr>
              <w:jc w:val="center"/>
              <w:rPr>
                <w:sz w:val="18"/>
              </w:rPr>
            </w:pPr>
            <w:r w:rsidRPr="00F8582C">
              <w:rPr>
                <w:sz w:val="18"/>
              </w:rPr>
              <w:t>4</w:t>
            </w:r>
          </w:p>
        </w:tc>
        <w:tc>
          <w:tcPr>
            <w:tcW w:w="713" w:type="dxa"/>
            <w:tcBorders>
              <w:bottom w:val="single" w:sz="4" w:space="0" w:color="auto"/>
            </w:tcBorders>
            <w:shd w:val="clear" w:color="auto" w:fill="E5B8B7" w:themeFill="accent2" w:themeFillTint="66"/>
            <w:vAlign w:val="center"/>
          </w:tcPr>
          <w:p w14:paraId="223158D4" w14:textId="77777777" w:rsidR="00863F8C" w:rsidRPr="00F8582C" w:rsidRDefault="00863F8C" w:rsidP="00844B0C">
            <w:pPr>
              <w:jc w:val="center"/>
              <w:rPr>
                <w:sz w:val="18"/>
              </w:rPr>
            </w:pPr>
            <w:r w:rsidRPr="00F8582C">
              <w:rPr>
                <w:sz w:val="18"/>
              </w:rPr>
              <w:t>4096</w:t>
            </w:r>
          </w:p>
        </w:tc>
      </w:tr>
      <w:tr w:rsidR="00844B0C" w14:paraId="7929F4F4" w14:textId="77777777" w:rsidTr="00844B0C">
        <w:trPr>
          <w:jc w:val="center"/>
        </w:trPr>
        <w:tc>
          <w:tcPr>
            <w:tcW w:w="805" w:type="dxa"/>
            <w:shd w:val="clear" w:color="auto" w:fill="D6E3BC" w:themeFill="accent3" w:themeFillTint="66"/>
          </w:tcPr>
          <w:p w14:paraId="14120B76" w14:textId="59A71F56" w:rsidR="00844B0C" w:rsidRPr="00887B68" w:rsidRDefault="00844B0C" w:rsidP="00844B0C">
            <w:pPr>
              <w:jc w:val="center"/>
              <w:rPr>
                <w:rFonts w:ascii="Wingdings 2" w:hAnsi="Wingdings 2"/>
                <w:b/>
                <w:sz w:val="28"/>
              </w:rPr>
            </w:pPr>
            <w:r>
              <w:rPr>
                <w:rFonts w:ascii="Wingdings 2" w:hAnsi="Wingdings 2"/>
                <w:b/>
                <w:sz w:val="28"/>
              </w:rPr>
              <w:t></w:t>
            </w:r>
          </w:p>
        </w:tc>
        <w:tc>
          <w:tcPr>
            <w:tcW w:w="948" w:type="dxa"/>
            <w:shd w:val="clear" w:color="auto" w:fill="D6E3BC" w:themeFill="accent3" w:themeFillTint="66"/>
            <w:vAlign w:val="center"/>
          </w:tcPr>
          <w:p w14:paraId="134E6252" w14:textId="6501B7F9" w:rsidR="00844B0C" w:rsidRPr="00863F8C" w:rsidRDefault="00844B0C" w:rsidP="00844B0C">
            <w:pPr>
              <w:jc w:val="center"/>
              <w:rPr>
                <w:sz w:val="18"/>
                <w:lang w:val="en-US"/>
              </w:rPr>
            </w:pPr>
            <w:proofErr w:type="spellStart"/>
            <w:r>
              <w:rPr>
                <w:sz w:val="18"/>
                <w:lang w:val="en-US"/>
              </w:rPr>
              <w:t>Extralarge</w:t>
            </w:r>
            <w:proofErr w:type="spellEnd"/>
          </w:p>
        </w:tc>
        <w:tc>
          <w:tcPr>
            <w:tcW w:w="900" w:type="dxa"/>
            <w:shd w:val="clear" w:color="auto" w:fill="D6E3BC" w:themeFill="accent3" w:themeFillTint="66"/>
            <w:vAlign w:val="center"/>
          </w:tcPr>
          <w:p w14:paraId="411E9CF6" w14:textId="0DFBC764" w:rsidR="00844B0C" w:rsidRPr="00F8582C" w:rsidRDefault="00844B0C" w:rsidP="00844B0C">
            <w:pPr>
              <w:jc w:val="center"/>
              <w:rPr>
                <w:sz w:val="18"/>
              </w:rPr>
            </w:pPr>
            <w:r>
              <w:rPr>
                <w:sz w:val="18"/>
              </w:rPr>
              <w:t>4</w:t>
            </w:r>
          </w:p>
        </w:tc>
        <w:tc>
          <w:tcPr>
            <w:tcW w:w="713" w:type="dxa"/>
            <w:shd w:val="clear" w:color="auto" w:fill="D6E3BC" w:themeFill="accent3" w:themeFillTint="66"/>
            <w:vAlign w:val="center"/>
          </w:tcPr>
          <w:p w14:paraId="4E78538C" w14:textId="0F1D0B71" w:rsidR="00844B0C" w:rsidRPr="00F8582C" w:rsidRDefault="00844B0C" w:rsidP="00844B0C">
            <w:pPr>
              <w:jc w:val="center"/>
              <w:rPr>
                <w:sz w:val="18"/>
              </w:rPr>
            </w:pPr>
            <w:r>
              <w:rPr>
                <w:sz w:val="18"/>
              </w:rPr>
              <w:t>6</w:t>
            </w:r>
          </w:p>
        </w:tc>
      </w:tr>
    </w:tbl>
    <w:p w14:paraId="08004792" w14:textId="77777777" w:rsidR="00863F8C" w:rsidRDefault="00863F8C" w:rsidP="00863F8C">
      <w:pPr>
        <w:rPr>
          <w:rFonts w:asciiTheme="majorHAnsi" w:hAnsiTheme="majorHAnsi"/>
        </w:rPr>
      </w:pPr>
    </w:p>
    <w:p w14:paraId="6090CCF2" w14:textId="77777777" w:rsidR="004C7A11" w:rsidRDefault="004C7A11" w:rsidP="00863F8C">
      <w:pPr>
        <w:rPr>
          <w:lang w:val="es-CO"/>
        </w:rPr>
      </w:pPr>
    </w:p>
    <w:p w14:paraId="2E134811" w14:textId="5C92B008" w:rsidR="004C7A11" w:rsidRDefault="004C7A11" w:rsidP="004C7A11">
      <w:pPr>
        <w:pStyle w:val="Ttulo2"/>
        <w:rPr>
          <w:lang w:val="es-CO"/>
        </w:rPr>
      </w:pPr>
      <w:bookmarkStart w:id="8" w:name="_Toc477291728"/>
      <w:r>
        <w:rPr>
          <w:lang w:val="es-CO"/>
        </w:rPr>
        <w:t>Escenarios de ejecución simultánea</w:t>
      </w:r>
      <w:bookmarkEnd w:id="8"/>
    </w:p>
    <w:p w14:paraId="41456243" w14:textId="77777777" w:rsidR="004C7A11" w:rsidRDefault="004C7A11" w:rsidP="00863F8C">
      <w:pPr>
        <w:rPr>
          <w:lang w:val="es-CO"/>
        </w:rPr>
      </w:pPr>
    </w:p>
    <w:p w14:paraId="022C3E08" w14:textId="1BFCF7DC" w:rsidR="004C7A11" w:rsidRDefault="004C7A11" w:rsidP="00863F8C">
      <w:pPr>
        <w:rPr>
          <w:lang w:val="es-CO"/>
        </w:rPr>
      </w:pPr>
      <w:r>
        <w:rPr>
          <w:lang w:val="es-CO"/>
        </w:rPr>
        <w:t>Los escenarios de ejecución simultánea consisten en la selección de un conjunto de una o varias máquinas virtuales que serán desplegadas al mismo tiempo para la ejecución de una prueba de desempeño.</w:t>
      </w:r>
      <w:r w:rsidR="00E3569E">
        <w:rPr>
          <w:lang w:val="es-CO"/>
        </w:rPr>
        <w:t xml:space="preserve"> En la tabla 2 se pueden apreciar tres escenarios: el primero se compone de una máquina virtual de perfil 1, el segundo corresponde a dos máquinas virtuales, ambas de perfil 1, mientras que el tercer escenario incluye tres máquinas virtuales, una de perfil 1 y dos de perfil 2.</w:t>
      </w:r>
    </w:p>
    <w:p w14:paraId="0FBDEBF2" w14:textId="77777777" w:rsidR="00863F8C" w:rsidRDefault="00863F8C" w:rsidP="00863F8C">
      <w:pPr>
        <w:rPr>
          <w:lang w:val="es-CO"/>
        </w:rPr>
      </w:pPr>
    </w:p>
    <w:p w14:paraId="76679F2D" w14:textId="4B261B55" w:rsidR="00E3569E" w:rsidRPr="00E3569E" w:rsidRDefault="00E3569E" w:rsidP="00863F8C">
      <w:pPr>
        <w:rPr>
          <w:b/>
          <w:lang w:val="es-ES"/>
        </w:rPr>
      </w:pPr>
      <w:r w:rsidRPr="004C7A11">
        <w:rPr>
          <w:b/>
          <w:sz w:val="21"/>
          <w:lang w:val="es-ES"/>
        </w:rPr>
        <w:t xml:space="preserve">Tabla </w:t>
      </w:r>
      <w:r>
        <w:rPr>
          <w:b/>
          <w:sz w:val="21"/>
          <w:lang w:val="es-ES"/>
        </w:rPr>
        <w:t>2</w:t>
      </w:r>
      <w:r w:rsidRPr="004C7A11">
        <w:rPr>
          <w:b/>
          <w:sz w:val="21"/>
          <w:lang w:val="es-ES"/>
        </w:rPr>
        <w:t xml:space="preserve">. </w:t>
      </w:r>
      <w:r>
        <w:rPr>
          <w:b/>
          <w:sz w:val="21"/>
          <w:lang w:val="es-ES"/>
        </w:rPr>
        <w:t>Escenarios de ejecución simultánea de máquinas virtuales.</w:t>
      </w:r>
    </w:p>
    <w:p w14:paraId="00527544" w14:textId="77777777" w:rsidR="00E3569E" w:rsidRPr="00E752BF" w:rsidRDefault="00E3569E" w:rsidP="00863F8C">
      <w:pPr>
        <w:rPr>
          <w:lang w:val="es-CO"/>
        </w:rPr>
      </w:pPr>
    </w:p>
    <w:tbl>
      <w:tblPr>
        <w:tblStyle w:val="Tablaconcuadrcula"/>
        <w:tblW w:w="6086" w:type="dxa"/>
        <w:jc w:val="center"/>
        <w:tblLook w:val="04A0" w:firstRow="1" w:lastRow="0" w:firstColumn="1" w:lastColumn="0" w:noHBand="0" w:noVBand="1"/>
      </w:tblPr>
      <w:tblGrid>
        <w:gridCol w:w="1031"/>
        <w:gridCol w:w="814"/>
        <w:gridCol w:w="887"/>
        <w:gridCol w:w="887"/>
        <w:gridCol w:w="887"/>
        <w:gridCol w:w="795"/>
        <w:gridCol w:w="785"/>
      </w:tblGrid>
      <w:tr w:rsidR="00863F8C" w:rsidRPr="00396E19" w14:paraId="7018025B" w14:textId="77777777" w:rsidTr="00844B0C">
        <w:trPr>
          <w:jc w:val="center"/>
        </w:trPr>
        <w:tc>
          <w:tcPr>
            <w:tcW w:w="1031"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04115B6A" w14:textId="4413F3CB" w:rsidR="00863F8C" w:rsidRPr="00396E19" w:rsidRDefault="00863F8C" w:rsidP="00863F8C">
            <w:pPr>
              <w:jc w:val="center"/>
              <w:rPr>
                <w:b/>
                <w:sz w:val="18"/>
                <w:szCs w:val="18"/>
              </w:rPr>
            </w:pPr>
            <w:r>
              <w:rPr>
                <w:b/>
                <w:sz w:val="18"/>
                <w:szCs w:val="18"/>
              </w:rPr>
              <w:t>Escenario</w:t>
            </w:r>
          </w:p>
        </w:tc>
        <w:tc>
          <w:tcPr>
            <w:tcW w:w="814"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28ECA356" w14:textId="0EDB53CE" w:rsidR="00863F8C" w:rsidRPr="00396E19" w:rsidRDefault="00863F8C" w:rsidP="00863F8C">
            <w:pPr>
              <w:jc w:val="center"/>
              <w:rPr>
                <w:sz w:val="18"/>
                <w:szCs w:val="18"/>
              </w:rPr>
            </w:pPr>
            <w:r w:rsidRPr="00396E19">
              <w:rPr>
                <w:b/>
                <w:sz w:val="18"/>
                <w:szCs w:val="18"/>
              </w:rPr>
              <w:t>#</w:t>
            </w:r>
            <w:proofErr w:type="spellStart"/>
            <w:r>
              <w:rPr>
                <w:b/>
                <w:sz w:val="18"/>
                <w:szCs w:val="18"/>
              </w:rPr>
              <w:t>S</w:t>
            </w:r>
            <w:r w:rsidRPr="00396E19">
              <w:rPr>
                <w:b/>
                <w:sz w:val="18"/>
                <w:szCs w:val="18"/>
              </w:rPr>
              <w:t>VMs</w:t>
            </w:r>
            <w:proofErr w:type="spellEnd"/>
          </w:p>
        </w:tc>
        <w:tc>
          <w:tcPr>
            <w:tcW w:w="887" w:type="dxa"/>
            <w:vMerge w:val="restart"/>
            <w:tcBorders>
              <w:left w:val="single" w:sz="4" w:space="0" w:color="auto"/>
            </w:tcBorders>
            <w:shd w:val="clear" w:color="auto" w:fill="A6A6A6" w:themeFill="background1" w:themeFillShade="A6"/>
            <w:vAlign w:val="center"/>
          </w:tcPr>
          <w:p w14:paraId="1942EC11" w14:textId="77777777" w:rsidR="00863F8C" w:rsidRPr="00396E19" w:rsidRDefault="00863F8C" w:rsidP="00844B0C">
            <w:pPr>
              <w:jc w:val="center"/>
              <w:rPr>
                <w:b/>
                <w:sz w:val="18"/>
                <w:szCs w:val="18"/>
              </w:rPr>
            </w:pPr>
            <w:r w:rsidRPr="00396E19">
              <w:rPr>
                <w:b/>
                <w:sz w:val="18"/>
                <w:szCs w:val="18"/>
              </w:rPr>
              <w:t>VM1</w:t>
            </w:r>
          </w:p>
        </w:tc>
        <w:tc>
          <w:tcPr>
            <w:tcW w:w="887" w:type="dxa"/>
            <w:vMerge w:val="restart"/>
            <w:shd w:val="clear" w:color="auto" w:fill="A6A6A6" w:themeFill="background1" w:themeFillShade="A6"/>
            <w:vAlign w:val="center"/>
          </w:tcPr>
          <w:p w14:paraId="37670924" w14:textId="77777777" w:rsidR="00863F8C" w:rsidRPr="00396E19" w:rsidRDefault="00863F8C" w:rsidP="00844B0C">
            <w:pPr>
              <w:jc w:val="center"/>
              <w:rPr>
                <w:b/>
                <w:sz w:val="18"/>
                <w:szCs w:val="18"/>
              </w:rPr>
            </w:pPr>
            <w:r w:rsidRPr="00396E19">
              <w:rPr>
                <w:b/>
                <w:sz w:val="18"/>
                <w:szCs w:val="18"/>
              </w:rPr>
              <w:t>VM2</w:t>
            </w:r>
          </w:p>
        </w:tc>
        <w:tc>
          <w:tcPr>
            <w:tcW w:w="887" w:type="dxa"/>
            <w:vMerge w:val="restart"/>
            <w:shd w:val="clear" w:color="auto" w:fill="A6A6A6" w:themeFill="background1" w:themeFillShade="A6"/>
            <w:vAlign w:val="center"/>
          </w:tcPr>
          <w:p w14:paraId="06D67011" w14:textId="77777777" w:rsidR="00863F8C" w:rsidRPr="00396E19" w:rsidRDefault="00863F8C" w:rsidP="00844B0C">
            <w:pPr>
              <w:jc w:val="center"/>
              <w:rPr>
                <w:b/>
                <w:sz w:val="18"/>
                <w:szCs w:val="18"/>
              </w:rPr>
            </w:pPr>
            <w:r w:rsidRPr="00396E19">
              <w:rPr>
                <w:b/>
                <w:sz w:val="18"/>
                <w:szCs w:val="18"/>
              </w:rPr>
              <w:t>VM3</w:t>
            </w:r>
          </w:p>
        </w:tc>
        <w:tc>
          <w:tcPr>
            <w:tcW w:w="1580" w:type="dxa"/>
            <w:gridSpan w:val="2"/>
            <w:shd w:val="clear" w:color="auto" w:fill="A6A6A6" w:themeFill="background1" w:themeFillShade="A6"/>
          </w:tcPr>
          <w:p w14:paraId="6B95E250" w14:textId="77777777" w:rsidR="00863F8C" w:rsidRPr="00396E19" w:rsidRDefault="00863F8C" w:rsidP="00844B0C">
            <w:pPr>
              <w:jc w:val="center"/>
              <w:rPr>
                <w:b/>
                <w:sz w:val="18"/>
                <w:szCs w:val="18"/>
              </w:rPr>
            </w:pPr>
            <w:r w:rsidRPr="00396E19">
              <w:rPr>
                <w:b/>
                <w:sz w:val="18"/>
                <w:szCs w:val="18"/>
              </w:rPr>
              <w:t>Total</w:t>
            </w:r>
          </w:p>
        </w:tc>
      </w:tr>
      <w:tr w:rsidR="00863F8C" w:rsidRPr="00396E19" w14:paraId="014D14C1" w14:textId="77777777" w:rsidTr="00844B0C">
        <w:trPr>
          <w:trHeight w:val="231"/>
          <w:jc w:val="center"/>
        </w:trPr>
        <w:tc>
          <w:tcPr>
            <w:tcW w:w="1031" w:type="dxa"/>
            <w:vMerge/>
            <w:tcBorders>
              <w:left w:val="single" w:sz="4" w:space="0" w:color="auto"/>
              <w:right w:val="single" w:sz="4" w:space="0" w:color="auto"/>
            </w:tcBorders>
            <w:shd w:val="clear" w:color="auto" w:fill="A6A6A6" w:themeFill="background1" w:themeFillShade="A6"/>
          </w:tcPr>
          <w:p w14:paraId="641F6174" w14:textId="77777777" w:rsidR="00863F8C" w:rsidRPr="00396E19" w:rsidRDefault="00863F8C" w:rsidP="00844B0C">
            <w:pPr>
              <w:rPr>
                <w:b/>
                <w:sz w:val="18"/>
                <w:szCs w:val="18"/>
              </w:rPr>
            </w:pPr>
          </w:p>
        </w:tc>
        <w:tc>
          <w:tcPr>
            <w:tcW w:w="814" w:type="dxa"/>
            <w:vMerge/>
            <w:tcBorders>
              <w:left w:val="single" w:sz="4" w:space="0" w:color="auto"/>
              <w:right w:val="single" w:sz="4" w:space="0" w:color="auto"/>
            </w:tcBorders>
            <w:shd w:val="clear" w:color="auto" w:fill="A6A6A6" w:themeFill="background1" w:themeFillShade="A6"/>
          </w:tcPr>
          <w:p w14:paraId="22EA9DD9" w14:textId="77777777" w:rsidR="00863F8C" w:rsidRPr="00396E19" w:rsidRDefault="00863F8C" w:rsidP="00844B0C">
            <w:pPr>
              <w:rPr>
                <w:b/>
                <w:sz w:val="18"/>
                <w:szCs w:val="18"/>
              </w:rPr>
            </w:pPr>
          </w:p>
        </w:tc>
        <w:tc>
          <w:tcPr>
            <w:tcW w:w="887" w:type="dxa"/>
            <w:vMerge/>
            <w:tcBorders>
              <w:left w:val="single" w:sz="4" w:space="0" w:color="auto"/>
            </w:tcBorders>
            <w:shd w:val="clear" w:color="auto" w:fill="A6A6A6" w:themeFill="background1" w:themeFillShade="A6"/>
          </w:tcPr>
          <w:p w14:paraId="1DB6473B" w14:textId="77777777" w:rsidR="00863F8C" w:rsidRPr="00396E19" w:rsidRDefault="00863F8C" w:rsidP="00844B0C">
            <w:pPr>
              <w:jc w:val="center"/>
              <w:rPr>
                <w:b/>
                <w:sz w:val="18"/>
                <w:szCs w:val="18"/>
              </w:rPr>
            </w:pPr>
          </w:p>
        </w:tc>
        <w:tc>
          <w:tcPr>
            <w:tcW w:w="887" w:type="dxa"/>
            <w:vMerge/>
            <w:shd w:val="clear" w:color="auto" w:fill="A6A6A6" w:themeFill="background1" w:themeFillShade="A6"/>
          </w:tcPr>
          <w:p w14:paraId="74D75B27" w14:textId="77777777" w:rsidR="00863F8C" w:rsidRPr="00396E19" w:rsidRDefault="00863F8C" w:rsidP="00844B0C">
            <w:pPr>
              <w:jc w:val="center"/>
              <w:rPr>
                <w:b/>
                <w:sz w:val="18"/>
                <w:szCs w:val="18"/>
              </w:rPr>
            </w:pPr>
          </w:p>
        </w:tc>
        <w:tc>
          <w:tcPr>
            <w:tcW w:w="887" w:type="dxa"/>
            <w:vMerge/>
            <w:shd w:val="clear" w:color="auto" w:fill="A6A6A6" w:themeFill="background1" w:themeFillShade="A6"/>
          </w:tcPr>
          <w:p w14:paraId="04D0D444" w14:textId="77777777" w:rsidR="00863F8C" w:rsidRPr="00396E19" w:rsidRDefault="00863F8C" w:rsidP="00844B0C">
            <w:pPr>
              <w:jc w:val="center"/>
              <w:rPr>
                <w:b/>
                <w:sz w:val="18"/>
                <w:szCs w:val="18"/>
              </w:rPr>
            </w:pPr>
          </w:p>
        </w:tc>
        <w:tc>
          <w:tcPr>
            <w:tcW w:w="795" w:type="dxa"/>
            <w:shd w:val="clear" w:color="auto" w:fill="A6A6A6" w:themeFill="background1" w:themeFillShade="A6"/>
          </w:tcPr>
          <w:p w14:paraId="5A6BFA29" w14:textId="1A6A1492" w:rsidR="00863F8C" w:rsidRPr="00396E19" w:rsidRDefault="00863F8C" w:rsidP="00863F8C">
            <w:pPr>
              <w:jc w:val="center"/>
              <w:rPr>
                <w:b/>
                <w:sz w:val="18"/>
                <w:szCs w:val="18"/>
              </w:rPr>
            </w:pPr>
            <w:r w:rsidRPr="00396E19">
              <w:rPr>
                <w:b/>
                <w:sz w:val="18"/>
                <w:szCs w:val="18"/>
              </w:rPr>
              <w:t>#</w:t>
            </w:r>
            <w:proofErr w:type="spellStart"/>
            <w:r>
              <w:rPr>
                <w:b/>
                <w:sz w:val="18"/>
                <w:szCs w:val="18"/>
              </w:rPr>
              <w:t>Cores</w:t>
            </w:r>
            <w:proofErr w:type="spellEnd"/>
          </w:p>
        </w:tc>
        <w:tc>
          <w:tcPr>
            <w:tcW w:w="785" w:type="dxa"/>
            <w:shd w:val="clear" w:color="auto" w:fill="A6A6A6" w:themeFill="background1" w:themeFillShade="A6"/>
          </w:tcPr>
          <w:p w14:paraId="7B68DF57" w14:textId="77777777" w:rsidR="00863F8C" w:rsidRPr="00396E19" w:rsidRDefault="00863F8C" w:rsidP="00844B0C">
            <w:pPr>
              <w:jc w:val="center"/>
              <w:rPr>
                <w:b/>
                <w:sz w:val="18"/>
                <w:szCs w:val="18"/>
              </w:rPr>
            </w:pPr>
            <w:r w:rsidRPr="00396E19">
              <w:rPr>
                <w:b/>
                <w:sz w:val="18"/>
                <w:szCs w:val="18"/>
              </w:rPr>
              <w:t>RAM</w:t>
            </w:r>
          </w:p>
        </w:tc>
      </w:tr>
      <w:tr w:rsidR="00844B0C" w14:paraId="236C782D" w14:textId="77777777" w:rsidTr="00844B0C">
        <w:trPr>
          <w:jc w:val="center"/>
        </w:trPr>
        <w:tc>
          <w:tcPr>
            <w:tcW w:w="1031" w:type="dxa"/>
            <w:shd w:val="clear" w:color="auto" w:fill="D9D9D9" w:themeFill="background1" w:themeFillShade="D9"/>
          </w:tcPr>
          <w:p w14:paraId="0105759B" w14:textId="1327A420" w:rsidR="00844B0C" w:rsidRPr="00F8582C" w:rsidRDefault="00844B0C" w:rsidP="00844B0C">
            <w:pPr>
              <w:jc w:val="center"/>
              <w:rPr>
                <w:b/>
                <w:szCs w:val="18"/>
              </w:rPr>
            </w:pPr>
            <w:r w:rsidRPr="00F8582C">
              <w:rPr>
                <w:b/>
                <w:szCs w:val="18"/>
              </w:rPr>
              <w:t>1</w:t>
            </w:r>
          </w:p>
        </w:tc>
        <w:tc>
          <w:tcPr>
            <w:tcW w:w="814" w:type="dxa"/>
            <w:shd w:val="clear" w:color="auto" w:fill="D9D9D9" w:themeFill="background1" w:themeFillShade="D9"/>
          </w:tcPr>
          <w:p w14:paraId="497D7202" w14:textId="3667DC5D" w:rsidR="00844B0C" w:rsidRPr="00F8582C" w:rsidRDefault="00844B0C" w:rsidP="00844B0C">
            <w:pPr>
              <w:jc w:val="center"/>
              <w:rPr>
                <w:b/>
                <w:szCs w:val="18"/>
              </w:rPr>
            </w:pPr>
            <w:r w:rsidRPr="00F8582C">
              <w:rPr>
                <w:b/>
                <w:szCs w:val="18"/>
              </w:rPr>
              <w:t>1</w:t>
            </w:r>
          </w:p>
        </w:tc>
        <w:tc>
          <w:tcPr>
            <w:tcW w:w="887" w:type="dxa"/>
            <w:shd w:val="clear" w:color="auto" w:fill="FFFF99"/>
          </w:tcPr>
          <w:p w14:paraId="6C8B8121" w14:textId="581A51BE" w:rsidR="00844B0C" w:rsidRPr="00225BFA" w:rsidRDefault="00844B0C" w:rsidP="00844B0C">
            <w:pPr>
              <w:jc w:val="center"/>
              <w:rPr>
                <w:rFonts w:ascii="Wingdings 2" w:hAnsi="Wingdings 2"/>
                <w:b/>
                <w:sz w:val="28"/>
                <w:szCs w:val="18"/>
              </w:rPr>
            </w:pPr>
            <w:r w:rsidRPr="00887B68">
              <w:rPr>
                <w:rFonts w:ascii="Wingdings 2" w:hAnsi="Wingdings 2"/>
                <w:b/>
                <w:sz w:val="28"/>
              </w:rPr>
              <w:t></w:t>
            </w:r>
          </w:p>
        </w:tc>
        <w:tc>
          <w:tcPr>
            <w:tcW w:w="887" w:type="dxa"/>
            <w:shd w:val="clear" w:color="auto" w:fill="D9D9D9" w:themeFill="background1" w:themeFillShade="D9"/>
          </w:tcPr>
          <w:p w14:paraId="3EE5C274" w14:textId="24655A20" w:rsidR="00844B0C" w:rsidRPr="00225BFA" w:rsidRDefault="00844B0C" w:rsidP="00844B0C">
            <w:pPr>
              <w:jc w:val="center"/>
              <w:rPr>
                <w:rFonts w:ascii="Wingdings 2" w:hAnsi="Wingdings 2"/>
                <w:b/>
                <w:sz w:val="28"/>
                <w:szCs w:val="18"/>
              </w:rPr>
            </w:pPr>
          </w:p>
        </w:tc>
        <w:tc>
          <w:tcPr>
            <w:tcW w:w="887" w:type="dxa"/>
            <w:shd w:val="clear" w:color="auto" w:fill="D9D9D9" w:themeFill="background1" w:themeFillShade="D9"/>
          </w:tcPr>
          <w:p w14:paraId="0F61B289" w14:textId="77777777" w:rsidR="00844B0C" w:rsidRPr="00225BFA" w:rsidRDefault="00844B0C" w:rsidP="00844B0C">
            <w:pPr>
              <w:jc w:val="center"/>
              <w:rPr>
                <w:rFonts w:ascii="Wingdings 2" w:hAnsi="Wingdings 2"/>
                <w:b/>
                <w:sz w:val="28"/>
                <w:szCs w:val="18"/>
              </w:rPr>
            </w:pPr>
          </w:p>
        </w:tc>
        <w:tc>
          <w:tcPr>
            <w:tcW w:w="795" w:type="dxa"/>
            <w:shd w:val="clear" w:color="auto" w:fill="D9D9D9" w:themeFill="background1" w:themeFillShade="D9"/>
          </w:tcPr>
          <w:p w14:paraId="320AF5CE" w14:textId="26B35D5D" w:rsidR="00844B0C" w:rsidRPr="00844B0C" w:rsidRDefault="00844B0C" w:rsidP="00844B0C">
            <w:pPr>
              <w:jc w:val="center"/>
              <w:rPr>
                <w:b/>
                <w:szCs w:val="18"/>
              </w:rPr>
            </w:pPr>
            <w:r>
              <w:rPr>
                <w:b/>
                <w:szCs w:val="18"/>
              </w:rPr>
              <w:t>1</w:t>
            </w:r>
          </w:p>
        </w:tc>
        <w:tc>
          <w:tcPr>
            <w:tcW w:w="785" w:type="dxa"/>
            <w:shd w:val="clear" w:color="auto" w:fill="D9D9D9" w:themeFill="background1" w:themeFillShade="D9"/>
          </w:tcPr>
          <w:p w14:paraId="6984B6FA" w14:textId="7E886E61" w:rsidR="00844B0C" w:rsidRPr="00844B0C" w:rsidRDefault="00844B0C" w:rsidP="00844B0C">
            <w:pPr>
              <w:jc w:val="center"/>
              <w:rPr>
                <w:b/>
                <w:szCs w:val="18"/>
              </w:rPr>
            </w:pPr>
            <w:r>
              <w:rPr>
                <w:b/>
                <w:szCs w:val="18"/>
              </w:rPr>
              <w:t>1024</w:t>
            </w:r>
          </w:p>
        </w:tc>
      </w:tr>
      <w:tr w:rsidR="00844B0C" w14:paraId="0830A42A" w14:textId="77777777" w:rsidTr="00844B0C">
        <w:trPr>
          <w:jc w:val="center"/>
        </w:trPr>
        <w:tc>
          <w:tcPr>
            <w:tcW w:w="1031" w:type="dxa"/>
            <w:shd w:val="clear" w:color="auto" w:fill="D9D9D9" w:themeFill="background1" w:themeFillShade="D9"/>
          </w:tcPr>
          <w:p w14:paraId="645377E4" w14:textId="4C644284" w:rsidR="00844B0C" w:rsidRPr="00F8582C" w:rsidRDefault="00844B0C" w:rsidP="00844B0C">
            <w:pPr>
              <w:jc w:val="center"/>
              <w:rPr>
                <w:b/>
                <w:szCs w:val="18"/>
              </w:rPr>
            </w:pPr>
            <w:r w:rsidRPr="00F8582C">
              <w:rPr>
                <w:b/>
                <w:szCs w:val="18"/>
              </w:rPr>
              <w:t>2</w:t>
            </w:r>
          </w:p>
        </w:tc>
        <w:tc>
          <w:tcPr>
            <w:tcW w:w="814" w:type="dxa"/>
            <w:shd w:val="clear" w:color="auto" w:fill="D9D9D9" w:themeFill="background1" w:themeFillShade="D9"/>
          </w:tcPr>
          <w:p w14:paraId="712B4F66" w14:textId="3D589726" w:rsidR="00844B0C" w:rsidRPr="00F8582C" w:rsidRDefault="00844B0C" w:rsidP="00844B0C">
            <w:pPr>
              <w:jc w:val="center"/>
              <w:rPr>
                <w:b/>
                <w:szCs w:val="18"/>
              </w:rPr>
            </w:pPr>
            <w:r w:rsidRPr="00F8582C">
              <w:rPr>
                <w:b/>
                <w:szCs w:val="18"/>
              </w:rPr>
              <w:t>2</w:t>
            </w:r>
          </w:p>
        </w:tc>
        <w:tc>
          <w:tcPr>
            <w:tcW w:w="887" w:type="dxa"/>
            <w:shd w:val="clear" w:color="auto" w:fill="FFFF99"/>
          </w:tcPr>
          <w:p w14:paraId="2591F9A3" w14:textId="782875FD" w:rsidR="00844B0C" w:rsidRPr="00225BFA" w:rsidRDefault="00844B0C" w:rsidP="00844B0C">
            <w:pPr>
              <w:jc w:val="center"/>
              <w:rPr>
                <w:rFonts w:ascii="Wingdings 2" w:hAnsi="Wingdings 2"/>
                <w:b/>
                <w:sz w:val="28"/>
                <w:szCs w:val="18"/>
              </w:rPr>
            </w:pPr>
            <w:r w:rsidRPr="00B16584">
              <w:rPr>
                <w:rFonts w:ascii="Wingdings 2" w:hAnsi="Wingdings 2"/>
                <w:b/>
                <w:sz w:val="28"/>
              </w:rPr>
              <w:t></w:t>
            </w:r>
          </w:p>
        </w:tc>
        <w:tc>
          <w:tcPr>
            <w:tcW w:w="887" w:type="dxa"/>
            <w:tcBorders>
              <w:bottom w:val="single" w:sz="4" w:space="0" w:color="auto"/>
            </w:tcBorders>
            <w:shd w:val="clear" w:color="auto" w:fill="FFFF99"/>
          </w:tcPr>
          <w:p w14:paraId="6C22A62C" w14:textId="09AB0927" w:rsidR="00844B0C" w:rsidRPr="00225BFA" w:rsidRDefault="00844B0C" w:rsidP="00844B0C">
            <w:pPr>
              <w:jc w:val="center"/>
              <w:rPr>
                <w:rFonts w:ascii="Wingdings 2" w:hAnsi="Wingdings 2"/>
                <w:b/>
                <w:sz w:val="28"/>
                <w:szCs w:val="18"/>
              </w:rPr>
            </w:pPr>
            <w:r w:rsidRPr="00B16584">
              <w:rPr>
                <w:rFonts w:ascii="Wingdings 2" w:hAnsi="Wingdings 2"/>
                <w:b/>
                <w:sz w:val="28"/>
              </w:rPr>
              <w:t></w:t>
            </w:r>
          </w:p>
        </w:tc>
        <w:tc>
          <w:tcPr>
            <w:tcW w:w="887" w:type="dxa"/>
            <w:shd w:val="clear" w:color="auto" w:fill="D9D9D9" w:themeFill="background1" w:themeFillShade="D9"/>
          </w:tcPr>
          <w:p w14:paraId="084DDC86" w14:textId="77777777" w:rsidR="00844B0C" w:rsidRPr="00225BFA" w:rsidRDefault="00844B0C" w:rsidP="00844B0C">
            <w:pPr>
              <w:jc w:val="center"/>
              <w:rPr>
                <w:rFonts w:ascii="Wingdings 2" w:hAnsi="Wingdings 2"/>
                <w:b/>
                <w:sz w:val="28"/>
                <w:szCs w:val="18"/>
              </w:rPr>
            </w:pPr>
          </w:p>
        </w:tc>
        <w:tc>
          <w:tcPr>
            <w:tcW w:w="795" w:type="dxa"/>
            <w:shd w:val="clear" w:color="auto" w:fill="D9D9D9" w:themeFill="background1" w:themeFillShade="D9"/>
          </w:tcPr>
          <w:p w14:paraId="2E11C1F2" w14:textId="48729915" w:rsidR="00844B0C" w:rsidRPr="00844B0C" w:rsidRDefault="00844B0C" w:rsidP="00844B0C">
            <w:pPr>
              <w:jc w:val="center"/>
              <w:rPr>
                <w:b/>
                <w:szCs w:val="18"/>
              </w:rPr>
            </w:pPr>
            <w:r>
              <w:rPr>
                <w:b/>
                <w:szCs w:val="18"/>
              </w:rPr>
              <w:t>2</w:t>
            </w:r>
          </w:p>
        </w:tc>
        <w:tc>
          <w:tcPr>
            <w:tcW w:w="785" w:type="dxa"/>
            <w:shd w:val="clear" w:color="auto" w:fill="D9D9D9" w:themeFill="background1" w:themeFillShade="D9"/>
          </w:tcPr>
          <w:p w14:paraId="7A4A1C67" w14:textId="757AE86C" w:rsidR="00844B0C" w:rsidRPr="00844B0C" w:rsidRDefault="00844B0C" w:rsidP="00844B0C">
            <w:pPr>
              <w:jc w:val="center"/>
              <w:rPr>
                <w:b/>
                <w:szCs w:val="18"/>
              </w:rPr>
            </w:pPr>
            <w:r>
              <w:rPr>
                <w:b/>
                <w:szCs w:val="18"/>
              </w:rPr>
              <w:t>2048</w:t>
            </w:r>
          </w:p>
        </w:tc>
      </w:tr>
      <w:tr w:rsidR="00844B0C" w14:paraId="6BA90DF0" w14:textId="77777777" w:rsidTr="00844B0C">
        <w:trPr>
          <w:jc w:val="center"/>
        </w:trPr>
        <w:tc>
          <w:tcPr>
            <w:tcW w:w="1031" w:type="dxa"/>
            <w:shd w:val="clear" w:color="auto" w:fill="D9D9D9" w:themeFill="background1" w:themeFillShade="D9"/>
          </w:tcPr>
          <w:p w14:paraId="76E2F19D" w14:textId="1999A720" w:rsidR="00844B0C" w:rsidRPr="00F8582C" w:rsidRDefault="00844B0C" w:rsidP="00844B0C">
            <w:pPr>
              <w:jc w:val="center"/>
              <w:rPr>
                <w:b/>
                <w:szCs w:val="18"/>
              </w:rPr>
            </w:pPr>
            <w:r w:rsidRPr="00F8582C">
              <w:rPr>
                <w:b/>
                <w:szCs w:val="18"/>
              </w:rPr>
              <w:t>3</w:t>
            </w:r>
          </w:p>
        </w:tc>
        <w:tc>
          <w:tcPr>
            <w:tcW w:w="814" w:type="dxa"/>
            <w:shd w:val="clear" w:color="auto" w:fill="D9D9D9" w:themeFill="background1" w:themeFillShade="D9"/>
          </w:tcPr>
          <w:p w14:paraId="7B5C138F" w14:textId="36AD2ADA" w:rsidR="00844B0C" w:rsidRPr="00F8582C" w:rsidRDefault="00844B0C" w:rsidP="00844B0C">
            <w:pPr>
              <w:jc w:val="center"/>
              <w:rPr>
                <w:b/>
                <w:szCs w:val="18"/>
              </w:rPr>
            </w:pPr>
            <w:r w:rsidRPr="00F8582C">
              <w:rPr>
                <w:b/>
                <w:szCs w:val="18"/>
              </w:rPr>
              <w:t>3</w:t>
            </w:r>
          </w:p>
        </w:tc>
        <w:tc>
          <w:tcPr>
            <w:tcW w:w="887" w:type="dxa"/>
            <w:shd w:val="clear" w:color="auto" w:fill="FFFF99"/>
          </w:tcPr>
          <w:p w14:paraId="16675B26" w14:textId="2C51B7D3" w:rsidR="00844B0C" w:rsidRPr="00225BFA" w:rsidRDefault="00844B0C" w:rsidP="00844B0C">
            <w:pPr>
              <w:jc w:val="center"/>
              <w:rPr>
                <w:rFonts w:ascii="Wingdings 2" w:hAnsi="Wingdings 2"/>
                <w:b/>
                <w:sz w:val="28"/>
                <w:szCs w:val="18"/>
              </w:rPr>
            </w:pPr>
            <w:r w:rsidRPr="00225BFA">
              <w:rPr>
                <w:rFonts w:ascii="Wingdings 2" w:hAnsi="Wingdings 2"/>
                <w:b/>
                <w:sz w:val="28"/>
                <w:szCs w:val="18"/>
              </w:rPr>
              <w:t></w:t>
            </w:r>
          </w:p>
        </w:tc>
        <w:tc>
          <w:tcPr>
            <w:tcW w:w="887" w:type="dxa"/>
            <w:shd w:val="clear" w:color="auto" w:fill="B8CCE4" w:themeFill="accent1" w:themeFillTint="66"/>
          </w:tcPr>
          <w:p w14:paraId="16208092" w14:textId="0F679122" w:rsidR="00844B0C" w:rsidRPr="00225BFA" w:rsidRDefault="00844B0C" w:rsidP="00844B0C">
            <w:pPr>
              <w:tabs>
                <w:tab w:val="left" w:pos="187"/>
                <w:tab w:val="center" w:pos="335"/>
              </w:tabs>
              <w:jc w:val="left"/>
              <w:rPr>
                <w:rFonts w:ascii="Wingdings 2" w:hAnsi="Wingdings 2"/>
                <w:b/>
                <w:sz w:val="28"/>
                <w:szCs w:val="18"/>
              </w:rPr>
            </w:pPr>
            <w:r>
              <w:rPr>
                <w:rFonts w:ascii="Wingdings 2" w:hAnsi="Wingdings 2"/>
                <w:b/>
                <w:sz w:val="28"/>
                <w:szCs w:val="18"/>
              </w:rPr>
              <w:tab/>
            </w:r>
            <w:r>
              <w:rPr>
                <w:rFonts w:ascii="Wingdings 2" w:hAnsi="Wingdings 2"/>
                <w:b/>
                <w:sz w:val="28"/>
                <w:szCs w:val="18"/>
              </w:rPr>
              <w:tab/>
            </w:r>
            <w:r>
              <w:rPr>
                <w:rFonts w:ascii="Wingdings 2" w:hAnsi="Wingdings 2"/>
                <w:b/>
                <w:sz w:val="28"/>
                <w:szCs w:val="18"/>
              </w:rPr>
              <w:t></w:t>
            </w:r>
          </w:p>
        </w:tc>
        <w:tc>
          <w:tcPr>
            <w:tcW w:w="887" w:type="dxa"/>
            <w:shd w:val="clear" w:color="auto" w:fill="B8CCE4" w:themeFill="accent1" w:themeFillTint="66"/>
          </w:tcPr>
          <w:p w14:paraId="77F12A9E" w14:textId="3CDC8023" w:rsidR="00844B0C" w:rsidRPr="00225BFA" w:rsidRDefault="00844B0C" w:rsidP="00844B0C">
            <w:pPr>
              <w:jc w:val="center"/>
              <w:rPr>
                <w:rFonts w:ascii="Wingdings 2" w:hAnsi="Wingdings 2"/>
                <w:b/>
                <w:sz w:val="28"/>
                <w:szCs w:val="18"/>
              </w:rPr>
            </w:pPr>
            <w:r w:rsidRPr="00225BFA">
              <w:rPr>
                <w:rFonts w:ascii="Wingdings 2" w:hAnsi="Wingdings 2"/>
                <w:b/>
                <w:sz w:val="28"/>
                <w:szCs w:val="18"/>
              </w:rPr>
              <w:t></w:t>
            </w:r>
          </w:p>
        </w:tc>
        <w:tc>
          <w:tcPr>
            <w:tcW w:w="795" w:type="dxa"/>
            <w:shd w:val="clear" w:color="auto" w:fill="D9D9D9" w:themeFill="background1" w:themeFillShade="D9"/>
          </w:tcPr>
          <w:p w14:paraId="79FCD778" w14:textId="5C9732A0" w:rsidR="00844B0C" w:rsidRPr="00844B0C" w:rsidRDefault="00844B0C" w:rsidP="00844B0C">
            <w:pPr>
              <w:jc w:val="center"/>
              <w:rPr>
                <w:szCs w:val="18"/>
              </w:rPr>
            </w:pPr>
            <w:r>
              <w:rPr>
                <w:b/>
                <w:szCs w:val="18"/>
              </w:rPr>
              <w:t>5</w:t>
            </w:r>
          </w:p>
        </w:tc>
        <w:tc>
          <w:tcPr>
            <w:tcW w:w="785" w:type="dxa"/>
            <w:shd w:val="clear" w:color="auto" w:fill="D9D9D9" w:themeFill="background1" w:themeFillShade="D9"/>
          </w:tcPr>
          <w:p w14:paraId="73E32255" w14:textId="1B31B211" w:rsidR="00844B0C" w:rsidRPr="00844B0C" w:rsidRDefault="00844B0C" w:rsidP="00844B0C">
            <w:pPr>
              <w:jc w:val="center"/>
              <w:rPr>
                <w:b/>
                <w:szCs w:val="18"/>
              </w:rPr>
            </w:pPr>
            <w:r>
              <w:rPr>
                <w:b/>
                <w:szCs w:val="18"/>
              </w:rPr>
              <w:t>5120</w:t>
            </w:r>
          </w:p>
        </w:tc>
      </w:tr>
    </w:tbl>
    <w:p w14:paraId="075D4F34" w14:textId="12A8AD18" w:rsidR="00A47CFE" w:rsidRPr="003426C7" w:rsidRDefault="00863F8C" w:rsidP="00863F8C">
      <w:pPr>
        <w:jc w:val="center"/>
        <w:rPr>
          <w:b/>
          <w:sz w:val="18"/>
          <w:lang w:val="es-CO"/>
        </w:rPr>
      </w:pPr>
      <w:r w:rsidRPr="00F8582C">
        <w:rPr>
          <w:b/>
          <w:sz w:val="18"/>
        </w:rPr>
        <w:t>#</w:t>
      </w:r>
      <w:r w:rsidRPr="003426C7">
        <w:rPr>
          <w:b/>
          <w:sz w:val="18"/>
          <w:lang w:val="es-CO"/>
        </w:rPr>
        <w:t xml:space="preserve">SVM: </w:t>
      </w:r>
      <w:r w:rsidRPr="00863F8C">
        <w:rPr>
          <w:b/>
          <w:sz w:val="18"/>
          <w:lang w:val="es-ES"/>
        </w:rPr>
        <w:t xml:space="preserve">Número de </w:t>
      </w:r>
      <w:proofErr w:type="spellStart"/>
      <w:r w:rsidRPr="00863F8C">
        <w:rPr>
          <w:b/>
          <w:sz w:val="18"/>
          <w:lang w:val="es-ES"/>
        </w:rPr>
        <w:t>VMs</w:t>
      </w:r>
      <w:proofErr w:type="spellEnd"/>
      <w:r w:rsidRPr="00863F8C">
        <w:rPr>
          <w:b/>
          <w:sz w:val="18"/>
          <w:lang w:val="es-ES"/>
        </w:rPr>
        <w:t xml:space="preserve"> que se ejecutan de forma simultánea</w:t>
      </w:r>
    </w:p>
    <w:p w14:paraId="6C052185" w14:textId="77777777" w:rsidR="00863F8C" w:rsidRPr="00863F8C" w:rsidRDefault="00863F8C" w:rsidP="00863F8C">
      <w:pPr>
        <w:jc w:val="center"/>
        <w:rPr>
          <w:b/>
        </w:rPr>
      </w:pPr>
    </w:p>
    <w:p w14:paraId="72A3DB96" w14:textId="7F0E5039" w:rsidR="00863F8C" w:rsidRDefault="00863F8C" w:rsidP="00A47CFE">
      <w:pPr>
        <w:rPr>
          <w:lang w:val="es-ES"/>
        </w:rPr>
      </w:pPr>
      <w:r>
        <w:rPr>
          <w:lang w:val="es-ES"/>
        </w:rPr>
        <w:t xml:space="preserve">El número de </w:t>
      </w:r>
      <w:proofErr w:type="spellStart"/>
      <w:r>
        <w:rPr>
          <w:lang w:val="es-ES"/>
        </w:rPr>
        <w:t>cores</w:t>
      </w:r>
      <w:proofErr w:type="spellEnd"/>
      <w:r>
        <w:rPr>
          <w:lang w:val="es-ES"/>
        </w:rPr>
        <w:t xml:space="preserve"> de procesamiento y la cantidad de memoria RAM</w:t>
      </w:r>
      <w:r w:rsidR="00844B0C">
        <w:rPr>
          <w:lang w:val="es-ES"/>
        </w:rPr>
        <w:t xml:space="preserve"> de la máquina física</w:t>
      </w:r>
      <w:r>
        <w:rPr>
          <w:lang w:val="es-ES"/>
        </w:rPr>
        <w:t xml:space="preserve"> determina la cantidad </w:t>
      </w:r>
      <w:r w:rsidR="00844B0C">
        <w:rPr>
          <w:lang w:val="es-ES"/>
        </w:rPr>
        <w:t xml:space="preserve">máxima </w:t>
      </w:r>
      <w:r>
        <w:rPr>
          <w:lang w:val="es-ES"/>
        </w:rPr>
        <w:t>de máquinas virtuales que se pueden ejecutar de manera simultánea</w:t>
      </w:r>
      <w:r w:rsidR="00844B0C">
        <w:rPr>
          <w:lang w:val="es-ES"/>
        </w:rPr>
        <w:t xml:space="preserve"> en un host, en caso de que se presente un consumo total de los recursos en las máquinas virtuales</w:t>
      </w:r>
      <w:r>
        <w:rPr>
          <w:lang w:val="es-ES"/>
        </w:rPr>
        <w:t>.</w:t>
      </w:r>
    </w:p>
    <w:p w14:paraId="632892D1" w14:textId="77777777" w:rsidR="00844B0C" w:rsidRDefault="00844B0C" w:rsidP="00A47CFE">
      <w:pPr>
        <w:rPr>
          <w:lang w:val="es-ES"/>
        </w:rPr>
      </w:pPr>
    </w:p>
    <w:p w14:paraId="26953C5C" w14:textId="58D607FB" w:rsidR="00844B0C" w:rsidRDefault="00844B0C" w:rsidP="00844B0C">
      <w:pPr>
        <w:pStyle w:val="Ttulo2"/>
        <w:rPr>
          <w:lang w:val="es-ES"/>
        </w:rPr>
      </w:pPr>
      <w:bookmarkStart w:id="9" w:name="_Toc477291729"/>
      <w:r>
        <w:rPr>
          <w:lang w:val="es-ES"/>
        </w:rPr>
        <w:t>Configuración de los escenarios de aplicación</w:t>
      </w:r>
      <w:bookmarkEnd w:id="9"/>
    </w:p>
    <w:p w14:paraId="05888D95" w14:textId="77777777" w:rsidR="00863F8C" w:rsidRDefault="00863F8C" w:rsidP="00A47CFE">
      <w:pPr>
        <w:rPr>
          <w:lang w:val="es-ES"/>
        </w:rPr>
      </w:pPr>
    </w:p>
    <w:p w14:paraId="2141B06A" w14:textId="2274ED0D" w:rsidR="00E3569E" w:rsidRDefault="00173B6B" w:rsidP="00E3569E">
      <w:pPr>
        <w:rPr>
          <w:lang w:val="es-ES"/>
        </w:rPr>
      </w:pPr>
      <w:r>
        <w:rPr>
          <w:lang w:val="es-ES"/>
        </w:rPr>
        <w:t>Como se mencionó, los</w:t>
      </w:r>
      <w:r w:rsidR="00E3569E">
        <w:rPr>
          <w:lang w:val="es-ES"/>
        </w:rPr>
        <w:t xml:space="preserve"> archivo</w:t>
      </w:r>
      <w:r>
        <w:rPr>
          <w:lang w:val="es-ES"/>
        </w:rPr>
        <w:t xml:space="preserve">s con extensión </w:t>
      </w:r>
      <w:proofErr w:type="spellStart"/>
      <w:r>
        <w:rPr>
          <w:b/>
          <w:lang w:val="es-ES"/>
        </w:rPr>
        <w:t>pbt</w:t>
      </w:r>
      <w:proofErr w:type="spellEnd"/>
      <w:r>
        <w:rPr>
          <w:lang w:val="es-ES"/>
        </w:rPr>
        <w:t xml:space="preserve"> en</w:t>
      </w:r>
      <w:r w:rsidR="00E3569E">
        <w:rPr>
          <w:lang w:val="es-ES"/>
        </w:rPr>
        <w:t xml:space="preserve"> la carpeta </w:t>
      </w:r>
      <w:r w:rsidR="00E3569E" w:rsidRPr="009A62A3">
        <w:rPr>
          <w:b/>
          <w:u w:val="single"/>
          <w:lang w:val="es-ES"/>
        </w:rPr>
        <w:t>data</w:t>
      </w:r>
      <w:r w:rsidR="00E3569E">
        <w:rPr>
          <w:lang w:val="es-ES"/>
        </w:rPr>
        <w:t xml:space="preserve"> en la raíz del proyecto </w:t>
      </w:r>
      <w:r>
        <w:rPr>
          <w:lang w:val="es-ES"/>
        </w:rPr>
        <w:t>son los</w:t>
      </w:r>
      <w:r w:rsidR="00E3569E">
        <w:rPr>
          <w:lang w:val="es-ES"/>
        </w:rPr>
        <w:t xml:space="preserve"> archivo</w:t>
      </w:r>
      <w:r>
        <w:rPr>
          <w:lang w:val="es-ES"/>
        </w:rPr>
        <w:t>s</w:t>
      </w:r>
      <w:r w:rsidR="00E3569E">
        <w:rPr>
          <w:lang w:val="es-ES"/>
        </w:rPr>
        <w:t xml:space="preserve"> de configuración de las pruebas de desempeño a realizar sobre un host.</w:t>
      </w:r>
      <w:r>
        <w:rPr>
          <w:lang w:val="es-ES"/>
        </w:rPr>
        <w:t xml:space="preserve"> Estos</w:t>
      </w:r>
      <w:r w:rsidR="0091256B">
        <w:rPr>
          <w:lang w:val="es-ES"/>
        </w:rPr>
        <w:t xml:space="preserve"> archivo</w:t>
      </w:r>
      <w:r>
        <w:rPr>
          <w:lang w:val="es-ES"/>
        </w:rPr>
        <w:t>s</w:t>
      </w:r>
      <w:r w:rsidR="0091256B">
        <w:rPr>
          <w:lang w:val="es-ES"/>
        </w:rPr>
        <w:t xml:space="preserve"> está</w:t>
      </w:r>
      <w:r>
        <w:rPr>
          <w:lang w:val="es-ES"/>
        </w:rPr>
        <w:t>n</w:t>
      </w:r>
      <w:r w:rsidR="0091256B">
        <w:rPr>
          <w:lang w:val="es-ES"/>
        </w:rPr>
        <w:t xml:space="preserve"> escrito</w:t>
      </w:r>
      <w:r>
        <w:rPr>
          <w:lang w:val="es-ES"/>
        </w:rPr>
        <w:t>s</w:t>
      </w:r>
      <w:r w:rsidR="0091256B">
        <w:rPr>
          <w:lang w:val="es-ES"/>
        </w:rPr>
        <w:t xml:space="preserve"> en formato JSON</w:t>
      </w:r>
      <w:r w:rsidR="0091256B" w:rsidRPr="0091256B">
        <w:rPr>
          <w:lang w:val="es-ES"/>
        </w:rPr>
        <w:t xml:space="preserve">, lo que indica que debe cumplir con una serie de elementos sintácticos cuya revisión corre por cuenta y responsabilidad del usuario. Existen ocho parámetros que el usuario puede editar para especificar una prueba y beneficiarse de la ejecución automática: 1) </w:t>
      </w:r>
      <w:proofErr w:type="spellStart"/>
      <w:r w:rsidR="0091256B" w:rsidRPr="0091256B">
        <w:rPr>
          <w:lang w:val="es-ES"/>
        </w:rPr>
        <w:t>profiles</w:t>
      </w:r>
      <w:proofErr w:type="spellEnd"/>
      <w:r w:rsidR="0091256B" w:rsidRPr="0091256B">
        <w:rPr>
          <w:lang w:val="es-ES"/>
        </w:rPr>
        <w:t xml:space="preserve">, 2) </w:t>
      </w:r>
      <w:proofErr w:type="spellStart"/>
      <w:r w:rsidR="0091256B" w:rsidRPr="0091256B">
        <w:rPr>
          <w:lang w:val="es-ES"/>
        </w:rPr>
        <w:t>scenarios</w:t>
      </w:r>
      <w:proofErr w:type="spellEnd"/>
      <w:r w:rsidR="0091256B" w:rsidRPr="0091256B">
        <w:rPr>
          <w:lang w:val="es-ES"/>
        </w:rPr>
        <w:t xml:space="preserve">, 3) </w:t>
      </w:r>
      <w:proofErr w:type="spellStart"/>
      <w:r w:rsidR="0091256B" w:rsidRPr="0091256B">
        <w:rPr>
          <w:lang w:val="es-ES"/>
        </w:rPr>
        <w:t>n</w:t>
      </w:r>
      <w:r w:rsidR="00874213">
        <w:rPr>
          <w:lang w:val="es-ES"/>
        </w:rPr>
        <w:t>umberOfTests</w:t>
      </w:r>
      <w:proofErr w:type="spellEnd"/>
      <w:r w:rsidR="00874213">
        <w:rPr>
          <w:lang w:val="es-ES"/>
        </w:rPr>
        <w:t xml:space="preserve">, 4) </w:t>
      </w:r>
      <w:proofErr w:type="spellStart"/>
      <w:r w:rsidRPr="00173B6B">
        <w:rPr>
          <w:lang w:val="es-ES"/>
        </w:rPr>
        <w:t>OutputFilename</w:t>
      </w:r>
      <w:proofErr w:type="spellEnd"/>
      <w:r w:rsidR="00874213">
        <w:rPr>
          <w:lang w:val="es-ES"/>
        </w:rPr>
        <w:t xml:space="preserve">, </w:t>
      </w:r>
      <w:r w:rsidR="0091256B" w:rsidRPr="0091256B">
        <w:rPr>
          <w:lang w:val="es-ES"/>
        </w:rPr>
        <w:t xml:space="preserve">5) </w:t>
      </w:r>
      <w:proofErr w:type="spellStart"/>
      <w:r w:rsidR="0091256B" w:rsidRPr="0091256B">
        <w:rPr>
          <w:lang w:val="es-ES"/>
        </w:rPr>
        <w:t>priorities</w:t>
      </w:r>
      <w:proofErr w:type="spellEnd"/>
      <w:r w:rsidR="0091256B" w:rsidRPr="0091256B">
        <w:rPr>
          <w:lang w:val="es-ES"/>
        </w:rPr>
        <w:t xml:space="preserve">, 6) </w:t>
      </w:r>
      <w:proofErr w:type="spellStart"/>
      <w:r>
        <w:rPr>
          <w:lang w:val="es-ES"/>
        </w:rPr>
        <w:t>clientTests</w:t>
      </w:r>
      <w:proofErr w:type="spellEnd"/>
      <w:r w:rsidR="0091256B" w:rsidRPr="0091256B">
        <w:rPr>
          <w:lang w:val="es-ES"/>
        </w:rPr>
        <w:t xml:space="preserve">, 7) </w:t>
      </w:r>
      <w:proofErr w:type="spellStart"/>
      <w:r>
        <w:rPr>
          <w:lang w:val="es-ES"/>
        </w:rPr>
        <w:t>benchmarks</w:t>
      </w:r>
      <w:proofErr w:type="spellEnd"/>
      <w:r w:rsidR="0091256B" w:rsidRPr="0091256B">
        <w:rPr>
          <w:lang w:val="es-ES"/>
        </w:rPr>
        <w:t xml:space="preserve">  y 8) </w:t>
      </w:r>
      <w:proofErr w:type="spellStart"/>
      <w:r>
        <w:rPr>
          <w:lang w:val="es-ES"/>
        </w:rPr>
        <w:t>machineNamePrefix</w:t>
      </w:r>
      <w:proofErr w:type="spellEnd"/>
      <w:r w:rsidR="0091256B" w:rsidRPr="0091256B">
        <w:rPr>
          <w:lang w:val="es-ES"/>
        </w:rPr>
        <w:t>.</w:t>
      </w:r>
    </w:p>
    <w:p w14:paraId="6B6BC171" w14:textId="77777777" w:rsidR="00874213" w:rsidRDefault="00874213" w:rsidP="00E3569E">
      <w:pPr>
        <w:rPr>
          <w:lang w:val="es-ES"/>
        </w:rPr>
      </w:pPr>
    </w:p>
    <w:p w14:paraId="28EC6D4A" w14:textId="5C4365BF" w:rsidR="00874213" w:rsidRDefault="00571BCF" w:rsidP="00874213">
      <w:pPr>
        <w:pStyle w:val="Ttulo3"/>
        <w:rPr>
          <w:lang w:val="es-ES"/>
        </w:rPr>
      </w:pPr>
      <w:bookmarkStart w:id="10" w:name="_Toc477291730"/>
      <w:r>
        <w:rPr>
          <w:lang w:val="es-ES"/>
        </w:rPr>
        <w:t>Perfiles de hardware para las máquinas virtuales</w:t>
      </w:r>
      <w:bookmarkEnd w:id="10"/>
    </w:p>
    <w:p w14:paraId="11297CD7" w14:textId="77777777" w:rsidR="00874213" w:rsidRDefault="00874213" w:rsidP="00E3569E">
      <w:pPr>
        <w:rPr>
          <w:lang w:val="es-ES"/>
        </w:rPr>
      </w:pPr>
    </w:p>
    <w:p w14:paraId="2A0CDEFD" w14:textId="77777777" w:rsidR="00874213" w:rsidRDefault="00874213" w:rsidP="00874213">
      <w:pPr>
        <w:rPr>
          <w:lang w:val="es-ES"/>
        </w:rPr>
      </w:pPr>
      <w:r w:rsidRPr="00874213">
        <w:rPr>
          <w:lang w:val="es-ES"/>
        </w:rPr>
        <w:t xml:space="preserve">El parámetro </w:t>
      </w:r>
      <w:proofErr w:type="spellStart"/>
      <w:r w:rsidRPr="00190756">
        <w:rPr>
          <w:i/>
          <w:lang w:val="es-ES"/>
        </w:rPr>
        <w:t>profiles</w:t>
      </w:r>
      <w:proofErr w:type="spellEnd"/>
      <w:r w:rsidRPr="00874213">
        <w:rPr>
          <w:lang w:val="es-ES"/>
        </w:rPr>
        <w:t xml:space="preserve"> es un arreglo de objetos que se refiere a los perfiles que pueden tener las máquinas virtuales. Note que las máquinas virtuales tienen varios parámetros por ajustar, entre los más importantes se encuentran la cantidad de memoria RAM y el número de núcleos de procesamiento (</w:t>
      </w:r>
      <w:proofErr w:type="spellStart"/>
      <w:r w:rsidRPr="00874213">
        <w:rPr>
          <w:lang w:val="es-ES"/>
        </w:rPr>
        <w:t>cores</w:t>
      </w:r>
      <w:proofErr w:type="spellEnd"/>
      <w:r w:rsidRPr="00874213">
        <w:rPr>
          <w:lang w:val="es-ES"/>
        </w:rPr>
        <w:t xml:space="preserve">) a utilizar. </w:t>
      </w:r>
    </w:p>
    <w:p w14:paraId="0F4E5073" w14:textId="77777777" w:rsidR="00476DDA" w:rsidRDefault="00476DDA" w:rsidP="00874213">
      <w:pPr>
        <w:rPr>
          <w:lang w:val="es-ES"/>
        </w:rPr>
      </w:pPr>
    </w:p>
    <w:p w14:paraId="4A710672" w14:textId="77777777" w:rsidR="00476DDA" w:rsidRPr="00874213" w:rsidRDefault="00476DDA" w:rsidP="00874213">
      <w:pPr>
        <w:rPr>
          <w:lang w:val="es-ES"/>
        </w:rPr>
      </w:pPr>
    </w:p>
    <w:p w14:paraId="4AD34EC6" w14:textId="77777777" w:rsidR="00874213" w:rsidRPr="00874213" w:rsidRDefault="00874213" w:rsidP="00874213">
      <w:pPr>
        <w:rPr>
          <w:lang w:val="es-ES"/>
        </w:rPr>
      </w:pPr>
    </w:p>
    <w:p w14:paraId="566ACACA" w14:textId="77777777" w:rsidR="002D3791" w:rsidRPr="002D3791" w:rsidRDefault="002D3791" w:rsidP="002D3791">
      <w:pPr>
        <w:ind w:left="708"/>
        <w:rPr>
          <w:rStyle w:val="nfasis"/>
          <w:rFonts w:ascii="Monaco" w:hAnsi="Monaco"/>
          <w:i w:val="0"/>
          <w:sz w:val="20"/>
        </w:rPr>
      </w:pPr>
      <w:r w:rsidRPr="002D3791">
        <w:rPr>
          <w:rStyle w:val="nfasis"/>
          <w:rFonts w:ascii="Monaco" w:hAnsi="Monaco"/>
          <w:i w:val="0"/>
          <w:sz w:val="20"/>
        </w:rPr>
        <w:lastRenderedPageBreak/>
        <w:t>{</w:t>
      </w:r>
    </w:p>
    <w:p w14:paraId="59F28F88" w14:textId="1BCBBB74" w:rsidR="002D3791" w:rsidRPr="002D3791" w:rsidRDefault="00173B6B" w:rsidP="002D3791">
      <w:pPr>
        <w:ind w:left="708" w:firstLine="708"/>
        <w:rPr>
          <w:rStyle w:val="nfasis"/>
          <w:rFonts w:ascii="Monaco" w:hAnsi="Monaco"/>
          <w:i w:val="0"/>
          <w:sz w:val="20"/>
        </w:rPr>
      </w:pPr>
      <w:r w:rsidRPr="00173B6B">
        <w:rPr>
          <w:rFonts w:ascii="Monaco" w:hAnsi="Monaco" w:cs="Monaco"/>
          <w:sz w:val="20"/>
          <w:lang w:val="es-CO"/>
        </w:rPr>
        <w:t>"</w:t>
      </w:r>
      <w:proofErr w:type="spellStart"/>
      <w:r>
        <w:rPr>
          <w:rStyle w:val="nfasis"/>
          <w:rFonts w:ascii="Monaco" w:hAnsi="Monaco"/>
          <w:i w:val="0"/>
          <w:sz w:val="20"/>
        </w:rPr>
        <w:t>name</w:t>
      </w:r>
      <w:proofErr w:type="spellEnd"/>
      <w:r w:rsidRPr="00173B6B">
        <w:rPr>
          <w:rFonts w:ascii="Monaco" w:hAnsi="Monaco" w:cs="Monaco"/>
          <w:sz w:val="20"/>
          <w:lang w:val="es-CO"/>
        </w:rPr>
        <w:t>"</w:t>
      </w:r>
      <w:r>
        <w:rPr>
          <w:rStyle w:val="nfasis"/>
          <w:rFonts w:ascii="Monaco" w:hAnsi="Monaco"/>
          <w:i w:val="0"/>
          <w:sz w:val="20"/>
        </w:rPr>
        <w:t>:</w:t>
      </w:r>
      <w:r>
        <w:rPr>
          <w:rStyle w:val="nfasis"/>
          <w:rFonts w:ascii="Monaco" w:hAnsi="Monaco"/>
          <w:i w:val="0"/>
          <w:sz w:val="20"/>
        </w:rPr>
        <w:tab/>
      </w:r>
      <w:r w:rsidRPr="00694E22">
        <w:rPr>
          <w:rFonts w:ascii="Monaco" w:hAnsi="Monaco" w:cs="Monaco"/>
          <w:sz w:val="20"/>
          <w:lang w:val="en-US"/>
        </w:rPr>
        <w:t>"</w:t>
      </w:r>
      <w:r w:rsidR="002D3791" w:rsidRPr="002D3791">
        <w:rPr>
          <w:rStyle w:val="nfasis"/>
          <w:rFonts w:ascii="Monaco" w:hAnsi="Monaco"/>
          <w:i w:val="0"/>
          <w:sz w:val="20"/>
          <w:highlight w:val="lightGray"/>
        </w:rPr>
        <w:t>&lt;Nombre del Perfil&gt;</w:t>
      </w:r>
      <w:r w:rsidRPr="00694E22">
        <w:rPr>
          <w:rFonts w:ascii="Monaco" w:hAnsi="Monaco" w:cs="Monaco"/>
          <w:sz w:val="20"/>
          <w:lang w:val="en-US"/>
        </w:rPr>
        <w:t>"</w:t>
      </w:r>
      <w:r w:rsidR="002D3791" w:rsidRPr="002D3791">
        <w:rPr>
          <w:rStyle w:val="nfasis"/>
          <w:rFonts w:ascii="Monaco" w:hAnsi="Monaco"/>
          <w:i w:val="0"/>
          <w:sz w:val="20"/>
        </w:rPr>
        <w:t xml:space="preserve">, </w:t>
      </w:r>
    </w:p>
    <w:p w14:paraId="497940AD" w14:textId="7DD2B408" w:rsidR="002D3791" w:rsidRPr="002D3791" w:rsidRDefault="00173B6B" w:rsidP="002D3791">
      <w:pPr>
        <w:ind w:left="708" w:firstLine="708"/>
        <w:rPr>
          <w:rStyle w:val="nfasis"/>
          <w:rFonts w:ascii="Monaco" w:hAnsi="Monaco"/>
          <w:i w:val="0"/>
          <w:sz w:val="20"/>
        </w:rPr>
      </w:pPr>
      <w:r w:rsidRPr="00173B6B">
        <w:rPr>
          <w:rFonts w:ascii="Monaco" w:hAnsi="Monaco" w:cs="Monaco"/>
          <w:sz w:val="20"/>
          <w:lang w:val="es-CO"/>
        </w:rPr>
        <w:t>"</w:t>
      </w:r>
      <w:r>
        <w:rPr>
          <w:rStyle w:val="nfasis"/>
          <w:rFonts w:ascii="Monaco" w:hAnsi="Monaco"/>
          <w:i w:val="0"/>
          <w:sz w:val="20"/>
        </w:rPr>
        <w:t>RAM</w:t>
      </w:r>
      <w:r w:rsidRPr="00173B6B">
        <w:rPr>
          <w:rFonts w:ascii="Monaco" w:hAnsi="Monaco" w:cs="Monaco"/>
          <w:sz w:val="20"/>
          <w:lang w:val="es-CO"/>
        </w:rPr>
        <w:t>"</w:t>
      </w:r>
      <w:r w:rsidR="002D3791" w:rsidRPr="002D3791">
        <w:rPr>
          <w:rStyle w:val="nfasis"/>
          <w:rFonts w:ascii="Monaco" w:hAnsi="Monaco"/>
          <w:i w:val="0"/>
          <w:sz w:val="20"/>
        </w:rPr>
        <w:t>:</w:t>
      </w:r>
      <w:r w:rsidR="002D3791" w:rsidRPr="002D3791">
        <w:rPr>
          <w:rStyle w:val="nfasis"/>
          <w:rFonts w:ascii="Monaco" w:hAnsi="Monaco"/>
          <w:i w:val="0"/>
          <w:sz w:val="20"/>
        </w:rPr>
        <w:tab/>
      </w:r>
      <w:r w:rsidR="002D3791" w:rsidRPr="002D3791">
        <w:rPr>
          <w:rStyle w:val="nfasis"/>
          <w:rFonts w:ascii="Monaco" w:hAnsi="Monaco"/>
          <w:i w:val="0"/>
          <w:sz w:val="20"/>
          <w:highlight w:val="lightGray"/>
        </w:rPr>
        <w:t xml:space="preserve">&lt;Cantidad de RAM en </w:t>
      </w:r>
      <w:proofErr w:type="spellStart"/>
      <w:r w:rsidR="002D3791" w:rsidRPr="002D3791">
        <w:rPr>
          <w:rStyle w:val="nfasis"/>
          <w:rFonts w:ascii="Monaco" w:hAnsi="Monaco"/>
          <w:i w:val="0"/>
          <w:sz w:val="20"/>
          <w:highlight w:val="lightGray"/>
        </w:rPr>
        <w:t>GigaBytes</w:t>
      </w:r>
      <w:proofErr w:type="spellEnd"/>
      <w:r w:rsidR="002D3791" w:rsidRPr="002D3791">
        <w:rPr>
          <w:rStyle w:val="nfasis"/>
          <w:rFonts w:ascii="Monaco" w:hAnsi="Monaco"/>
          <w:i w:val="0"/>
          <w:sz w:val="20"/>
          <w:highlight w:val="lightGray"/>
        </w:rPr>
        <w:t>&gt;</w:t>
      </w:r>
      <w:r w:rsidR="002D3791" w:rsidRPr="002D3791">
        <w:rPr>
          <w:rStyle w:val="nfasis"/>
          <w:rFonts w:ascii="Monaco" w:hAnsi="Monaco"/>
          <w:i w:val="0"/>
          <w:sz w:val="20"/>
        </w:rPr>
        <w:t xml:space="preserve">, </w:t>
      </w:r>
    </w:p>
    <w:p w14:paraId="4BB318BE" w14:textId="133A4B89" w:rsidR="002D3791" w:rsidRPr="002D3791" w:rsidRDefault="00173B6B" w:rsidP="002D3791">
      <w:pPr>
        <w:ind w:left="708" w:firstLine="708"/>
        <w:rPr>
          <w:rStyle w:val="nfasis"/>
          <w:rFonts w:ascii="Monaco" w:hAnsi="Monaco"/>
          <w:i w:val="0"/>
          <w:sz w:val="20"/>
        </w:rPr>
      </w:pPr>
      <w:r w:rsidRPr="00694E22">
        <w:rPr>
          <w:rFonts w:ascii="Monaco" w:hAnsi="Monaco" w:cs="Monaco"/>
          <w:sz w:val="20"/>
          <w:lang w:val="en-US"/>
        </w:rPr>
        <w:t>"</w:t>
      </w:r>
      <w:proofErr w:type="spellStart"/>
      <w:proofErr w:type="gramStart"/>
      <w:r>
        <w:rPr>
          <w:rStyle w:val="nfasis"/>
          <w:rFonts w:ascii="Monaco" w:hAnsi="Monaco"/>
          <w:i w:val="0"/>
          <w:sz w:val="20"/>
        </w:rPr>
        <w:t>cores</w:t>
      </w:r>
      <w:proofErr w:type="spellEnd"/>
      <w:proofErr w:type="gramEnd"/>
      <w:r w:rsidRPr="00694E22">
        <w:rPr>
          <w:rFonts w:ascii="Monaco" w:hAnsi="Monaco" w:cs="Monaco"/>
          <w:sz w:val="20"/>
          <w:lang w:val="en-US"/>
        </w:rPr>
        <w:t>"</w:t>
      </w:r>
      <w:r w:rsidR="002D3791" w:rsidRPr="002D3791">
        <w:rPr>
          <w:rStyle w:val="nfasis"/>
          <w:rFonts w:ascii="Monaco" w:hAnsi="Monaco"/>
          <w:i w:val="0"/>
          <w:sz w:val="20"/>
        </w:rPr>
        <w:t>:</w:t>
      </w:r>
      <w:r w:rsidR="002D3791" w:rsidRPr="002D3791">
        <w:rPr>
          <w:rStyle w:val="nfasis"/>
          <w:rFonts w:ascii="Monaco" w:hAnsi="Monaco"/>
          <w:i w:val="0"/>
          <w:sz w:val="20"/>
        </w:rPr>
        <w:tab/>
      </w:r>
      <w:r w:rsidR="002D3791" w:rsidRPr="002D3791">
        <w:rPr>
          <w:rStyle w:val="nfasis"/>
          <w:rFonts w:ascii="Monaco" w:hAnsi="Monaco"/>
          <w:i w:val="0"/>
          <w:sz w:val="20"/>
          <w:highlight w:val="lightGray"/>
        </w:rPr>
        <w:t xml:space="preserve">&lt;Número de </w:t>
      </w:r>
      <w:proofErr w:type="spellStart"/>
      <w:r w:rsidR="002D3791" w:rsidRPr="002D3791">
        <w:rPr>
          <w:rStyle w:val="nfasis"/>
          <w:rFonts w:ascii="Monaco" w:hAnsi="Monaco"/>
          <w:i w:val="0"/>
          <w:sz w:val="20"/>
          <w:highlight w:val="lightGray"/>
        </w:rPr>
        <w:t>Cores</w:t>
      </w:r>
      <w:proofErr w:type="spellEnd"/>
      <w:r w:rsidR="002D3791" w:rsidRPr="002D3791">
        <w:rPr>
          <w:rStyle w:val="nfasis"/>
          <w:rFonts w:ascii="Monaco" w:hAnsi="Monaco"/>
          <w:i w:val="0"/>
          <w:sz w:val="20"/>
          <w:highlight w:val="lightGray"/>
        </w:rPr>
        <w:t>&gt;</w:t>
      </w:r>
    </w:p>
    <w:p w14:paraId="356FC583" w14:textId="30C92071" w:rsidR="00874213" w:rsidRPr="002D3791" w:rsidRDefault="002D3791" w:rsidP="002D3791">
      <w:pPr>
        <w:ind w:firstLine="708"/>
        <w:rPr>
          <w:i/>
          <w:sz w:val="20"/>
          <w:lang w:val="es-ES"/>
        </w:rPr>
      </w:pPr>
      <w:r w:rsidRPr="002D3791">
        <w:rPr>
          <w:rStyle w:val="nfasis"/>
          <w:rFonts w:ascii="Monaco" w:hAnsi="Monaco"/>
          <w:i w:val="0"/>
          <w:sz w:val="20"/>
        </w:rPr>
        <w:t>}</w:t>
      </w:r>
    </w:p>
    <w:p w14:paraId="1BF90444" w14:textId="77777777" w:rsidR="00874213" w:rsidRPr="00874213" w:rsidRDefault="00874213" w:rsidP="00874213">
      <w:pPr>
        <w:rPr>
          <w:lang w:val="es-ES"/>
        </w:rPr>
      </w:pPr>
    </w:p>
    <w:p w14:paraId="3B2557BB" w14:textId="51652325" w:rsidR="00874213" w:rsidRPr="00874213" w:rsidRDefault="00874213" w:rsidP="00874213">
      <w:pPr>
        <w:rPr>
          <w:lang w:val="es-ES"/>
        </w:rPr>
      </w:pPr>
      <w:r w:rsidRPr="00874213">
        <w:rPr>
          <w:lang w:val="es-ES"/>
        </w:rPr>
        <w:t xml:space="preserve">Ahora bien, </w:t>
      </w:r>
      <w:r w:rsidR="002D3791">
        <w:rPr>
          <w:lang w:val="es-ES"/>
        </w:rPr>
        <w:t>se pueden</w:t>
      </w:r>
      <w:r w:rsidRPr="00874213">
        <w:rPr>
          <w:lang w:val="es-ES"/>
        </w:rPr>
        <w:t xml:space="preserve"> tener varias configuraciones de perfiles por tal razón, puede crear cuantos perfiles requiera para describir las pruebas que desee realizar. Para anexarlos, tan sólo añada otro esquema de </w:t>
      </w:r>
      <w:r w:rsidR="00EB6A17">
        <w:rPr>
          <w:lang w:val="es-ES"/>
        </w:rPr>
        <w:t>perfil después del último separá</w:t>
      </w:r>
      <w:r w:rsidRPr="00874213">
        <w:rPr>
          <w:lang w:val="es-ES"/>
        </w:rPr>
        <w:t>ndolos por una coma. Un ejemplo de la configuración de perfiles que se puede realizar es la siguiente:</w:t>
      </w:r>
    </w:p>
    <w:p w14:paraId="22A36F29" w14:textId="77777777" w:rsidR="00874213" w:rsidRPr="00874213" w:rsidRDefault="00874213" w:rsidP="00874213">
      <w:pPr>
        <w:rPr>
          <w:lang w:val="es-ES"/>
        </w:rPr>
      </w:pPr>
    </w:p>
    <w:p w14:paraId="6305A697" w14:textId="77777777" w:rsidR="002D3791" w:rsidRPr="00694E22" w:rsidRDefault="002D3791" w:rsidP="002D3791">
      <w:pPr>
        <w:widowControl w:val="0"/>
        <w:autoSpaceDE w:val="0"/>
        <w:autoSpaceDN w:val="0"/>
        <w:adjustRightInd w:val="0"/>
        <w:ind w:left="708"/>
        <w:rPr>
          <w:rFonts w:ascii="Monaco" w:hAnsi="Monaco" w:cs="Monaco"/>
          <w:sz w:val="20"/>
          <w:lang w:val="en-US"/>
        </w:rPr>
      </w:pPr>
      <w:r w:rsidRPr="00694E22">
        <w:rPr>
          <w:rFonts w:ascii="Monaco" w:hAnsi="Monaco" w:cs="Monaco"/>
          <w:sz w:val="20"/>
          <w:lang w:val="en-US"/>
        </w:rPr>
        <w:t>"profiles": [</w:t>
      </w:r>
    </w:p>
    <w:p w14:paraId="6AD4D79A" w14:textId="77777777" w:rsidR="002D3791" w:rsidRPr="00694E22" w:rsidRDefault="002D3791" w:rsidP="002D3791">
      <w:pPr>
        <w:widowControl w:val="0"/>
        <w:autoSpaceDE w:val="0"/>
        <w:autoSpaceDN w:val="0"/>
        <w:adjustRightInd w:val="0"/>
        <w:ind w:left="1416"/>
        <w:rPr>
          <w:rFonts w:ascii="Monaco" w:hAnsi="Monaco" w:cs="Monaco"/>
          <w:sz w:val="20"/>
          <w:lang w:val="en-US"/>
        </w:rPr>
      </w:pPr>
      <w:r w:rsidRPr="00694E22">
        <w:rPr>
          <w:rFonts w:ascii="Monaco" w:hAnsi="Monaco" w:cs="Monaco"/>
          <w:sz w:val="20"/>
          <w:lang w:val="en-US"/>
        </w:rPr>
        <w:t>{</w:t>
      </w:r>
      <w:bookmarkStart w:id="11" w:name="OLE_LINK8"/>
      <w:bookmarkStart w:id="12" w:name="OLE_LINK9"/>
      <w:bookmarkStart w:id="13" w:name="OLE_LINK10"/>
      <w:bookmarkStart w:id="14" w:name="OLE_LINK11"/>
      <w:bookmarkStart w:id="15" w:name="OLE_LINK12"/>
      <w:bookmarkStart w:id="16" w:name="OLE_LINK13"/>
      <w:bookmarkStart w:id="17" w:name="OLE_LINK14"/>
      <w:bookmarkStart w:id="18" w:name="OLE_LINK15"/>
      <w:bookmarkStart w:id="19" w:name="OLE_LINK16"/>
      <w:r w:rsidRPr="00694E22">
        <w:rPr>
          <w:rFonts w:ascii="Monaco" w:hAnsi="Monaco" w:cs="Monaco"/>
          <w:sz w:val="20"/>
          <w:lang w:val="en-US"/>
        </w:rPr>
        <w:t>"</w:t>
      </w:r>
      <w:bookmarkEnd w:id="11"/>
      <w:bookmarkEnd w:id="12"/>
      <w:bookmarkEnd w:id="13"/>
      <w:bookmarkEnd w:id="14"/>
      <w:bookmarkEnd w:id="15"/>
      <w:bookmarkEnd w:id="16"/>
      <w:bookmarkEnd w:id="17"/>
      <w:bookmarkEnd w:id="18"/>
      <w:bookmarkEnd w:id="19"/>
      <w:r w:rsidRPr="00694E22">
        <w:rPr>
          <w:rFonts w:ascii="Monaco" w:hAnsi="Monaco" w:cs="Monaco"/>
          <w:sz w:val="20"/>
          <w:lang w:val="en-US"/>
        </w:rPr>
        <w:t>name": "#1", "RAM": 1, "cores": 1},</w:t>
      </w:r>
    </w:p>
    <w:p w14:paraId="02602C9B" w14:textId="77777777" w:rsidR="002D3791" w:rsidRPr="00694E22" w:rsidRDefault="002D3791" w:rsidP="002D3791">
      <w:pPr>
        <w:widowControl w:val="0"/>
        <w:autoSpaceDE w:val="0"/>
        <w:autoSpaceDN w:val="0"/>
        <w:adjustRightInd w:val="0"/>
        <w:ind w:left="1416"/>
        <w:rPr>
          <w:rFonts w:ascii="Monaco" w:hAnsi="Monaco" w:cs="Monaco"/>
          <w:sz w:val="20"/>
          <w:lang w:val="en-US"/>
        </w:rPr>
      </w:pPr>
      <w:r w:rsidRPr="00694E22">
        <w:rPr>
          <w:rFonts w:ascii="Monaco" w:hAnsi="Monaco" w:cs="Monaco"/>
          <w:sz w:val="20"/>
          <w:lang w:val="en-US"/>
        </w:rPr>
        <w:t>{"name": "#2", "RAM": 2, "cores": 2},</w:t>
      </w:r>
    </w:p>
    <w:p w14:paraId="3E9BDAF3" w14:textId="77777777" w:rsidR="002D3791" w:rsidRPr="00694E22" w:rsidRDefault="002D3791" w:rsidP="002D3791">
      <w:pPr>
        <w:widowControl w:val="0"/>
        <w:autoSpaceDE w:val="0"/>
        <w:autoSpaceDN w:val="0"/>
        <w:adjustRightInd w:val="0"/>
        <w:ind w:left="1416"/>
        <w:rPr>
          <w:rFonts w:ascii="Monaco" w:hAnsi="Monaco" w:cs="Monaco"/>
          <w:sz w:val="20"/>
          <w:lang w:val="en-US"/>
        </w:rPr>
      </w:pPr>
      <w:r w:rsidRPr="00694E22">
        <w:rPr>
          <w:rFonts w:ascii="Monaco" w:hAnsi="Monaco" w:cs="Monaco"/>
          <w:sz w:val="20"/>
          <w:lang w:val="en-US"/>
        </w:rPr>
        <w:t>{"name": "#3", "RAM": 4, "cores": 4},</w:t>
      </w:r>
    </w:p>
    <w:p w14:paraId="7C2B6F4C" w14:textId="77777777" w:rsidR="002D3791" w:rsidRPr="00694E22" w:rsidRDefault="002D3791" w:rsidP="002D3791">
      <w:pPr>
        <w:widowControl w:val="0"/>
        <w:autoSpaceDE w:val="0"/>
        <w:autoSpaceDN w:val="0"/>
        <w:adjustRightInd w:val="0"/>
        <w:ind w:left="1416"/>
        <w:rPr>
          <w:rFonts w:ascii="Monaco" w:hAnsi="Monaco" w:cs="Monaco"/>
          <w:sz w:val="20"/>
          <w:lang w:val="en-US"/>
        </w:rPr>
      </w:pPr>
      <w:r w:rsidRPr="00694E22">
        <w:rPr>
          <w:rFonts w:ascii="Monaco" w:hAnsi="Monaco" w:cs="Monaco"/>
          <w:sz w:val="20"/>
          <w:lang w:val="en-US"/>
        </w:rPr>
        <w:t>{"name": "#4", "RAM": 8, "cores": 6}</w:t>
      </w:r>
    </w:p>
    <w:p w14:paraId="2959B158" w14:textId="77777777" w:rsidR="002D3791" w:rsidRPr="00694E22" w:rsidRDefault="002D3791" w:rsidP="002D3791">
      <w:pPr>
        <w:ind w:left="708"/>
        <w:rPr>
          <w:rFonts w:asciiTheme="majorHAnsi" w:hAnsiTheme="majorHAnsi"/>
          <w:sz w:val="20"/>
        </w:rPr>
      </w:pPr>
      <w:r w:rsidRPr="00694E22">
        <w:rPr>
          <w:rFonts w:ascii="Monaco" w:hAnsi="Monaco" w:cs="Monaco"/>
          <w:sz w:val="20"/>
          <w:lang w:val="en-US"/>
        </w:rPr>
        <w:t>]</w:t>
      </w:r>
    </w:p>
    <w:p w14:paraId="2ED0BF6D" w14:textId="77777777" w:rsidR="00E3569E" w:rsidRDefault="00E3569E" w:rsidP="00E3569E">
      <w:pPr>
        <w:rPr>
          <w:lang w:val="es-ES"/>
        </w:rPr>
      </w:pPr>
    </w:p>
    <w:p w14:paraId="2C210E24" w14:textId="03606061" w:rsidR="00874213" w:rsidRDefault="00571BCF" w:rsidP="00037ABF">
      <w:pPr>
        <w:pStyle w:val="Ttulo3"/>
        <w:rPr>
          <w:lang w:val="es-ES"/>
        </w:rPr>
      </w:pPr>
      <w:bookmarkStart w:id="20" w:name="_Toc477291731"/>
      <w:r>
        <w:rPr>
          <w:lang w:val="es-ES"/>
        </w:rPr>
        <w:t>Es</w:t>
      </w:r>
      <w:r w:rsidR="00037ABF">
        <w:rPr>
          <w:lang w:val="es-ES"/>
        </w:rPr>
        <w:t>cenarios</w:t>
      </w:r>
      <w:r>
        <w:rPr>
          <w:lang w:val="es-ES"/>
        </w:rPr>
        <w:t xml:space="preserve"> de ejecución simultánea</w:t>
      </w:r>
      <w:bookmarkEnd w:id="20"/>
    </w:p>
    <w:p w14:paraId="41E1470E" w14:textId="77777777" w:rsidR="00E3569E" w:rsidRDefault="00E3569E" w:rsidP="00E3569E">
      <w:pPr>
        <w:rPr>
          <w:lang w:val="es-ES"/>
        </w:rPr>
      </w:pPr>
    </w:p>
    <w:p w14:paraId="4799281C" w14:textId="77777777" w:rsidR="002D3791" w:rsidRPr="002D3791" w:rsidRDefault="002D3791" w:rsidP="002D3791">
      <w:pPr>
        <w:rPr>
          <w:lang w:val="es-ES"/>
        </w:rPr>
      </w:pPr>
      <w:r w:rsidRPr="002D3791">
        <w:rPr>
          <w:lang w:val="es-ES"/>
        </w:rPr>
        <w:t xml:space="preserve">El parámetro </w:t>
      </w:r>
      <w:proofErr w:type="spellStart"/>
      <w:r w:rsidRPr="00EB6A17">
        <w:rPr>
          <w:i/>
          <w:lang w:val="es-ES"/>
        </w:rPr>
        <w:t>scenarios</w:t>
      </w:r>
      <w:proofErr w:type="spellEnd"/>
      <w:r w:rsidRPr="002D3791">
        <w:rPr>
          <w:lang w:val="es-ES"/>
        </w:rPr>
        <w:t xml:space="preserve"> es un arreglo de objetos en el que se configuran los tipos de máquinas virtuales a utilizar simultáneamente en la ejecución de una prueba.</w:t>
      </w:r>
    </w:p>
    <w:p w14:paraId="59A4A099" w14:textId="77777777" w:rsidR="002D3791" w:rsidRPr="002D3791" w:rsidRDefault="002D3791" w:rsidP="002D3791">
      <w:pPr>
        <w:rPr>
          <w:lang w:val="es-ES"/>
        </w:rPr>
      </w:pPr>
    </w:p>
    <w:p w14:paraId="1BB1F30A" w14:textId="3D200652" w:rsidR="002D3791" w:rsidRPr="002D3791" w:rsidRDefault="002D3791" w:rsidP="002D3791">
      <w:pPr>
        <w:rPr>
          <w:lang w:val="es-ES"/>
        </w:rPr>
      </w:pPr>
      <w:r w:rsidRPr="002D3791">
        <w:rPr>
          <w:lang w:val="es-ES"/>
        </w:rPr>
        <w:t xml:space="preserve">El parámetro se compone de una lista de escenarios y cada escenario corresponde a una lista de perfiles de máquinas virtuales. </w:t>
      </w:r>
      <w:r w:rsidR="00EB6A17">
        <w:rPr>
          <w:lang w:val="es-ES"/>
        </w:rPr>
        <w:t xml:space="preserve">De este modo </w:t>
      </w:r>
      <w:r w:rsidRPr="002D3791">
        <w:rPr>
          <w:lang w:val="es-ES"/>
        </w:rPr>
        <w:t>es posible describir varios escenarios diferentes con variedades de máquinas virtuales.</w:t>
      </w:r>
    </w:p>
    <w:p w14:paraId="14C577DD" w14:textId="77777777" w:rsidR="002D3791" w:rsidRPr="002D3791" w:rsidRDefault="002D3791" w:rsidP="002D3791">
      <w:pPr>
        <w:rPr>
          <w:lang w:val="es-ES"/>
        </w:rPr>
      </w:pPr>
    </w:p>
    <w:p w14:paraId="769419B8" w14:textId="1EA48C13" w:rsidR="002D3791" w:rsidRDefault="002D3791" w:rsidP="002D3791">
      <w:pPr>
        <w:rPr>
          <w:lang w:val="es-ES"/>
        </w:rPr>
      </w:pPr>
      <w:r w:rsidRPr="002D3791">
        <w:rPr>
          <w:lang w:val="es-ES"/>
        </w:rPr>
        <w:t xml:space="preserve">La forma de realizar la descripción </w:t>
      </w:r>
      <w:r w:rsidR="00EB6A17">
        <w:rPr>
          <w:lang w:val="es-ES"/>
        </w:rPr>
        <w:t xml:space="preserve">de un escenario </w:t>
      </w:r>
      <w:r w:rsidRPr="002D3791">
        <w:rPr>
          <w:lang w:val="es-ES"/>
        </w:rPr>
        <w:t>es la siguiente:</w:t>
      </w:r>
    </w:p>
    <w:p w14:paraId="2EEE6CB6" w14:textId="77777777" w:rsidR="002D3791" w:rsidRPr="002D3791" w:rsidRDefault="002D3791" w:rsidP="002D3791">
      <w:pPr>
        <w:rPr>
          <w:lang w:val="es-ES"/>
        </w:rPr>
      </w:pPr>
    </w:p>
    <w:p w14:paraId="28077F48" w14:textId="77777777" w:rsidR="00EB6A17" w:rsidRPr="003426C7" w:rsidRDefault="00EB6A17" w:rsidP="00EB6A17">
      <w:pPr>
        <w:widowControl w:val="0"/>
        <w:autoSpaceDE w:val="0"/>
        <w:autoSpaceDN w:val="0"/>
        <w:adjustRightInd w:val="0"/>
        <w:ind w:firstLine="708"/>
        <w:rPr>
          <w:rFonts w:ascii="Monaco" w:hAnsi="Monaco" w:cs="Monaco"/>
          <w:sz w:val="20"/>
          <w:lang w:val="es-CO"/>
        </w:rPr>
      </w:pPr>
      <w:r w:rsidRPr="003426C7">
        <w:rPr>
          <w:rFonts w:ascii="Monaco" w:hAnsi="Monaco" w:cs="Monaco"/>
          <w:sz w:val="20"/>
          <w:lang w:val="es-CO"/>
        </w:rPr>
        <w:t>[</w:t>
      </w:r>
    </w:p>
    <w:p w14:paraId="42AAC054" w14:textId="0AB42ECB" w:rsidR="00EB6A17" w:rsidRPr="003426C7" w:rsidRDefault="00EB6A17" w:rsidP="00EB6A17">
      <w:pPr>
        <w:widowControl w:val="0"/>
        <w:autoSpaceDE w:val="0"/>
        <w:autoSpaceDN w:val="0"/>
        <w:adjustRightInd w:val="0"/>
        <w:ind w:left="708" w:firstLine="708"/>
        <w:rPr>
          <w:rFonts w:ascii="Monaco" w:hAnsi="Monaco" w:cs="Monaco"/>
          <w:sz w:val="20"/>
          <w:lang w:val="es-CO"/>
        </w:rPr>
      </w:pPr>
      <w:r w:rsidRPr="003426C7">
        <w:rPr>
          <w:rFonts w:ascii="Monaco" w:hAnsi="Monaco" w:cs="Monaco"/>
          <w:sz w:val="20"/>
          <w:lang w:val="es-CO"/>
        </w:rPr>
        <w:t>{"</w:t>
      </w:r>
      <w:proofErr w:type="spellStart"/>
      <w:r w:rsidRPr="003426C7">
        <w:rPr>
          <w:rFonts w:ascii="Monaco" w:hAnsi="Monaco" w:cs="Monaco"/>
          <w:sz w:val="20"/>
          <w:lang w:val="es-CO"/>
        </w:rPr>
        <w:t>nameProfile</w:t>
      </w:r>
      <w:proofErr w:type="spellEnd"/>
      <w:r w:rsidRPr="003426C7">
        <w:rPr>
          <w:rFonts w:ascii="Monaco" w:hAnsi="Monaco" w:cs="Monaco"/>
          <w:sz w:val="20"/>
          <w:lang w:val="es-CO"/>
        </w:rPr>
        <w:t>": "</w:t>
      </w:r>
      <w:r w:rsidRPr="003426C7">
        <w:rPr>
          <w:rFonts w:ascii="Monaco" w:hAnsi="Monaco" w:cs="Monaco"/>
          <w:sz w:val="20"/>
          <w:highlight w:val="lightGray"/>
          <w:lang w:val="es-CO"/>
        </w:rPr>
        <w:t>&lt;Nombre del Perfil 1&gt;</w:t>
      </w:r>
      <w:r w:rsidRPr="003426C7">
        <w:rPr>
          <w:rFonts w:ascii="Monaco" w:hAnsi="Monaco" w:cs="Monaco"/>
          <w:sz w:val="20"/>
          <w:lang w:val="es-CO"/>
        </w:rPr>
        <w:t>"},</w:t>
      </w:r>
    </w:p>
    <w:p w14:paraId="2BA121D2" w14:textId="556A4049" w:rsidR="00EB6A17" w:rsidRPr="003426C7" w:rsidRDefault="00EB6A17" w:rsidP="00EB6A17">
      <w:pPr>
        <w:widowControl w:val="0"/>
        <w:autoSpaceDE w:val="0"/>
        <w:autoSpaceDN w:val="0"/>
        <w:adjustRightInd w:val="0"/>
        <w:ind w:left="708" w:firstLine="708"/>
        <w:rPr>
          <w:rFonts w:ascii="Monaco" w:hAnsi="Monaco" w:cs="Monaco"/>
          <w:sz w:val="20"/>
          <w:lang w:val="es-CO"/>
        </w:rPr>
      </w:pPr>
      <w:r w:rsidRPr="003426C7">
        <w:rPr>
          <w:rFonts w:ascii="Monaco" w:hAnsi="Monaco" w:cs="Monaco"/>
          <w:sz w:val="20"/>
          <w:lang w:val="es-CO"/>
        </w:rPr>
        <w:t>{"</w:t>
      </w:r>
      <w:proofErr w:type="spellStart"/>
      <w:r w:rsidRPr="003426C7">
        <w:rPr>
          <w:rFonts w:ascii="Monaco" w:hAnsi="Monaco" w:cs="Monaco"/>
          <w:sz w:val="20"/>
          <w:lang w:val="es-CO"/>
        </w:rPr>
        <w:t>nameProfile</w:t>
      </w:r>
      <w:proofErr w:type="spellEnd"/>
      <w:r w:rsidRPr="003426C7">
        <w:rPr>
          <w:rFonts w:ascii="Monaco" w:hAnsi="Monaco" w:cs="Monaco"/>
          <w:sz w:val="20"/>
          <w:lang w:val="es-CO"/>
        </w:rPr>
        <w:t>": "</w:t>
      </w:r>
      <w:r w:rsidRPr="003426C7">
        <w:rPr>
          <w:rFonts w:ascii="Monaco" w:hAnsi="Monaco" w:cs="Monaco"/>
          <w:sz w:val="20"/>
          <w:highlight w:val="lightGray"/>
          <w:lang w:val="es-CO"/>
        </w:rPr>
        <w:t>&lt;Nombre del Perfil 2&gt;</w:t>
      </w:r>
      <w:r w:rsidRPr="003426C7">
        <w:rPr>
          <w:rFonts w:ascii="Monaco" w:hAnsi="Monaco" w:cs="Monaco"/>
          <w:sz w:val="20"/>
          <w:lang w:val="es-CO"/>
        </w:rPr>
        <w:t>"}</w:t>
      </w:r>
    </w:p>
    <w:p w14:paraId="5F9B3DD1" w14:textId="299E87DA" w:rsidR="00EB6A17" w:rsidRPr="003426C7" w:rsidRDefault="00EB6A17" w:rsidP="00EB6A17">
      <w:pPr>
        <w:widowControl w:val="0"/>
        <w:tabs>
          <w:tab w:val="left" w:pos="4227"/>
        </w:tabs>
        <w:autoSpaceDE w:val="0"/>
        <w:autoSpaceDN w:val="0"/>
        <w:adjustRightInd w:val="0"/>
        <w:ind w:firstLine="708"/>
        <w:rPr>
          <w:rFonts w:ascii="Monaco" w:hAnsi="Monaco" w:cs="Monaco"/>
          <w:sz w:val="20"/>
          <w:lang w:val="es-CO"/>
        </w:rPr>
      </w:pPr>
      <w:r w:rsidRPr="003426C7">
        <w:rPr>
          <w:rFonts w:ascii="Monaco" w:hAnsi="Monaco" w:cs="Monaco"/>
          <w:sz w:val="20"/>
          <w:lang w:val="es-CO"/>
        </w:rPr>
        <w:t>]</w:t>
      </w:r>
      <w:r w:rsidRPr="003426C7">
        <w:rPr>
          <w:rFonts w:ascii="Monaco" w:hAnsi="Monaco" w:cs="Monaco"/>
          <w:sz w:val="20"/>
          <w:lang w:val="es-CO"/>
        </w:rPr>
        <w:tab/>
      </w:r>
    </w:p>
    <w:p w14:paraId="7DBC808C" w14:textId="77777777" w:rsidR="002D3791" w:rsidRPr="002D3791" w:rsidRDefault="002D3791" w:rsidP="002D3791">
      <w:pPr>
        <w:rPr>
          <w:lang w:val="es-ES"/>
        </w:rPr>
      </w:pPr>
    </w:p>
    <w:p w14:paraId="439C6961" w14:textId="64F7A2A8" w:rsidR="002D3791" w:rsidRPr="002D3791" w:rsidRDefault="00EB6A17" w:rsidP="002D3791">
      <w:pPr>
        <w:rPr>
          <w:lang w:val="es-ES"/>
        </w:rPr>
      </w:pPr>
      <w:r>
        <w:rPr>
          <w:lang w:val="es-ES"/>
        </w:rPr>
        <w:t>Esta d</w:t>
      </w:r>
      <w:r w:rsidR="002D3791" w:rsidRPr="002D3791">
        <w:rPr>
          <w:lang w:val="es-ES"/>
        </w:rPr>
        <w:t>escripción anterior corresponde a un escenario que tendrá dos máquinas virtuales</w:t>
      </w:r>
      <w:r>
        <w:rPr>
          <w:lang w:val="es-ES"/>
        </w:rPr>
        <w:t xml:space="preserve"> con los nombres especificados </w:t>
      </w:r>
      <w:r w:rsidR="002D3791" w:rsidRPr="002D3791">
        <w:rPr>
          <w:lang w:val="es-ES"/>
        </w:rPr>
        <w:t xml:space="preserve">en el lugar indicado. </w:t>
      </w:r>
      <w:r>
        <w:rPr>
          <w:lang w:val="es-ES"/>
        </w:rPr>
        <w:t>Es de anotar que se debe tener cuidado al</w:t>
      </w:r>
      <w:r w:rsidR="002D3791" w:rsidRPr="002D3791">
        <w:rPr>
          <w:lang w:val="es-ES"/>
        </w:rPr>
        <w:t xml:space="preserve"> adicionar los parámetros puesto que el nombre del perfil a utilizar debe ser igual al nombre de algún perfil definido en el parámetro</w:t>
      </w:r>
      <w:r>
        <w:rPr>
          <w:lang w:val="es-ES"/>
        </w:rPr>
        <w:t xml:space="preserve"> </w:t>
      </w:r>
      <w:proofErr w:type="spellStart"/>
      <w:r w:rsidRPr="00EB6A17">
        <w:rPr>
          <w:i/>
          <w:lang w:val="es-ES"/>
        </w:rPr>
        <w:t>profiles</w:t>
      </w:r>
      <w:proofErr w:type="spellEnd"/>
      <w:r w:rsidR="002D3791" w:rsidRPr="002D3791">
        <w:rPr>
          <w:lang w:val="es-ES"/>
        </w:rPr>
        <w:t>.</w:t>
      </w:r>
    </w:p>
    <w:p w14:paraId="62838514" w14:textId="77777777" w:rsidR="002D3791" w:rsidRPr="002D3791" w:rsidRDefault="002D3791" w:rsidP="002D3791">
      <w:pPr>
        <w:rPr>
          <w:lang w:val="es-ES"/>
        </w:rPr>
      </w:pPr>
    </w:p>
    <w:p w14:paraId="6A953E1C" w14:textId="6C863433" w:rsidR="002D3791" w:rsidRPr="002D3791" w:rsidRDefault="002D3791" w:rsidP="002D3791">
      <w:pPr>
        <w:rPr>
          <w:lang w:val="es-ES"/>
        </w:rPr>
      </w:pPr>
      <w:r w:rsidRPr="002D3791">
        <w:rPr>
          <w:lang w:val="es-ES"/>
        </w:rPr>
        <w:t xml:space="preserve">Ahora bien, </w:t>
      </w:r>
      <w:r w:rsidR="00EB6A17">
        <w:rPr>
          <w:lang w:val="es-ES"/>
        </w:rPr>
        <w:t xml:space="preserve">en una prueba, es normal tener varios </w:t>
      </w:r>
      <w:r w:rsidRPr="002D3791">
        <w:rPr>
          <w:lang w:val="es-ES"/>
        </w:rPr>
        <w:t>escenarios,</w:t>
      </w:r>
      <w:r w:rsidR="00EB6A17">
        <w:rPr>
          <w:lang w:val="es-ES"/>
        </w:rPr>
        <w:t xml:space="preserve"> los cuales deben hacer parte de una lista separados por comas.</w:t>
      </w:r>
    </w:p>
    <w:p w14:paraId="7A7C9CF2" w14:textId="77777777" w:rsidR="002D3791" w:rsidRPr="002D3791" w:rsidRDefault="002D3791" w:rsidP="002D3791">
      <w:pPr>
        <w:rPr>
          <w:lang w:val="es-ES"/>
        </w:rPr>
      </w:pPr>
    </w:p>
    <w:p w14:paraId="199DFBE2" w14:textId="77777777" w:rsidR="002D3791" w:rsidRPr="002D3791" w:rsidRDefault="002D3791" w:rsidP="002D3791">
      <w:pPr>
        <w:rPr>
          <w:lang w:val="es-ES"/>
        </w:rPr>
      </w:pPr>
      <w:r w:rsidRPr="002D3791">
        <w:rPr>
          <w:lang w:val="es-ES"/>
        </w:rPr>
        <w:t>Un ejemplo de cómo describir escenarios es el siguiente:</w:t>
      </w:r>
    </w:p>
    <w:p w14:paraId="5CD4CC44" w14:textId="77777777" w:rsidR="002D3791" w:rsidRPr="002D3791" w:rsidRDefault="002D3791" w:rsidP="002D3791">
      <w:pPr>
        <w:rPr>
          <w:lang w:val="es-ES"/>
        </w:rPr>
      </w:pPr>
    </w:p>
    <w:p w14:paraId="6E2BC797" w14:textId="77777777" w:rsidR="002D3791" w:rsidRPr="009E2EAA" w:rsidRDefault="002D3791" w:rsidP="002D3791">
      <w:pPr>
        <w:widowControl w:val="0"/>
        <w:autoSpaceDE w:val="0"/>
        <w:autoSpaceDN w:val="0"/>
        <w:adjustRightInd w:val="0"/>
        <w:ind w:left="708"/>
        <w:rPr>
          <w:rFonts w:ascii="Monaco" w:hAnsi="Monaco" w:cs="Monaco"/>
          <w:sz w:val="18"/>
          <w:lang w:val="en-US"/>
        </w:rPr>
      </w:pPr>
      <w:r w:rsidRPr="009E2EAA">
        <w:rPr>
          <w:rFonts w:ascii="Monaco" w:hAnsi="Monaco" w:cs="Monaco"/>
          <w:sz w:val="18"/>
          <w:lang w:val="en-US"/>
        </w:rPr>
        <w:t>"scenarios": [</w:t>
      </w:r>
    </w:p>
    <w:p w14:paraId="2094E0AC" w14:textId="77777777" w:rsidR="002D3791" w:rsidRDefault="002D3791" w:rsidP="002D3791">
      <w:pPr>
        <w:widowControl w:val="0"/>
        <w:autoSpaceDE w:val="0"/>
        <w:autoSpaceDN w:val="0"/>
        <w:adjustRightInd w:val="0"/>
        <w:ind w:left="708"/>
        <w:rPr>
          <w:rFonts w:ascii="Monaco" w:hAnsi="Monaco" w:cs="Monaco"/>
          <w:sz w:val="18"/>
          <w:lang w:val="en-US"/>
        </w:rPr>
      </w:pPr>
      <w:r w:rsidRPr="009E2EAA">
        <w:rPr>
          <w:rFonts w:ascii="Monaco" w:hAnsi="Monaco" w:cs="Monaco"/>
          <w:sz w:val="18"/>
          <w:lang w:val="en-US"/>
        </w:rPr>
        <w:t xml:space="preserve">  </w:t>
      </w:r>
      <w:r w:rsidRPr="009E2EAA">
        <w:rPr>
          <w:rFonts w:ascii="Monaco" w:hAnsi="Monaco" w:cs="Monaco"/>
          <w:sz w:val="18"/>
          <w:lang w:val="en-US"/>
        </w:rPr>
        <w:tab/>
        <w:t>[</w:t>
      </w:r>
    </w:p>
    <w:p w14:paraId="0A7BE0DB" w14:textId="77777777" w:rsidR="002D3791" w:rsidRDefault="002D3791" w:rsidP="002D3791">
      <w:pPr>
        <w:widowControl w:val="0"/>
        <w:autoSpaceDE w:val="0"/>
        <w:autoSpaceDN w:val="0"/>
        <w:adjustRightInd w:val="0"/>
        <w:ind w:left="1416" w:firstLine="708"/>
        <w:rPr>
          <w:rFonts w:ascii="Monaco" w:hAnsi="Monaco" w:cs="Monaco"/>
          <w:sz w:val="18"/>
          <w:lang w:val="en-US"/>
        </w:rPr>
      </w:pPr>
      <w:r w:rsidRPr="009E2EAA">
        <w:rPr>
          <w:rFonts w:ascii="Monaco" w:hAnsi="Monaco" w:cs="Monaco"/>
          <w:sz w:val="18"/>
          <w:lang w:val="en-US"/>
        </w:rPr>
        <w:lastRenderedPageBreak/>
        <w:t>{"</w:t>
      </w:r>
      <w:proofErr w:type="spellStart"/>
      <w:r w:rsidRPr="009E2EAA">
        <w:rPr>
          <w:rFonts w:ascii="Monaco" w:hAnsi="Monaco" w:cs="Monaco"/>
          <w:sz w:val="18"/>
          <w:lang w:val="en-US"/>
        </w:rPr>
        <w:t>nameProfile</w:t>
      </w:r>
      <w:proofErr w:type="spellEnd"/>
      <w:r w:rsidRPr="009E2EAA">
        <w:rPr>
          <w:rFonts w:ascii="Monaco" w:hAnsi="Monaco" w:cs="Monaco"/>
          <w:sz w:val="18"/>
          <w:lang w:val="en-US"/>
        </w:rPr>
        <w:t>": "#4"}</w:t>
      </w:r>
    </w:p>
    <w:p w14:paraId="4D6DF824" w14:textId="77777777" w:rsidR="002D3791" w:rsidRPr="009E2EAA" w:rsidRDefault="002D3791" w:rsidP="002D3791">
      <w:pPr>
        <w:widowControl w:val="0"/>
        <w:autoSpaceDE w:val="0"/>
        <w:autoSpaceDN w:val="0"/>
        <w:adjustRightInd w:val="0"/>
        <w:ind w:left="708" w:firstLine="708"/>
        <w:rPr>
          <w:rFonts w:ascii="Monaco" w:hAnsi="Monaco" w:cs="Monaco"/>
          <w:sz w:val="18"/>
          <w:lang w:val="en-US"/>
        </w:rPr>
      </w:pPr>
      <w:r w:rsidRPr="009E2EAA">
        <w:rPr>
          <w:rFonts w:ascii="Monaco" w:hAnsi="Monaco" w:cs="Monaco"/>
          <w:sz w:val="18"/>
          <w:lang w:val="en-US"/>
        </w:rPr>
        <w:t>],</w:t>
      </w:r>
    </w:p>
    <w:p w14:paraId="0ED55AF7" w14:textId="77777777" w:rsidR="002D3791" w:rsidRDefault="002D3791" w:rsidP="002D3791">
      <w:pPr>
        <w:widowControl w:val="0"/>
        <w:autoSpaceDE w:val="0"/>
        <w:autoSpaceDN w:val="0"/>
        <w:adjustRightInd w:val="0"/>
        <w:ind w:left="708"/>
        <w:rPr>
          <w:rFonts w:ascii="Monaco" w:hAnsi="Monaco" w:cs="Monaco"/>
          <w:sz w:val="18"/>
          <w:lang w:val="en-US"/>
        </w:rPr>
      </w:pPr>
      <w:r w:rsidRPr="009E2EAA">
        <w:rPr>
          <w:rFonts w:ascii="Monaco" w:hAnsi="Monaco" w:cs="Monaco"/>
          <w:sz w:val="18"/>
          <w:lang w:val="en-US"/>
        </w:rPr>
        <w:t xml:space="preserve">  </w:t>
      </w:r>
      <w:r w:rsidRPr="009E2EAA">
        <w:rPr>
          <w:rFonts w:ascii="Monaco" w:hAnsi="Monaco" w:cs="Monaco"/>
          <w:sz w:val="18"/>
          <w:lang w:val="en-US"/>
        </w:rPr>
        <w:tab/>
        <w:t>[</w:t>
      </w:r>
    </w:p>
    <w:p w14:paraId="2A0F8010" w14:textId="77777777" w:rsidR="002D3791" w:rsidRDefault="002D3791" w:rsidP="002D3791">
      <w:pPr>
        <w:widowControl w:val="0"/>
        <w:autoSpaceDE w:val="0"/>
        <w:autoSpaceDN w:val="0"/>
        <w:adjustRightInd w:val="0"/>
        <w:ind w:left="1416" w:firstLine="708"/>
        <w:rPr>
          <w:rFonts w:ascii="Monaco" w:hAnsi="Monaco" w:cs="Monaco"/>
          <w:sz w:val="18"/>
          <w:lang w:val="en-US"/>
        </w:rPr>
      </w:pPr>
      <w:r w:rsidRPr="009E2EAA">
        <w:rPr>
          <w:rFonts w:ascii="Monaco" w:hAnsi="Monaco" w:cs="Monaco"/>
          <w:sz w:val="18"/>
          <w:lang w:val="en-US"/>
        </w:rPr>
        <w:t>{"</w:t>
      </w:r>
      <w:proofErr w:type="spellStart"/>
      <w:r w:rsidRPr="009E2EAA">
        <w:rPr>
          <w:rFonts w:ascii="Monaco" w:hAnsi="Monaco" w:cs="Monaco"/>
          <w:sz w:val="18"/>
          <w:lang w:val="en-US"/>
        </w:rPr>
        <w:t>nameProfile</w:t>
      </w:r>
      <w:proofErr w:type="spellEnd"/>
      <w:r w:rsidRPr="009E2EAA">
        <w:rPr>
          <w:rFonts w:ascii="Monaco" w:hAnsi="Monaco" w:cs="Monaco"/>
          <w:sz w:val="18"/>
          <w:lang w:val="en-US"/>
        </w:rPr>
        <w:t>": "#2"},</w:t>
      </w:r>
    </w:p>
    <w:p w14:paraId="2FB0A07C" w14:textId="77777777" w:rsidR="002D3791" w:rsidRDefault="002D3791" w:rsidP="002D3791">
      <w:pPr>
        <w:widowControl w:val="0"/>
        <w:autoSpaceDE w:val="0"/>
        <w:autoSpaceDN w:val="0"/>
        <w:adjustRightInd w:val="0"/>
        <w:ind w:left="1416" w:firstLine="708"/>
        <w:rPr>
          <w:rFonts w:ascii="Monaco" w:hAnsi="Monaco" w:cs="Monaco"/>
          <w:sz w:val="18"/>
          <w:lang w:val="en-US"/>
        </w:rPr>
      </w:pPr>
      <w:r w:rsidRPr="009E2EAA">
        <w:rPr>
          <w:rFonts w:ascii="Monaco" w:hAnsi="Monaco" w:cs="Monaco"/>
          <w:sz w:val="18"/>
          <w:lang w:val="en-US"/>
        </w:rPr>
        <w:t>{"</w:t>
      </w:r>
      <w:proofErr w:type="spellStart"/>
      <w:r w:rsidRPr="009E2EAA">
        <w:rPr>
          <w:rFonts w:ascii="Monaco" w:hAnsi="Monaco" w:cs="Monaco"/>
          <w:sz w:val="18"/>
          <w:lang w:val="en-US"/>
        </w:rPr>
        <w:t>nameProfile</w:t>
      </w:r>
      <w:proofErr w:type="spellEnd"/>
      <w:r w:rsidRPr="009E2EAA">
        <w:rPr>
          <w:rFonts w:ascii="Monaco" w:hAnsi="Monaco" w:cs="Monaco"/>
          <w:sz w:val="18"/>
          <w:lang w:val="en-US"/>
        </w:rPr>
        <w:t>": "#3"}</w:t>
      </w:r>
    </w:p>
    <w:p w14:paraId="26097124" w14:textId="77777777" w:rsidR="002D3791" w:rsidRPr="009E2EAA" w:rsidRDefault="002D3791" w:rsidP="002D3791">
      <w:pPr>
        <w:widowControl w:val="0"/>
        <w:autoSpaceDE w:val="0"/>
        <w:autoSpaceDN w:val="0"/>
        <w:adjustRightInd w:val="0"/>
        <w:ind w:left="708" w:firstLine="708"/>
        <w:rPr>
          <w:rFonts w:ascii="Monaco" w:hAnsi="Monaco" w:cs="Monaco"/>
          <w:sz w:val="18"/>
          <w:lang w:val="en-US"/>
        </w:rPr>
      </w:pPr>
      <w:r w:rsidRPr="009E2EAA">
        <w:rPr>
          <w:rFonts w:ascii="Monaco" w:hAnsi="Monaco" w:cs="Monaco"/>
          <w:sz w:val="18"/>
          <w:lang w:val="en-US"/>
        </w:rPr>
        <w:t>],</w:t>
      </w:r>
    </w:p>
    <w:p w14:paraId="53463F7A" w14:textId="77777777" w:rsidR="002D3791" w:rsidRDefault="002D3791" w:rsidP="002D3791">
      <w:pPr>
        <w:widowControl w:val="0"/>
        <w:autoSpaceDE w:val="0"/>
        <w:autoSpaceDN w:val="0"/>
        <w:adjustRightInd w:val="0"/>
        <w:ind w:left="708"/>
        <w:rPr>
          <w:rFonts w:ascii="Monaco" w:hAnsi="Monaco" w:cs="Monaco"/>
          <w:sz w:val="18"/>
          <w:lang w:val="en-US"/>
        </w:rPr>
      </w:pPr>
      <w:r w:rsidRPr="009E2EAA">
        <w:rPr>
          <w:rFonts w:ascii="Monaco" w:hAnsi="Monaco" w:cs="Monaco"/>
          <w:sz w:val="18"/>
          <w:lang w:val="en-US"/>
        </w:rPr>
        <w:t xml:space="preserve">  </w:t>
      </w:r>
      <w:r w:rsidRPr="009E2EAA">
        <w:rPr>
          <w:rFonts w:ascii="Monaco" w:hAnsi="Monaco" w:cs="Monaco"/>
          <w:sz w:val="18"/>
          <w:lang w:val="en-US"/>
        </w:rPr>
        <w:tab/>
        <w:t>[</w:t>
      </w:r>
    </w:p>
    <w:p w14:paraId="48FE1D83" w14:textId="77777777" w:rsidR="002D3791" w:rsidRDefault="002D3791" w:rsidP="002D3791">
      <w:pPr>
        <w:widowControl w:val="0"/>
        <w:autoSpaceDE w:val="0"/>
        <w:autoSpaceDN w:val="0"/>
        <w:adjustRightInd w:val="0"/>
        <w:ind w:left="1416" w:firstLine="708"/>
        <w:rPr>
          <w:rFonts w:ascii="Monaco" w:hAnsi="Monaco" w:cs="Monaco"/>
          <w:sz w:val="18"/>
          <w:lang w:val="en-US"/>
        </w:rPr>
      </w:pPr>
      <w:r>
        <w:rPr>
          <w:rFonts w:ascii="Monaco" w:hAnsi="Monaco" w:cs="Monaco"/>
          <w:sz w:val="18"/>
          <w:lang w:val="en-US"/>
        </w:rPr>
        <w:t>{"</w:t>
      </w:r>
      <w:proofErr w:type="spellStart"/>
      <w:r>
        <w:rPr>
          <w:rFonts w:ascii="Monaco" w:hAnsi="Monaco" w:cs="Monaco"/>
          <w:sz w:val="18"/>
          <w:lang w:val="en-US"/>
        </w:rPr>
        <w:t>nameProfile</w:t>
      </w:r>
      <w:proofErr w:type="spellEnd"/>
      <w:r>
        <w:rPr>
          <w:rFonts w:ascii="Monaco" w:hAnsi="Monaco" w:cs="Monaco"/>
          <w:sz w:val="18"/>
          <w:lang w:val="en-US"/>
        </w:rPr>
        <w:t>": "#1</w:t>
      </w:r>
      <w:r w:rsidRPr="009E2EAA">
        <w:rPr>
          <w:rFonts w:ascii="Monaco" w:hAnsi="Monaco" w:cs="Monaco"/>
          <w:sz w:val="18"/>
          <w:lang w:val="en-US"/>
        </w:rPr>
        <w:t>"},</w:t>
      </w:r>
    </w:p>
    <w:p w14:paraId="57BEFD89" w14:textId="77777777" w:rsidR="002D3791" w:rsidRPr="003426C7" w:rsidRDefault="002D3791" w:rsidP="002D3791">
      <w:pPr>
        <w:widowControl w:val="0"/>
        <w:autoSpaceDE w:val="0"/>
        <w:autoSpaceDN w:val="0"/>
        <w:adjustRightInd w:val="0"/>
        <w:ind w:left="1416" w:firstLine="708"/>
        <w:rPr>
          <w:rFonts w:ascii="Monaco" w:hAnsi="Monaco" w:cs="Monaco"/>
          <w:sz w:val="18"/>
          <w:lang w:val="es-CO"/>
        </w:rPr>
      </w:pPr>
      <w:r w:rsidRPr="003426C7">
        <w:rPr>
          <w:rFonts w:ascii="Monaco" w:hAnsi="Monaco" w:cs="Monaco"/>
          <w:sz w:val="18"/>
          <w:lang w:val="es-CO"/>
        </w:rPr>
        <w:t>{"</w:t>
      </w:r>
      <w:proofErr w:type="spellStart"/>
      <w:r w:rsidRPr="003426C7">
        <w:rPr>
          <w:rFonts w:ascii="Monaco" w:hAnsi="Monaco" w:cs="Monaco"/>
          <w:sz w:val="18"/>
          <w:lang w:val="es-CO"/>
        </w:rPr>
        <w:t>nameProfile</w:t>
      </w:r>
      <w:proofErr w:type="spellEnd"/>
      <w:r w:rsidRPr="003426C7">
        <w:rPr>
          <w:rFonts w:ascii="Monaco" w:hAnsi="Monaco" w:cs="Monaco"/>
          <w:sz w:val="18"/>
          <w:lang w:val="es-CO"/>
        </w:rPr>
        <w:t>": "#1"},</w:t>
      </w:r>
    </w:p>
    <w:p w14:paraId="55114D88" w14:textId="77777777" w:rsidR="002D3791" w:rsidRPr="003426C7" w:rsidRDefault="002D3791" w:rsidP="002D3791">
      <w:pPr>
        <w:widowControl w:val="0"/>
        <w:autoSpaceDE w:val="0"/>
        <w:autoSpaceDN w:val="0"/>
        <w:adjustRightInd w:val="0"/>
        <w:ind w:left="1416" w:firstLine="708"/>
        <w:rPr>
          <w:rFonts w:ascii="Monaco" w:hAnsi="Monaco" w:cs="Monaco"/>
          <w:sz w:val="18"/>
          <w:lang w:val="es-CO"/>
        </w:rPr>
      </w:pPr>
      <w:r w:rsidRPr="003426C7">
        <w:rPr>
          <w:rFonts w:ascii="Monaco" w:hAnsi="Monaco" w:cs="Monaco"/>
          <w:sz w:val="18"/>
          <w:lang w:val="es-CO"/>
        </w:rPr>
        <w:t>{"</w:t>
      </w:r>
      <w:proofErr w:type="spellStart"/>
      <w:r w:rsidRPr="003426C7">
        <w:rPr>
          <w:rFonts w:ascii="Monaco" w:hAnsi="Monaco" w:cs="Monaco"/>
          <w:sz w:val="18"/>
          <w:lang w:val="es-CO"/>
        </w:rPr>
        <w:t>nameProfile</w:t>
      </w:r>
      <w:proofErr w:type="spellEnd"/>
      <w:r w:rsidRPr="003426C7">
        <w:rPr>
          <w:rFonts w:ascii="Monaco" w:hAnsi="Monaco" w:cs="Monaco"/>
          <w:sz w:val="18"/>
          <w:lang w:val="es-CO"/>
        </w:rPr>
        <w:t>": "#1"}</w:t>
      </w:r>
    </w:p>
    <w:p w14:paraId="13D82F4E" w14:textId="77777777" w:rsidR="002D3791" w:rsidRPr="003426C7" w:rsidRDefault="002D3791" w:rsidP="002D3791">
      <w:pPr>
        <w:widowControl w:val="0"/>
        <w:autoSpaceDE w:val="0"/>
        <w:autoSpaceDN w:val="0"/>
        <w:adjustRightInd w:val="0"/>
        <w:ind w:left="708" w:firstLine="708"/>
        <w:rPr>
          <w:rFonts w:ascii="Monaco" w:hAnsi="Monaco" w:cs="Monaco"/>
          <w:sz w:val="18"/>
          <w:lang w:val="es-CO"/>
        </w:rPr>
      </w:pPr>
      <w:r w:rsidRPr="003426C7">
        <w:rPr>
          <w:rFonts w:ascii="Monaco" w:hAnsi="Monaco" w:cs="Monaco"/>
          <w:sz w:val="18"/>
          <w:lang w:val="es-CO"/>
        </w:rPr>
        <w:t>]</w:t>
      </w:r>
    </w:p>
    <w:p w14:paraId="317CB09D" w14:textId="679B6F18" w:rsidR="002D3791" w:rsidRPr="002D3791" w:rsidRDefault="002D3791" w:rsidP="008B719A">
      <w:pPr>
        <w:ind w:firstLine="708"/>
        <w:rPr>
          <w:lang w:val="es-ES"/>
        </w:rPr>
      </w:pPr>
      <w:r w:rsidRPr="003426C7">
        <w:rPr>
          <w:rFonts w:ascii="Monaco" w:hAnsi="Monaco" w:cs="Monaco"/>
          <w:sz w:val="18"/>
          <w:lang w:val="es-CO"/>
        </w:rPr>
        <w:t>]</w:t>
      </w:r>
    </w:p>
    <w:p w14:paraId="5101C88E" w14:textId="77777777" w:rsidR="002D3791" w:rsidRDefault="002D3791" w:rsidP="002D3791">
      <w:pPr>
        <w:rPr>
          <w:lang w:val="es-ES"/>
        </w:rPr>
      </w:pPr>
    </w:p>
    <w:p w14:paraId="738D759F" w14:textId="4C30F712" w:rsidR="00EB6A17" w:rsidRDefault="00EB6A17" w:rsidP="002D3791">
      <w:pPr>
        <w:rPr>
          <w:lang w:val="es-ES"/>
        </w:rPr>
      </w:pPr>
      <w:r>
        <w:rPr>
          <w:lang w:val="es-ES"/>
        </w:rPr>
        <w:t>Observe que la lista de escenarios está delimitada por los símbolos "[" y "]" respectivamente y dentro de estos corchetes van los distintos escenarios.</w:t>
      </w:r>
    </w:p>
    <w:p w14:paraId="782F5DDE" w14:textId="77777777" w:rsidR="00EB6A17" w:rsidRDefault="00EB6A17" w:rsidP="002D3791">
      <w:pPr>
        <w:rPr>
          <w:lang w:val="es-ES"/>
        </w:rPr>
      </w:pPr>
    </w:p>
    <w:p w14:paraId="17904BEF" w14:textId="77777777" w:rsidR="002D3791" w:rsidRPr="002D3791" w:rsidRDefault="002D3791" w:rsidP="002D3791">
      <w:pPr>
        <w:rPr>
          <w:lang w:val="es-ES"/>
        </w:rPr>
      </w:pPr>
      <w:r w:rsidRPr="002D3791">
        <w:rPr>
          <w:lang w:val="es-ES"/>
        </w:rPr>
        <w:t>En la descripción anterior, se describen tres escenarios: el primer escenario tiene una máquina virtual con el perfil #4, el segundo escenario tiene dos máquinas virtuales dónde la primera máquina virtual tiene perfil #2 y la segunda tiene perfil #3, finalmente, el último escenario tiene tres máquinas virtuales y todas tienen perfil #1.</w:t>
      </w:r>
    </w:p>
    <w:p w14:paraId="44E54F88" w14:textId="77777777" w:rsidR="0091256B" w:rsidRDefault="0091256B" w:rsidP="00E3569E">
      <w:pPr>
        <w:rPr>
          <w:lang w:val="es-ES"/>
        </w:rPr>
      </w:pPr>
    </w:p>
    <w:p w14:paraId="7E69DEAB" w14:textId="5DFBA9E1" w:rsidR="009453CE" w:rsidRPr="009453CE" w:rsidRDefault="009453CE" w:rsidP="009453CE">
      <w:pPr>
        <w:pStyle w:val="Ttulo3"/>
        <w:rPr>
          <w:lang w:val="es-ES"/>
        </w:rPr>
      </w:pPr>
      <w:bookmarkStart w:id="21" w:name="_Toc477291732"/>
      <w:r w:rsidRPr="009453CE">
        <w:rPr>
          <w:lang w:val="es-ES"/>
        </w:rPr>
        <w:t>N</w:t>
      </w:r>
      <w:r w:rsidR="00571BCF">
        <w:rPr>
          <w:lang w:val="es-ES"/>
        </w:rPr>
        <w:t>úmero de pruebas</w:t>
      </w:r>
      <w:bookmarkEnd w:id="21"/>
    </w:p>
    <w:p w14:paraId="3E904A5F" w14:textId="77777777" w:rsidR="009453CE" w:rsidRPr="009453CE" w:rsidRDefault="009453CE" w:rsidP="009453CE">
      <w:pPr>
        <w:rPr>
          <w:lang w:val="es-ES"/>
        </w:rPr>
      </w:pPr>
    </w:p>
    <w:p w14:paraId="4081E8EA" w14:textId="682EF829" w:rsidR="009453CE" w:rsidRPr="009453CE" w:rsidRDefault="009453CE" w:rsidP="009453CE">
      <w:pPr>
        <w:rPr>
          <w:lang w:val="es-ES"/>
        </w:rPr>
      </w:pPr>
      <w:r w:rsidRPr="009453CE">
        <w:rPr>
          <w:lang w:val="es-ES"/>
        </w:rPr>
        <w:t xml:space="preserve">El parámetro </w:t>
      </w:r>
      <w:proofErr w:type="spellStart"/>
      <w:r w:rsidRPr="009453CE">
        <w:rPr>
          <w:i/>
          <w:lang w:val="es-ES"/>
        </w:rPr>
        <w:t>numberOfTests</w:t>
      </w:r>
      <w:proofErr w:type="spellEnd"/>
      <w:r w:rsidRPr="009453CE">
        <w:rPr>
          <w:lang w:val="es-ES"/>
        </w:rPr>
        <w:t xml:space="preserve"> es un número entero que corresponde al número de mediciones a realizar por cada configuración de escenarios. </w:t>
      </w:r>
    </w:p>
    <w:p w14:paraId="0D835D43" w14:textId="77777777" w:rsidR="00EB6A17" w:rsidRDefault="00EB6A17" w:rsidP="00E3569E">
      <w:pPr>
        <w:rPr>
          <w:lang w:val="es-ES"/>
        </w:rPr>
      </w:pPr>
    </w:p>
    <w:p w14:paraId="5FC725A7" w14:textId="77777777" w:rsidR="008B719A" w:rsidRPr="008B719A" w:rsidRDefault="008B719A" w:rsidP="008B719A">
      <w:pPr>
        <w:ind w:firstLine="708"/>
        <w:rPr>
          <w:rFonts w:ascii="Monaco" w:hAnsi="Monaco"/>
          <w:sz w:val="22"/>
        </w:rPr>
      </w:pPr>
      <w:r w:rsidRPr="008B719A">
        <w:rPr>
          <w:rFonts w:ascii="Monaco" w:hAnsi="Monaco"/>
          <w:sz w:val="20"/>
        </w:rPr>
        <w:t>"</w:t>
      </w:r>
      <w:proofErr w:type="spellStart"/>
      <w:r w:rsidRPr="008B719A">
        <w:rPr>
          <w:rFonts w:ascii="Monaco" w:hAnsi="Monaco"/>
          <w:sz w:val="20"/>
        </w:rPr>
        <w:t>numberOfTests</w:t>
      </w:r>
      <w:proofErr w:type="spellEnd"/>
      <w:r w:rsidRPr="008B719A">
        <w:rPr>
          <w:rFonts w:ascii="Monaco" w:hAnsi="Monaco"/>
          <w:sz w:val="20"/>
        </w:rPr>
        <w:t xml:space="preserve">": </w:t>
      </w:r>
      <w:bookmarkStart w:id="22" w:name="OLE_LINK17"/>
      <w:bookmarkStart w:id="23" w:name="OLE_LINK18"/>
      <w:r w:rsidRPr="008B719A">
        <w:rPr>
          <w:rFonts w:ascii="Monaco" w:hAnsi="Monaco"/>
          <w:sz w:val="20"/>
          <w:highlight w:val="lightGray"/>
        </w:rPr>
        <w:t>&lt;número de evaluaciones&gt;</w:t>
      </w:r>
      <w:bookmarkEnd w:id="22"/>
      <w:bookmarkEnd w:id="23"/>
    </w:p>
    <w:p w14:paraId="40B7C810" w14:textId="77777777" w:rsidR="009453CE" w:rsidRDefault="009453CE" w:rsidP="00E3569E">
      <w:pPr>
        <w:rPr>
          <w:lang w:val="es-ES"/>
        </w:rPr>
      </w:pPr>
    </w:p>
    <w:p w14:paraId="58ECC514" w14:textId="681AB48B" w:rsidR="008B719A" w:rsidRDefault="008B719A" w:rsidP="00E3569E">
      <w:pPr>
        <w:rPr>
          <w:lang w:val="es-ES"/>
        </w:rPr>
      </w:pPr>
      <w:r>
        <w:rPr>
          <w:lang w:val="es-ES"/>
        </w:rPr>
        <w:t>Por ejemplo:</w:t>
      </w:r>
    </w:p>
    <w:p w14:paraId="0E5182FC" w14:textId="77777777" w:rsidR="008B719A" w:rsidRDefault="008B719A" w:rsidP="00E3569E">
      <w:pPr>
        <w:rPr>
          <w:lang w:val="es-ES"/>
        </w:rPr>
      </w:pPr>
    </w:p>
    <w:p w14:paraId="15FB3646" w14:textId="7D12E51F" w:rsidR="008B719A" w:rsidRDefault="008B719A" w:rsidP="008B719A">
      <w:pPr>
        <w:ind w:firstLine="708"/>
        <w:rPr>
          <w:rFonts w:ascii="Monaco" w:hAnsi="Monaco"/>
          <w:sz w:val="20"/>
          <w:lang w:val="es-ES"/>
        </w:rPr>
      </w:pPr>
      <w:r>
        <w:rPr>
          <w:rFonts w:ascii="Monaco" w:hAnsi="Monaco"/>
          <w:sz w:val="20"/>
          <w:lang w:val="es-ES"/>
        </w:rPr>
        <w:t>"</w:t>
      </w:r>
      <w:proofErr w:type="spellStart"/>
      <w:r>
        <w:rPr>
          <w:rFonts w:ascii="Monaco" w:hAnsi="Monaco"/>
          <w:sz w:val="20"/>
          <w:lang w:val="es-ES"/>
        </w:rPr>
        <w:t>numberOfTests</w:t>
      </w:r>
      <w:proofErr w:type="spellEnd"/>
      <w:r>
        <w:rPr>
          <w:rFonts w:ascii="Monaco" w:hAnsi="Monaco"/>
          <w:sz w:val="20"/>
          <w:lang w:val="es-ES"/>
        </w:rPr>
        <w:t>": 5</w:t>
      </w:r>
    </w:p>
    <w:p w14:paraId="359A0EC3" w14:textId="77777777" w:rsidR="008B719A" w:rsidRDefault="008B719A" w:rsidP="00E3569E">
      <w:pPr>
        <w:rPr>
          <w:lang w:val="es-ES"/>
        </w:rPr>
      </w:pPr>
    </w:p>
    <w:p w14:paraId="5A212297" w14:textId="790CDB9D" w:rsidR="002D3791" w:rsidRDefault="008B719A" w:rsidP="00E3569E">
      <w:pPr>
        <w:rPr>
          <w:lang w:val="es-ES"/>
        </w:rPr>
      </w:pPr>
      <w:r>
        <w:rPr>
          <w:lang w:val="es-ES"/>
        </w:rPr>
        <w:t>Este valor es importante porque usualmente los investigadores obtienen los resultados luego de varias ejecuciones para sus análisis estadísticos.</w:t>
      </w:r>
    </w:p>
    <w:p w14:paraId="67BDD7CE" w14:textId="77777777" w:rsidR="008B719A" w:rsidRDefault="008B719A" w:rsidP="00E3569E">
      <w:pPr>
        <w:rPr>
          <w:lang w:val="es-ES"/>
        </w:rPr>
      </w:pPr>
    </w:p>
    <w:p w14:paraId="67382FFF" w14:textId="4C264E24" w:rsidR="008B719A" w:rsidRPr="008B719A" w:rsidRDefault="00571BCF" w:rsidP="008B719A">
      <w:pPr>
        <w:pStyle w:val="Ttulo3"/>
        <w:rPr>
          <w:lang w:val="es-ES"/>
        </w:rPr>
      </w:pPr>
      <w:bookmarkStart w:id="24" w:name="_Toc477291733"/>
      <w:r>
        <w:rPr>
          <w:lang w:val="es-ES"/>
        </w:rPr>
        <w:t>Nombre del archivo de salida</w:t>
      </w:r>
      <w:bookmarkEnd w:id="24"/>
    </w:p>
    <w:p w14:paraId="719646B0" w14:textId="77777777" w:rsidR="008B719A" w:rsidRPr="008B719A" w:rsidRDefault="008B719A" w:rsidP="008B719A">
      <w:pPr>
        <w:rPr>
          <w:lang w:val="es-ES"/>
        </w:rPr>
      </w:pPr>
    </w:p>
    <w:p w14:paraId="2D22D436" w14:textId="77777777" w:rsidR="008B719A" w:rsidRPr="008B719A" w:rsidRDefault="008B719A" w:rsidP="008B719A">
      <w:pPr>
        <w:rPr>
          <w:lang w:val="es-ES"/>
        </w:rPr>
      </w:pPr>
      <w:r w:rsidRPr="008B719A">
        <w:rPr>
          <w:lang w:val="es-ES"/>
        </w:rPr>
        <w:t xml:space="preserve">Como su nombre lo indica, este parámetro corresponde al nombre del archivo de los resultados de las mediciones. </w:t>
      </w:r>
    </w:p>
    <w:p w14:paraId="2C33E247" w14:textId="77777777" w:rsidR="008B719A" w:rsidRPr="008B719A" w:rsidRDefault="008B719A" w:rsidP="008B719A">
      <w:pPr>
        <w:rPr>
          <w:lang w:val="es-ES"/>
        </w:rPr>
      </w:pPr>
    </w:p>
    <w:p w14:paraId="5D7C7C48" w14:textId="5C6238DD" w:rsidR="008B719A" w:rsidRPr="008B719A" w:rsidRDefault="008B719A" w:rsidP="008B719A">
      <w:pPr>
        <w:ind w:firstLine="708"/>
        <w:rPr>
          <w:rFonts w:ascii="Monaco" w:hAnsi="Monaco"/>
          <w:sz w:val="20"/>
        </w:rPr>
      </w:pPr>
      <w:r w:rsidRPr="008B719A">
        <w:rPr>
          <w:rFonts w:ascii="Monaco" w:hAnsi="Monaco"/>
          <w:sz w:val="20"/>
        </w:rPr>
        <w:t>"</w:t>
      </w:r>
      <w:bookmarkStart w:id="25" w:name="OLE_LINK3"/>
      <w:bookmarkStart w:id="26" w:name="OLE_LINK4"/>
      <w:bookmarkStart w:id="27" w:name="OLE_LINK5"/>
      <w:bookmarkStart w:id="28" w:name="OLE_LINK6"/>
      <w:bookmarkStart w:id="29" w:name="OLE_LINK7"/>
      <w:proofErr w:type="spellStart"/>
      <w:r w:rsidR="00CE1610">
        <w:rPr>
          <w:rFonts w:ascii="Monaco" w:hAnsi="Monaco"/>
          <w:sz w:val="20"/>
        </w:rPr>
        <w:t>OutputFilename</w:t>
      </w:r>
      <w:bookmarkEnd w:id="25"/>
      <w:bookmarkEnd w:id="26"/>
      <w:bookmarkEnd w:id="27"/>
      <w:bookmarkEnd w:id="28"/>
      <w:bookmarkEnd w:id="29"/>
      <w:proofErr w:type="spellEnd"/>
      <w:r w:rsidRPr="008B719A">
        <w:rPr>
          <w:rFonts w:ascii="Monaco" w:hAnsi="Monaco"/>
          <w:sz w:val="20"/>
        </w:rPr>
        <w:t xml:space="preserve">": </w:t>
      </w:r>
      <w:r w:rsidRPr="00E26031">
        <w:rPr>
          <w:rFonts w:ascii="Monaco" w:hAnsi="Monaco"/>
          <w:sz w:val="20"/>
        </w:rPr>
        <w:t>"</w:t>
      </w:r>
      <w:r w:rsidRPr="00173B6B">
        <w:rPr>
          <w:rFonts w:ascii="Monaco" w:hAnsi="Monaco"/>
          <w:sz w:val="20"/>
          <w:highlight w:val="lightGray"/>
        </w:rPr>
        <w:t>&lt;Nombre del archivo de salida&gt;</w:t>
      </w:r>
      <w:r w:rsidRPr="00E26031">
        <w:rPr>
          <w:rFonts w:ascii="Monaco" w:hAnsi="Monaco"/>
          <w:sz w:val="20"/>
        </w:rPr>
        <w:t>"</w:t>
      </w:r>
    </w:p>
    <w:p w14:paraId="7D5217CF" w14:textId="77777777" w:rsidR="008B719A" w:rsidRDefault="008B719A" w:rsidP="00E3569E">
      <w:pPr>
        <w:rPr>
          <w:lang w:val="es-ES"/>
        </w:rPr>
      </w:pPr>
    </w:p>
    <w:p w14:paraId="6D1125DE" w14:textId="77777777" w:rsidR="00476DDA" w:rsidRDefault="00476DDA" w:rsidP="00173B6B">
      <w:pPr>
        <w:ind w:firstLine="708"/>
        <w:rPr>
          <w:lang w:val="es-ES"/>
        </w:rPr>
      </w:pPr>
    </w:p>
    <w:p w14:paraId="03F41A40" w14:textId="7AEC8829" w:rsidR="008B719A" w:rsidRDefault="008B719A" w:rsidP="00E3569E">
      <w:pPr>
        <w:rPr>
          <w:lang w:val="es-ES"/>
        </w:rPr>
      </w:pPr>
      <w:r>
        <w:rPr>
          <w:lang w:val="es-ES"/>
        </w:rPr>
        <w:t>Por ejemplo:</w:t>
      </w:r>
    </w:p>
    <w:p w14:paraId="469FC8F0" w14:textId="77777777" w:rsidR="008B719A" w:rsidRDefault="008B719A" w:rsidP="00E3569E">
      <w:pPr>
        <w:rPr>
          <w:lang w:val="es-ES"/>
        </w:rPr>
      </w:pPr>
    </w:p>
    <w:p w14:paraId="5F307917" w14:textId="5CF9E9C7" w:rsidR="008B719A" w:rsidRDefault="008B719A" w:rsidP="008B719A">
      <w:pPr>
        <w:ind w:firstLine="708"/>
        <w:rPr>
          <w:rFonts w:ascii="Monaco" w:hAnsi="Monaco"/>
          <w:sz w:val="20"/>
        </w:rPr>
      </w:pPr>
      <w:r w:rsidRPr="008B719A">
        <w:rPr>
          <w:rFonts w:ascii="Monaco" w:hAnsi="Monaco"/>
          <w:sz w:val="20"/>
        </w:rPr>
        <w:t>"</w:t>
      </w:r>
      <w:proofErr w:type="spellStart"/>
      <w:r w:rsidR="00CE1610">
        <w:rPr>
          <w:rFonts w:ascii="Monaco" w:hAnsi="Monaco"/>
          <w:sz w:val="20"/>
        </w:rPr>
        <w:t>OutputFilename</w:t>
      </w:r>
      <w:proofErr w:type="spellEnd"/>
      <w:r w:rsidRPr="008B719A">
        <w:rPr>
          <w:rFonts w:ascii="Monaco" w:hAnsi="Monaco"/>
          <w:sz w:val="20"/>
        </w:rPr>
        <w:t>": "test"</w:t>
      </w:r>
    </w:p>
    <w:p w14:paraId="45E6A96A" w14:textId="77777777" w:rsidR="00476DDA" w:rsidRPr="008B719A" w:rsidRDefault="00476DDA" w:rsidP="008B719A">
      <w:pPr>
        <w:ind w:firstLine="708"/>
        <w:rPr>
          <w:rFonts w:ascii="Monaco" w:hAnsi="Monaco"/>
          <w:sz w:val="20"/>
        </w:rPr>
      </w:pPr>
    </w:p>
    <w:p w14:paraId="0C86782D" w14:textId="0CC14153" w:rsidR="008B719A" w:rsidRPr="008B719A" w:rsidRDefault="008B719A" w:rsidP="008B719A">
      <w:pPr>
        <w:pStyle w:val="Ttulo3"/>
        <w:rPr>
          <w:lang w:val="es-ES"/>
        </w:rPr>
      </w:pPr>
      <w:bookmarkStart w:id="30" w:name="_Toc477291734"/>
      <w:r w:rsidRPr="008B719A">
        <w:rPr>
          <w:lang w:val="es-ES"/>
        </w:rPr>
        <w:lastRenderedPageBreak/>
        <w:t>Priori</w:t>
      </w:r>
      <w:r w:rsidR="00571BCF">
        <w:rPr>
          <w:lang w:val="es-ES"/>
        </w:rPr>
        <w:t>dades</w:t>
      </w:r>
      <w:bookmarkEnd w:id="30"/>
    </w:p>
    <w:p w14:paraId="1DBCFC57" w14:textId="77777777" w:rsidR="008B719A" w:rsidRPr="008B719A" w:rsidRDefault="008B719A" w:rsidP="008B719A">
      <w:pPr>
        <w:rPr>
          <w:lang w:val="es-ES"/>
        </w:rPr>
      </w:pPr>
    </w:p>
    <w:p w14:paraId="426A6ECF" w14:textId="7A4A5A78" w:rsidR="008B719A" w:rsidRDefault="008B719A" w:rsidP="00E26031">
      <w:pPr>
        <w:rPr>
          <w:lang w:val="es-ES"/>
        </w:rPr>
      </w:pPr>
      <w:r w:rsidRPr="008B719A">
        <w:rPr>
          <w:lang w:val="es-ES"/>
        </w:rPr>
        <w:t>El sistema permite realizar ejecuciones</w:t>
      </w:r>
      <w:r>
        <w:rPr>
          <w:lang w:val="es-ES"/>
        </w:rPr>
        <w:t xml:space="preserve"> de las máquinas virtuales</w:t>
      </w:r>
      <w:r w:rsidRPr="008B719A">
        <w:rPr>
          <w:lang w:val="es-ES"/>
        </w:rPr>
        <w:t xml:space="preserve"> en</w:t>
      </w:r>
      <w:r>
        <w:rPr>
          <w:lang w:val="es-ES"/>
        </w:rPr>
        <w:t xml:space="preserve"> prioridades </w:t>
      </w:r>
      <w:r w:rsidR="00E26031">
        <w:rPr>
          <w:lang w:val="es-ES"/>
        </w:rPr>
        <w:t>“Idle” o “Normal” que maneja</w:t>
      </w:r>
      <w:r>
        <w:rPr>
          <w:lang w:val="es-ES"/>
        </w:rPr>
        <w:t xml:space="preserve"> el sistema operativo</w:t>
      </w:r>
      <w:r w:rsidR="00E26031">
        <w:rPr>
          <w:lang w:val="es-ES"/>
        </w:rPr>
        <w:t xml:space="preserve"> Windows. En caso que el host se ejecute en otro sistema operativo, el sistema se ejecuta en prioridad normal.</w:t>
      </w:r>
      <w:r w:rsidRPr="008B719A">
        <w:rPr>
          <w:lang w:val="es-ES"/>
        </w:rPr>
        <w:t xml:space="preserve"> </w:t>
      </w:r>
    </w:p>
    <w:p w14:paraId="13CDEE0D" w14:textId="77777777" w:rsidR="00E26031" w:rsidRDefault="00E26031" w:rsidP="008B719A">
      <w:pPr>
        <w:rPr>
          <w:lang w:val="es-ES"/>
        </w:rPr>
      </w:pPr>
    </w:p>
    <w:p w14:paraId="76294C9A" w14:textId="7B7EF97A" w:rsidR="008B719A" w:rsidRPr="008B719A" w:rsidRDefault="008B719A" w:rsidP="008B719A">
      <w:pPr>
        <w:rPr>
          <w:lang w:val="es-ES"/>
        </w:rPr>
      </w:pPr>
      <w:r>
        <w:rPr>
          <w:lang w:val="es-ES"/>
        </w:rPr>
        <w:t>La forma como se especifican las prioridades es como una lista, con los nombres entre "", separados por comas, tal como se muestra a continuación.</w:t>
      </w:r>
    </w:p>
    <w:p w14:paraId="296C9639" w14:textId="77777777" w:rsidR="008B719A" w:rsidRPr="008B719A" w:rsidRDefault="008B719A" w:rsidP="008B719A">
      <w:pPr>
        <w:rPr>
          <w:lang w:val="es-ES"/>
        </w:rPr>
      </w:pPr>
    </w:p>
    <w:p w14:paraId="45CBE04C" w14:textId="77777777" w:rsidR="008B719A" w:rsidRPr="008B719A" w:rsidRDefault="008B719A" w:rsidP="008B719A">
      <w:pPr>
        <w:ind w:firstLine="708"/>
        <w:rPr>
          <w:rFonts w:ascii="Monaco" w:hAnsi="Monaco"/>
          <w:sz w:val="20"/>
        </w:rPr>
      </w:pPr>
      <w:r w:rsidRPr="008B719A">
        <w:rPr>
          <w:rFonts w:ascii="Monaco" w:hAnsi="Monaco"/>
          <w:sz w:val="20"/>
        </w:rPr>
        <w:t>"</w:t>
      </w:r>
      <w:proofErr w:type="spellStart"/>
      <w:r w:rsidRPr="008B719A">
        <w:rPr>
          <w:rFonts w:ascii="Monaco" w:hAnsi="Monaco"/>
          <w:sz w:val="20"/>
        </w:rPr>
        <w:t>priorities</w:t>
      </w:r>
      <w:proofErr w:type="spellEnd"/>
      <w:r w:rsidRPr="008B719A">
        <w:rPr>
          <w:rFonts w:ascii="Monaco" w:hAnsi="Monaco"/>
          <w:sz w:val="20"/>
        </w:rPr>
        <w:t>": ["idle", "normal"]</w:t>
      </w:r>
    </w:p>
    <w:p w14:paraId="3968AA69" w14:textId="77777777" w:rsidR="008B719A" w:rsidRDefault="008B719A" w:rsidP="008B719A">
      <w:pPr>
        <w:rPr>
          <w:lang w:val="es-ES"/>
        </w:rPr>
      </w:pPr>
    </w:p>
    <w:p w14:paraId="15C1456D" w14:textId="13DF0FBF" w:rsidR="008B719A" w:rsidRDefault="008B719A" w:rsidP="008B719A">
      <w:pPr>
        <w:rPr>
          <w:lang w:val="es-ES"/>
        </w:rPr>
      </w:pPr>
      <w:r w:rsidRPr="008B719A">
        <w:rPr>
          <w:lang w:val="es-ES"/>
        </w:rPr>
        <w:t>Al poner una lista de prioridades, se hará una iteración de todas las pruebas para toda</w:t>
      </w:r>
      <w:r>
        <w:rPr>
          <w:lang w:val="es-ES"/>
        </w:rPr>
        <w:t>s las prioridades seleccionadas.</w:t>
      </w:r>
    </w:p>
    <w:p w14:paraId="1A786314" w14:textId="77777777" w:rsidR="008B719A" w:rsidRPr="008B719A" w:rsidRDefault="008B719A" w:rsidP="008B719A">
      <w:pPr>
        <w:rPr>
          <w:lang w:val="es-ES"/>
        </w:rPr>
      </w:pPr>
    </w:p>
    <w:p w14:paraId="198A214F" w14:textId="2CB36FBE" w:rsidR="008B719A" w:rsidRPr="008B719A" w:rsidRDefault="00571BCF" w:rsidP="00571BCF">
      <w:pPr>
        <w:pStyle w:val="Ttulo3"/>
        <w:rPr>
          <w:lang w:val="es-ES"/>
        </w:rPr>
      </w:pPr>
      <w:bookmarkStart w:id="31" w:name="_Toc477291735"/>
      <w:r>
        <w:rPr>
          <w:lang w:val="es-ES"/>
        </w:rPr>
        <w:t>Pruebas de carga en el cliente</w:t>
      </w:r>
      <w:bookmarkEnd w:id="31"/>
    </w:p>
    <w:p w14:paraId="632CA2BF" w14:textId="77777777" w:rsidR="008B719A" w:rsidRPr="008B719A" w:rsidRDefault="008B719A" w:rsidP="008B719A">
      <w:pPr>
        <w:rPr>
          <w:lang w:val="es-ES"/>
        </w:rPr>
      </w:pPr>
    </w:p>
    <w:p w14:paraId="426C6B6E" w14:textId="06A0EBB8" w:rsidR="008B719A" w:rsidRPr="008B719A" w:rsidRDefault="008B719A" w:rsidP="008B719A">
      <w:pPr>
        <w:rPr>
          <w:lang w:val="es-ES"/>
        </w:rPr>
      </w:pPr>
      <w:r w:rsidRPr="008B719A">
        <w:rPr>
          <w:lang w:val="es-ES"/>
        </w:rPr>
        <w:t xml:space="preserve">Este parámetro se refiere a la aplicación que será ejecutada en las máquinas virtuales pertenecientes a las pruebas. Para su información, la máquina virtual estándar contiene las siguientes pruebas de carga: </w:t>
      </w:r>
      <w:r w:rsidR="00571BCF">
        <w:rPr>
          <w:lang w:val="es-ES"/>
        </w:rPr>
        <w:t>p</w:t>
      </w:r>
      <w:r w:rsidRPr="008B719A">
        <w:rPr>
          <w:lang w:val="es-ES"/>
        </w:rPr>
        <w:t xml:space="preserve">rueba de </w:t>
      </w:r>
      <w:r w:rsidR="00571BCF">
        <w:rPr>
          <w:lang w:val="es-ES"/>
        </w:rPr>
        <w:t>memoria, prueba de CPU, p</w:t>
      </w:r>
      <w:r w:rsidRPr="008B719A">
        <w:rPr>
          <w:lang w:val="es-ES"/>
        </w:rPr>
        <w:t xml:space="preserve">rueba </w:t>
      </w:r>
      <w:r w:rsidR="00571BCF">
        <w:rPr>
          <w:lang w:val="es-ES"/>
        </w:rPr>
        <w:t>de disco, p</w:t>
      </w:r>
      <w:r w:rsidRPr="008B719A">
        <w:rPr>
          <w:lang w:val="es-ES"/>
        </w:rPr>
        <w:t xml:space="preserve">rueba </w:t>
      </w:r>
      <w:r w:rsidR="00571BCF">
        <w:rPr>
          <w:lang w:val="es-ES"/>
        </w:rPr>
        <w:t>de operaciones de</w:t>
      </w:r>
      <w:r w:rsidRPr="008B719A">
        <w:rPr>
          <w:lang w:val="es-ES"/>
        </w:rPr>
        <w:t xml:space="preserve"> Entrada/Salida y </w:t>
      </w:r>
      <w:r w:rsidR="00571BCF">
        <w:rPr>
          <w:lang w:val="es-ES"/>
        </w:rPr>
        <w:t>todas las pruebas anteriores</w:t>
      </w:r>
      <w:r w:rsidRPr="008B719A">
        <w:rPr>
          <w:lang w:val="es-ES"/>
        </w:rPr>
        <w:t>.</w:t>
      </w:r>
    </w:p>
    <w:p w14:paraId="54621FF8" w14:textId="77777777" w:rsidR="008B719A" w:rsidRPr="008B719A" w:rsidRDefault="008B719A" w:rsidP="008B719A">
      <w:pPr>
        <w:rPr>
          <w:lang w:val="es-ES"/>
        </w:rPr>
      </w:pPr>
    </w:p>
    <w:p w14:paraId="53715219" w14:textId="01DEC837" w:rsidR="008B719A" w:rsidRPr="003426C7" w:rsidRDefault="008B719A" w:rsidP="00571BCF">
      <w:pPr>
        <w:ind w:firstLine="708"/>
        <w:rPr>
          <w:rFonts w:ascii="Monaco" w:hAnsi="Monaco"/>
          <w:sz w:val="20"/>
          <w:lang w:val="en-US"/>
        </w:rPr>
      </w:pPr>
      <w:r w:rsidRPr="003426C7">
        <w:rPr>
          <w:rFonts w:ascii="Monaco" w:hAnsi="Monaco"/>
          <w:sz w:val="20"/>
          <w:lang w:val="en-US"/>
        </w:rPr>
        <w:t>"</w:t>
      </w:r>
      <w:proofErr w:type="spellStart"/>
      <w:proofErr w:type="gramStart"/>
      <w:r w:rsidR="00CE1610" w:rsidRPr="003426C7">
        <w:rPr>
          <w:rFonts w:ascii="Monaco" w:hAnsi="Monaco"/>
          <w:sz w:val="20"/>
          <w:lang w:val="en-US"/>
        </w:rPr>
        <w:t>clientTests</w:t>
      </w:r>
      <w:proofErr w:type="spellEnd"/>
      <w:proofErr w:type="gramEnd"/>
      <w:r w:rsidRPr="003426C7">
        <w:rPr>
          <w:rFonts w:ascii="Monaco" w:hAnsi="Monaco"/>
          <w:sz w:val="20"/>
          <w:lang w:val="en-US"/>
        </w:rPr>
        <w:t>": ["MEMORY", "CPU", "DISK", "IO", "ALL"]</w:t>
      </w:r>
    </w:p>
    <w:p w14:paraId="3D675D3A" w14:textId="77777777" w:rsidR="008B719A" w:rsidRPr="003426C7" w:rsidRDefault="008B719A" w:rsidP="008B719A">
      <w:pPr>
        <w:rPr>
          <w:lang w:val="en-US"/>
        </w:rPr>
      </w:pPr>
    </w:p>
    <w:p w14:paraId="4170533C" w14:textId="09999CD7" w:rsidR="008B719A" w:rsidRPr="008B719A" w:rsidRDefault="00571BCF" w:rsidP="008B719A">
      <w:pPr>
        <w:rPr>
          <w:lang w:val="es-ES"/>
        </w:rPr>
      </w:pPr>
      <w:r>
        <w:rPr>
          <w:lang w:val="es-ES"/>
        </w:rPr>
        <w:t>Se</w:t>
      </w:r>
      <w:r w:rsidR="008B719A" w:rsidRPr="008B719A">
        <w:rPr>
          <w:lang w:val="es-ES"/>
        </w:rPr>
        <w:t xml:space="preserve"> debe elegir al menos uno de estos parámetros. Note que los puede elegir todos. Lo que realizará la aplicación de mediciones es ejecutar todos sus escenarios por cada configuración de cliente elegida.</w:t>
      </w:r>
    </w:p>
    <w:p w14:paraId="0D36047C" w14:textId="77777777" w:rsidR="008B719A" w:rsidRPr="008B719A" w:rsidRDefault="008B719A" w:rsidP="008B719A">
      <w:pPr>
        <w:rPr>
          <w:lang w:val="es-ES"/>
        </w:rPr>
      </w:pPr>
    </w:p>
    <w:p w14:paraId="6C56BACC" w14:textId="20EF3EE5" w:rsidR="008B719A" w:rsidRDefault="008B719A" w:rsidP="008B719A">
      <w:pPr>
        <w:rPr>
          <w:lang w:val="es-ES"/>
        </w:rPr>
      </w:pPr>
      <w:r w:rsidRPr="008B719A">
        <w:rPr>
          <w:lang w:val="es-ES"/>
        </w:rPr>
        <w:t xml:space="preserve">Ejemplo. Si fue elegido MEMORY y CPU, entonces todos los escenarios serán ejecutados y medidos ejecutando en las máquinas virtuales la prueba de carga de memoria y al finalizar, se vuelve a realizar el proceso ejecutando en las máquinas virtuales de los escenarios una prueba de CPU. </w:t>
      </w:r>
    </w:p>
    <w:p w14:paraId="410FEFE1" w14:textId="77777777" w:rsidR="00571BCF" w:rsidRDefault="00571BCF" w:rsidP="008B719A">
      <w:pPr>
        <w:rPr>
          <w:lang w:val="es-ES"/>
        </w:rPr>
      </w:pPr>
    </w:p>
    <w:p w14:paraId="5944DE6C" w14:textId="1F5BF166" w:rsidR="00571BCF" w:rsidRPr="00571BCF" w:rsidRDefault="00CE1610" w:rsidP="00571BCF">
      <w:pPr>
        <w:pStyle w:val="Ttulo3"/>
        <w:rPr>
          <w:lang w:val="es-ES"/>
        </w:rPr>
      </w:pPr>
      <w:bookmarkStart w:id="32" w:name="_Toc477291736"/>
      <w:r>
        <w:rPr>
          <w:lang w:val="es-ES"/>
        </w:rPr>
        <w:t>Benchmarking</w:t>
      </w:r>
      <w:bookmarkEnd w:id="32"/>
    </w:p>
    <w:p w14:paraId="4215CA46" w14:textId="77777777" w:rsidR="00571BCF" w:rsidRPr="00571BCF" w:rsidRDefault="00571BCF" w:rsidP="00571BCF">
      <w:pPr>
        <w:rPr>
          <w:lang w:val="es-ES"/>
        </w:rPr>
      </w:pPr>
    </w:p>
    <w:p w14:paraId="58FDAEA1" w14:textId="74B805C4" w:rsidR="00571BCF" w:rsidRPr="00571BCF" w:rsidRDefault="00571BCF" w:rsidP="00571BCF">
      <w:pPr>
        <w:rPr>
          <w:lang w:val="es-ES"/>
        </w:rPr>
      </w:pPr>
      <w:r>
        <w:rPr>
          <w:lang w:val="es-ES"/>
        </w:rPr>
        <w:t>Como ya se mencionó, e</w:t>
      </w:r>
      <w:r w:rsidRPr="00571BCF">
        <w:rPr>
          <w:lang w:val="es-ES"/>
        </w:rPr>
        <w:t>n esta versión del sistema, se tiene disponible una prueba de benchmarking</w:t>
      </w:r>
      <w:r>
        <w:rPr>
          <w:lang w:val="es-ES"/>
        </w:rPr>
        <w:t xml:space="preserve"> para su ejecución en la máquina física,</w:t>
      </w:r>
      <w:r w:rsidRPr="00571BCF">
        <w:rPr>
          <w:lang w:val="es-ES"/>
        </w:rPr>
        <w:t xml:space="preserve"> basada en el cálculo del número de primos con la finalidad de analizar el efecto en tiempo de ejecución del uso simultáneo de las máquinas virtuales de cada</w:t>
      </w:r>
      <w:r>
        <w:rPr>
          <w:lang w:val="es-ES"/>
        </w:rPr>
        <w:t xml:space="preserve"> prueba</w:t>
      </w:r>
      <w:r w:rsidRPr="00571BCF">
        <w:rPr>
          <w:lang w:val="es-ES"/>
        </w:rPr>
        <w:t>. El benchmarking se trata de un algoritmo que busca los n primeros números primos, dónde n corresponde a un número determinado por el usuario, el factor de medición entonces será el tiempo que tarda en alcanzar el n-</w:t>
      </w:r>
      <w:proofErr w:type="spellStart"/>
      <w:r w:rsidRPr="00571BCF">
        <w:rPr>
          <w:lang w:val="es-ES"/>
        </w:rPr>
        <w:t>esimo</w:t>
      </w:r>
      <w:proofErr w:type="spellEnd"/>
      <w:r w:rsidRPr="00571BCF">
        <w:rPr>
          <w:lang w:val="es-ES"/>
        </w:rPr>
        <w:t xml:space="preserve"> número primo.</w:t>
      </w:r>
    </w:p>
    <w:p w14:paraId="1721301B" w14:textId="77777777" w:rsidR="00571BCF" w:rsidRPr="00571BCF" w:rsidRDefault="00571BCF" w:rsidP="00571BCF">
      <w:pPr>
        <w:rPr>
          <w:lang w:val="es-ES"/>
        </w:rPr>
      </w:pPr>
    </w:p>
    <w:p w14:paraId="6F3F3893" w14:textId="77777777" w:rsidR="00571BCF" w:rsidRDefault="00571BCF" w:rsidP="00571BCF">
      <w:pPr>
        <w:rPr>
          <w:lang w:val="es-ES"/>
        </w:rPr>
      </w:pPr>
      <w:r w:rsidRPr="00571BCF">
        <w:rPr>
          <w:lang w:val="es-ES"/>
        </w:rPr>
        <w:t xml:space="preserve">Usted como usuario puede determinar cuál es su límite de análisis en el </w:t>
      </w:r>
      <w:proofErr w:type="spellStart"/>
      <w:r w:rsidRPr="00571BCF">
        <w:rPr>
          <w:lang w:val="es-ES"/>
        </w:rPr>
        <w:t>benchmark</w:t>
      </w:r>
      <w:proofErr w:type="spellEnd"/>
      <w:r w:rsidRPr="00571BCF">
        <w:rPr>
          <w:lang w:val="es-ES"/>
        </w:rPr>
        <w:t xml:space="preserve"> especificado, ajustando el parámetro de número de primos.</w:t>
      </w:r>
    </w:p>
    <w:p w14:paraId="52C225EA" w14:textId="77777777" w:rsidR="00571BCF" w:rsidRDefault="00571BCF" w:rsidP="00571BCF">
      <w:pPr>
        <w:rPr>
          <w:lang w:val="es-ES"/>
        </w:rPr>
      </w:pPr>
    </w:p>
    <w:p w14:paraId="7D3569A1" w14:textId="1932E94F" w:rsidR="00571BCF" w:rsidRPr="00571BCF" w:rsidRDefault="00CE1610" w:rsidP="00571BCF">
      <w:pPr>
        <w:ind w:firstLine="708"/>
        <w:rPr>
          <w:rFonts w:ascii="Monaco" w:hAnsi="Monaco"/>
          <w:sz w:val="20"/>
        </w:rPr>
      </w:pPr>
      <w:r w:rsidRPr="00CE1610">
        <w:rPr>
          <w:rFonts w:ascii="Monaco" w:hAnsi="Monaco"/>
          <w:sz w:val="20"/>
        </w:rPr>
        <w:t>"</w:t>
      </w:r>
      <w:proofErr w:type="spellStart"/>
      <w:r w:rsidRPr="00CE1610">
        <w:rPr>
          <w:rFonts w:ascii="Monaco" w:hAnsi="Monaco"/>
          <w:sz w:val="20"/>
        </w:rPr>
        <w:t>benchmark</w:t>
      </w:r>
      <w:proofErr w:type="spellEnd"/>
      <w:r w:rsidRPr="00CE1610">
        <w:rPr>
          <w:rFonts w:ascii="Monaco" w:hAnsi="Monaco"/>
          <w:sz w:val="20"/>
        </w:rPr>
        <w:t>": ["</w:t>
      </w:r>
      <w:proofErr w:type="spellStart"/>
      <w:r w:rsidRPr="00CE1610">
        <w:rPr>
          <w:rFonts w:ascii="Monaco" w:hAnsi="Monaco"/>
          <w:sz w:val="20"/>
        </w:rPr>
        <w:t>Inte</w:t>
      </w:r>
      <w:r>
        <w:rPr>
          <w:rFonts w:ascii="Monaco" w:hAnsi="Monaco"/>
          <w:sz w:val="20"/>
        </w:rPr>
        <w:t>gers</w:t>
      </w:r>
      <w:proofErr w:type="spellEnd"/>
      <w:r>
        <w:rPr>
          <w:rFonts w:ascii="Monaco" w:hAnsi="Monaco"/>
          <w:sz w:val="20"/>
        </w:rPr>
        <w:t>-Primes-</w:t>
      </w:r>
      <w:proofErr w:type="spellStart"/>
      <w:r>
        <w:rPr>
          <w:rFonts w:ascii="Monaco" w:hAnsi="Monaco"/>
          <w:sz w:val="20"/>
        </w:rPr>
        <w:t>FindNPrimes</w:t>
      </w:r>
      <w:proofErr w:type="spellEnd"/>
      <w:r>
        <w:rPr>
          <w:rFonts w:ascii="Monaco" w:hAnsi="Monaco"/>
          <w:sz w:val="20"/>
        </w:rPr>
        <w:t>", 1000]</w:t>
      </w:r>
    </w:p>
    <w:p w14:paraId="1B725E23" w14:textId="77777777" w:rsidR="00571BCF" w:rsidRDefault="00571BCF" w:rsidP="008B719A">
      <w:pPr>
        <w:rPr>
          <w:lang w:val="es-ES"/>
        </w:rPr>
      </w:pPr>
    </w:p>
    <w:p w14:paraId="26C24F1C" w14:textId="56CFD52E" w:rsidR="00CE1610" w:rsidRDefault="00CE1610" w:rsidP="008B719A">
      <w:pPr>
        <w:rPr>
          <w:lang w:val="es-ES"/>
        </w:rPr>
      </w:pPr>
      <w:r>
        <w:rPr>
          <w:lang w:val="es-ES"/>
        </w:rPr>
        <w:t xml:space="preserve">Entonces, se crea un arreglo para especificar el tipo de prueba. El primer parámetro corresponde al tipo de </w:t>
      </w:r>
      <w:proofErr w:type="spellStart"/>
      <w:r>
        <w:rPr>
          <w:lang w:val="es-ES"/>
        </w:rPr>
        <w:t>benchmark</w:t>
      </w:r>
      <w:proofErr w:type="spellEnd"/>
      <w:r>
        <w:rPr>
          <w:lang w:val="es-ES"/>
        </w:rPr>
        <w:t xml:space="preserve"> a ejecutar, los siguientes datos se usa para parametrizar la prueba.</w:t>
      </w:r>
    </w:p>
    <w:p w14:paraId="375ABCBE" w14:textId="77777777" w:rsidR="00CE1610" w:rsidRDefault="00CE1610" w:rsidP="008B719A">
      <w:pPr>
        <w:rPr>
          <w:lang w:val="es-ES"/>
        </w:rPr>
      </w:pPr>
    </w:p>
    <w:p w14:paraId="2C586CFA" w14:textId="6DC5AD2B" w:rsidR="00CD6FC0" w:rsidRPr="00CD6FC0" w:rsidRDefault="00CD6FC0" w:rsidP="00CD6FC0">
      <w:pPr>
        <w:pStyle w:val="Ttulo3"/>
        <w:rPr>
          <w:lang w:val="es-ES"/>
        </w:rPr>
      </w:pPr>
      <w:bookmarkStart w:id="33" w:name="_Toc477291737"/>
      <w:r w:rsidRPr="00CD6FC0">
        <w:rPr>
          <w:lang w:val="es-ES"/>
        </w:rPr>
        <w:t>Prefi</w:t>
      </w:r>
      <w:r>
        <w:rPr>
          <w:lang w:val="es-ES"/>
        </w:rPr>
        <w:t>jo del nombre de las máquinas virtuales</w:t>
      </w:r>
      <w:bookmarkEnd w:id="33"/>
    </w:p>
    <w:p w14:paraId="5759701C" w14:textId="77777777" w:rsidR="00CD6FC0" w:rsidRPr="00CD6FC0" w:rsidRDefault="00CD6FC0" w:rsidP="00CD6FC0">
      <w:pPr>
        <w:rPr>
          <w:lang w:val="es-ES"/>
        </w:rPr>
      </w:pPr>
    </w:p>
    <w:p w14:paraId="1D2ED258" w14:textId="175ED3EC" w:rsidR="00CD6FC0" w:rsidRDefault="00CD6FC0" w:rsidP="00CD6FC0">
      <w:pPr>
        <w:rPr>
          <w:lang w:val="es-ES"/>
        </w:rPr>
      </w:pPr>
      <w:r w:rsidRPr="00CD6FC0">
        <w:rPr>
          <w:lang w:val="es-ES"/>
        </w:rPr>
        <w:t xml:space="preserve">Finalmente, este parámetro corresponde al nombre de las máquinas virtuales que usted </w:t>
      </w:r>
      <w:r>
        <w:rPr>
          <w:lang w:val="es-ES"/>
        </w:rPr>
        <w:t xml:space="preserve">debe haber utilizado en la asignación de los nombres de las máquinas virtuales para poder ejecutarlos mediante esta herramienta de software. </w:t>
      </w:r>
      <w:r w:rsidRPr="00CD6FC0">
        <w:rPr>
          <w:lang w:val="es-ES"/>
        </w:rPr>
        <w:t xml:space="preserve">Se espera que usted haya creado n máquinas, donde n corresponde al número de máquinas virtuales </w:t>
      </w:r>
      <w:r>
        <w:rPr>
          <w:lang w:val="es-ES"/>
        </w:rPr>
        <w:t>del escenario que requiere la mayor cantidad de máquinas virtuales simultáneas</w:t>
      </w:r>
      <w:r w:rsidRPr="00CD6FC0">
        <w:rPr>
          <w:lang w:val="es-ES"/>
        </w:rPr>
        <w:t>.</w:t>
      </w:r>
      <w:r>
        <w:rPr>
          <w:lang w:val="es-ES"/>
        </w:rPr>
        <w:t xml:space="preserve"> Por ejemplo, si el prefijo de los nombres de las máquinas virtuales es "</w:t>
      </w:r>
      <w:proofErr w:type="spellStart"/>
      <w:r w:rsidR="00E81D23">
        <w:rPr>
          <w:lang w:val="es-ES"/>
        </w:rPr>
        <w:t>MachineTest</w:t>
      </w:r>
      <w:proofErr w:type="spellEnd"/>
      <w:r w:rsidR="00E81D23">
        <w:rPr>
          <w:lang w:val="es-ES"/>
        </w:rPr>
        <w:t xml:space="preserve"> </w:t>
      </w:r>
      <w:r>
        <w:rPr>
          <w:lang w:val="es-ES"/>
        </w:rPr>
        <w:t>", quiere decir que si se va a ejecutar un conjunto de tres máquinas virtuales, sus nombres deben ser "</w:t>
      </w:r>
      <w:proofErr w:type="spellStart"/>
      <w:r>
        <w:rPr>
          <w:lang w:val="es-ES"/>
        </w:rPr>
        <w:t>MachineTest</w:t>
      </w:r>
      <w:proofErr w:type="spellEnd"/>
      <w:r>
        <w:rPr>
          <w:lang w:val="es-ES"/>
        </w:rPr>
        <w:t xml:space="preserve"> 1", "</w:t>
      </w:r>
      <w:r w:rsidRPr="00CD6FC0">
        <w:rPr>
          <w:lang w:val="es-ES"/>
        </w:rPr>
        <w:t xml:space="preserve"> </w:t>
      </w:r>
      <w:proofErr w:type="spellStart"/>
      <w:r>
        <w:rPr>
          <w:lang w:val="es-ES"/>
        </w:rPr>
        <w:t>MachineTest</w:t>
      </w:r>
      <w:proofErr w:type="spellEnd"/>
      <w:r>
        <w:rPr>
          <w:lang w:val="es-ES"/>
        </w:rPr>
        <w:t xml:space="preserve"> 2" y "</w:t>
      </w:r>
      <w:r w:rsidRPr="00CD6FC0">
        <w:rPr>
          <w:lang w:val="es-ES"/>
        </w:rPr>
        <w:t xml:space="preserve"> </w:t>
      </w:r>
      <w:proofErr w:type="spellStart"/>
      <w:r>
        <w:rPr>
          <w:lang w:val="es-ES"/>
        </w:rPr>
        <w:t>MachineTest</w:t>
      </w:r>
      <w:proofErr w:type="spellEnd"/>
      <w:r>
        <w:rPr>
          <w:lang w:val="es-ES"/>
        </w:rPr>
        <w:t xml:space="preserve"> 3", tal como se puede apreciar en la Figura 1.</w:t>
      </w:r>
      <w:r w:rsidR="00E81D23">
        <w:rPr>
          <w:lang w:val="es-ES"/>
        </w:rPr>
        <w:t xml:space="preserve"> Observe el espacio en blanco al final del prefijo.</w:t>
      </w:r>
    </w:p>
    <w:p w14:paraId="0C585DDA" w14:textId="77777777" w:rsidR="00CD6FC0" w:rsidRDefault="00CD6FC0" w:rsidP="00CD6FC0">
      <w:pPr>
        <w:rPr>
          <w:lang w:val="es-ES"/>
        </w:rPr>
      </w:pPr>
    </w:p>
    <w:p w14:paraId="5C479C15" w14:textId="64D9D9BF" w:rsidR="00CD6FC0" w:rsidRPr="00CD6FC0" w:rsidRDefault="00CD6FC0" w:rsidP="00E81D23">
      <w:pPr>
        <w:jc w:val="center"/>
        <w:rPr>
          <w:lang w:val="es-ES"/>
        </w:rPr>
      </w:pPr>
      <w:r w:rsidRPr="003A5D13">
        <w:rPr>
          <w:rFonts w:asciiTheme="majorHAnsi" w:hAnsiTheme="majorHAnsi"/>
          <w:noProof/>
          <w:lang w:val="es-CO" w:eastAsia="es-CO"/>
        </w:rPr>
        <w:drawing>
          <wp:inline distT="0" distB="0" distL="0" distR="0" wp14:anchorId="1483550C" wp14:editId="53763556">
            <wp:extent cx="1255690" cy="12120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8274"/>
                    <a:stretch/>
                  </pic:blipFill>
                  <pic:spPr bwMode="auto">
                    <a:xfrm>
                      <a:off x="0" y="0"/>
                      <a:ext cx="1263317" cy="1219381"/>
                    </a:xfrm>
                    <a:prstGeom prst="rect">
                      <a:avLst/>
                    </a:prstGeom>
                    <a:ln>
                      <a:noFill/>
                    </a:ln>
                    <a:extLst>
                      <a:ext uri="{53640926-AAD7-44D8-BBD7-CCE9431645EC}">
                        <a14:shadowObscured xmlns:a14="http://schemas.microsoft.com/office/drawing/2010/main"/>
                      </a:ext>
                    </a:extLst>
                  </pic:spPr>
                </pic:pic>
              </a:graphicData>
            </a:graphic>
          </wp:inline>
        </w:drawing>
      </w:r>
    </w:p>
    <w:p w14:paraId="07CBD9A5" w14:textId="32F309C4" w:rsidR="00CD6FC0" w:rsidRPr="00CD6FC0" w:rsidRDefault="00CD6FC0" w:rsidP="00CD6FC0">
      <w:pPr>
        <w:rPr>
          <w:lang w:val="es-ES"/>
        </w:rPr>
      </w:pPr>
      <w:r w:rsidRPr="00CD6FC0">
        <w:rPr>
          <w:lang w:val="es-ES"/>
        </w:rPr>
        <w:t xml:space="preserve"> </w:t>
      </w:r>
    </w:p>
    <w:p w14:paraId="32695659" w14:textId="091A99D7" w:rsidR="00CD6FC0" w:rsidRPr="00CD6FC0" w:rsidRDefault="00CD6FC0" w:rsidP="00CD6FC0">
      <w:pPr>
        <w:rPr>
          <w:lang w:val="es-ES"/>
        </w:rPr>
      </w:pPr>
      <w:r w:rsidRPr="00CD6FC0">
        <w:rPr>
          <w:lang w:val="es-ES"/>
        </w:rPr>
        <w:t>“</w:t>
      </w:r>
      <w:proofErr w:type="spellStart"/>
      <w:r w:rsidRPr="00CD6FC0">
        <w:rPr>
          <w:lang w:val="es-ES"/>
        </w:rPr>
        <w:t>MachineTest</w:t>
      </w:r>
      <w:proofErr w:type="spellEnd"/>
      <w:r w:rsidRPr="00CD6FC0">
        <w:rPr>
          <w:lang w:val="es-ES"/>
        </w:rPr>
        <w:t xml:space="preserve"> “ corresponde al prefijo de las máquinas virtuales, y cada una es marcada con un número empezando desde 1.</w:t>
      </w:r>
    </w:p>
    <w:p w14:paraId="0E227225" w14:textId="77777777" w:rsidR="00CD6FC0" w:rsidRPr="00CD6FC0" w:rsidRDefault="00CD6FC0" w:rsidP="00CD6FC0">
      <w:pPr>
        <w:rPr>
          <w:lang w:val="es-ES"/>
        </w:rPr>
      </w:pPr>
    </w:p>
    <w:p w14:paraId="0FFC5D36" w14:textId="07A599FF" w:rsidR="00CD6FC0" w:rsidRPr="00E81D23" w:rsidRDefault="00CD6FC0" w:rsidP="00E81D23">
      <w:pPr>
        <w:ind w:firstLine="708"/>
        <w:rPr>
          <w:rFonts w:ascii="Monaco" w:hAnsi="Monaco"/>
          <w:sz w:val="20"/>
        </w:rPr>
      </w:pPr>
      <w:r w:rsidRPr="00E81D23">
        <w:rPr>
          <w:rFonts w:ascii="Monaco" w:hAnsi="Monaco"/>
          <w:sz w:val="20"/>
        </w:rPr>
        <w:t>"</w:t>
      </w:r>
      <w:r w:rsidR="00CE1610" w:rsidRPr="00CE1610">
        <w:t xml:space="preserve"> </w:t>
      </w:r>
      <w:proofErr w:type="spellStart"/>
      <w:r w:rsidR="00CE1610" w:rsidRPr="00CE1610">
        <w:rPr>
          <w:rFonts w:ascii="Monaco" w:hAnsi="Monaco"/>
          <w:sz w:val="20"/>
        </w:rPr>
        <w:t>machineNamePrefix</w:t>
      </w:r>
      <w:proofErr w:type="spellEnd"/>
      <w:r w:rsidRPr="00E81D23">
        <w:rPr>
          <w:rFonts w:ascii="Monaco" w:hAnsi="Monaco"/>
          <w:sz w:val="20"/>
        </w:rPr>
        <w:t xml:space="preserve">": "&lt;Prefijo del nombre de las </w:t>
      </w:r>
      <w:proofErr w:type="spellStart"/>
      <w:r w:rsidR="00E81D23">
        <w:rPr>
          <w:rFonts w:ascii="Monaco" w:hAnsi="Monaco"/>
          <w:sz w:val="20"/>
        </w:rPr>
        <w:t>VM</w:t>
      </w:r>
      <w:r w:rsidRPr="00E81D23">
        <w:rPr>
          <w:rFonts w:ascii="Monaco" w:hAnsi="Monaco"/>
          <w:sz w:val="20"/>
        </w:rPr>
        <w:t>s</w:t>
      </w:r>
      <w:proofErr w:type="spellEnd"/>
      <w:r w:rsidRPr="00E81D23">
        <w:rPr>
          <w:rFonts w:ascii="Monaco" w:hAnsi="Monaco"/>
          <w:sz w:val="20"/>
        </w:rPr>
        <w:t>&gt;"</w:t>
      </w:r>
    </w:p>
    <w:p w14:paraId="676A4527" w14:textId="77777777" w:rsidR="00571BCF" w:rsidRDefault="00571BCF" w:rsidP="008B719A">
      <w:pPr>
        <w:rPr>
          <w:lang w:val="es-ES"/>
        </w:rPr>
      </w:pPr>
    </w:p>
    <w:p w14:paraId="7380B06F" w14:textId="6577A697" w:rsidR="00E3569E" w:rsidRDefault="00E3569E" w:rsidP="00E3569E">
      <w:pPr>
        <w:rPr>
          <w:lang w:val="es-ES"/>
        </w:rPr>
      </w:pPr>
      <w:r>
        <w:rPr>
          <w:lang w:val="es-ES"/>
        </w:rPr>
        <w:t>A continuación se presenta un ejemplo del contenido del archivo de configuración para una prueba de desempeño:</w:t>
      </w:r>
    </w:p>
    <w:p w14:paraId="550E50E1" w14:textId="77777777" w:rsidR="00E3569E" w:rsidRDefault="00E3569E" w:rsidP="00A47CFE">
      <w:pPr>
        <w:rPr>
          <w:lang w:val="es-ES"/>
        </w:rPr>
      </w:pPr>
    </w:p>
    <w:tbl>
      <w:tblPr>
        <w:tblStyle w:val="Tablaconcuadrcula"/>
        <w:tblW w:w="0" w:type="auto"/>
        <w:tblLook w:val="04A0" w:firstRow="1" w:lastRow="0" w:firstColumn="1" w:lastColumn="0" w:noHBand="0" w:noVBand="1"/>
      </w:tblPr>
      <w:tblGrid>
        <w:gridCol w:w="8980"/>
      </w:tblGrid>
      <w:tr w:rsidR="00E3569E" w14:paraId="23AA1A4E" w14:textId="77777777" w:rsidTr="00E3569E">
        <w:tc>
          <w:tcPr>
            <w:tcW w:w="8980" w:type="dxa"/>
          </w:tcPr>
          <w:p w14:paraId="1C5FD639" w14:textId="45CF77C5" w:rsidR="00E3569E" w:rsidRPr="00134D8F" w:rsidRDefault="00117BC7" w:rsidP="00A47CFE">
            <w:pPr>
              <w:rPr>
                <w:i/>
                <w:lang w:val="es-ES"/>
              </w:rPr>
            </w:pPr>
            <w:r>
              <w:rPr>
                <w:i/>
                <w:lang w:val="es-ES"/>
              </w:rPr>
              <w:t xml:space="preserve">Contenido del archivo </w:t>
            </w:r>
            <w:r w:rsidR="00E3569E" w:rsidRPr="00134D8F">
              <w:rPr>
                <w:i/>
                <w:lang w:val="es-ES"/>
              </w:rPr>
              <w:t>data/</w:t>
            </w:r>
            <w:proofErr w:type="spellStart"/>
            <w:r w:rsidR="00E3569E" w:rsidRPr="00134D8F">
              <w:rPr>
                <w:i/>
                <w:lang w:val="es-ES"/>
              </w:rPr>
              <w:t>configurationTests</w:t>
            </w:r>
            <w:r>
              <w:rPr>
                <w:i/>
                <w:lang w:val="es-ES"/>
              </w:rPr>
              <w:t>.pbt</w:t>
            </w:r>
            <w:proofErr w:type="spellEnd"/>
          </w:p>
        </w:tc>
      </w:tr>
      <w:tr w:rsidR="00E3569E" w14:paraId="121D88D3" w14:textId="77777777" w:rsidTr="00E3569E">
        <w:tc>
          <w:tcPr>
            <w:tcW w:w="8980" w:type="dxa"/>
          </w:tcPr>
          <w:p w14:paraId="4446DC3F"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w:t>
            </w:r>
          </w:p>
          <w:p w14:paraId="6D7C4064"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"profiles": [</w:t>
            </w:r>
          </w:p>
          <w:p w14:paraId="52BF1E8F"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{"name": "#1", "RAM": 1, "cores": 1},</w:t>
            </w:r>
          </w:p>
          <w:p w14:paraId="090432E3"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{"name": "#2", "RAM": 2, "cores": 2},</w:t>
            </w:r>
          </w:p>
          <w:p w14:paraId="0120E744"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{"name": "#3", "RAM": 4, "cores": 4}</w:t>
            </w:r>
          </w:p>
          <w:p w14:paraId="6654C30A"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w:t>
            </w:r>
          </w:p>
          <w:p w14:paraId="5CCB3E55"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"scenarios": [</w:t>
            </w:r>
          </w:p>
          <w:p w14:paraId="7C23372A"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sz w:val="20"/>
                <w:szCs w:val="20"/>
                <w:lang w:val="en-US"/>
              </w:rPr>
              <w:tab/>
              <w:t>[{"</w:t>
            </w:r>
            <w:proofErr w:type="spellStart"/>
            <w:r>
              <w:rPr>
                <w:rFonts w:ascii="Consolas" w:hAnsi="Consolas" w:cs="Consolas"/>
                <w:sz w:val="20"/>
                <w:szCs w:val="20"/>
                <w:lang w:val="en-US"/>
              </w:rPr>
              <w:t>nameProfile</w:t>
            </w:r>
            <w:proofErr w:type="spellEnd"/>
            <w:r>
              <w:rPr>
                <w:rFonts w:ascii="Consolas" w:hAnsi="Consolas" w:cs="Consolas"/>
                <w:sz w:val="20"/>
                <w:szCs w:val="20"/>
                <w:lang w:val="en-US"/>
              </w:rPr>
              <w:t>": "#2"},{"</w:t>
            </w:r>
            <w:proofErr w:type="spellStart"/>
            <w:r>
              <w:rPr>
                <w:rFonts w:ascii="Consolas" w:hAnsi="Consolas" w:cs="Consolas"/>
                <w:sz w:val="20"/>
                <w:szCs w:val="20"/>
                <w:lang w:val="en-US"/>
              </w:rPr>
              <w:t>nameProfile</w:t>
            </w:r>
            <w:proofErr w:type="spellEnd"/>
            <w:r>
              <w:rPr>
                <w:rFonts w:ascii="Consolas" w:hAnsi="Consolas" w:cs="Consolas"/>
                <w:sz w:val="20"/>
                <w:szCs w:val="20"/>
                <w:lang w:val="en-US"/>
              </w:rPr>
              <w:t>": "#3"}]</w:t>
            </w:r>
          </w:p>
          <w:p w14:paraId="6E0842DC"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w:t>
            </w:r>
          </w:p>
          <w:p w14:paraId="4DF9F4D2"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sz w:val="20"/>
                <w:szCs w:val="20"/>
                <w:lang w:val="en-US"/>
              </w:rPr>
              <w:t>numberOfTests</w:t>
            </w:r>
            <w:proofErr w:type="spellEnd"/>
            <w:r>
              <w:rPr>
                <w:rFonts w:ascii="Consolas" w:hAnsi="Consolas" w:cs="Consolas"/>
                <w:sz w:val="20"/>
                <w:szCs w:val="20"/>
                <w:lang w:val="en-US"/>
              </w:rPr>
              <w:t>": 2,</w:t>
            </w:r>
          </w:p>
          <w:p w14:paraId="093202B8"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Pr>
                <w:rFonts w:ascii="Consolas" w:hAnsi="Consolas" w:cs="Consolas"/>
                <w:sz w:val="20"/>
                <w:szCs w:val="20"/>
                <w:lang w:val="en-US"/>
              </w:rPr>
              <w:t>OutputFilename</w:t>
            </w:r>
            <w:proofErr w:type="spellEnd"/>
            <w:r>
              <w:rPr>
                <w:rFonts w:ascii="Consolas" w:hAnsi="Consolas" w:cs="Consolas"/>
                <w:sz w:val="20"/>
                <w:szCs w:val="20"/>
                <w:lang w:val="en-US"/>
              </w:rPr>
              <w:t>": "testResults1",</w:t>
            </w:r>
          </w:p>
          <w:p w14:paraId="5E9F0BEF"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"priorities": ["idle"],</w:t>
            </w:r>
          </w:p>
          <w:p w14:paraId="1699A76B"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sz w:val="20"/>
                <w:szCs w:val="20"/>
                <w:lang w:val="en-US"/>
              </w:rPr>
              <w:t>clientTests</w:t>
            </w:r>
            <w:proofErr w:type="spellEnd"/>
            <w:r>
              <w:rPr>
                <w:rFonts w:ascii="Consolas" w:hAnsi="Consolas" w:cs="Consolas"/>
                <w:sz w:val="20"/>
                <w:szCs w:val="20"/>
                <w:lang w:val="en-US"/>
              </w:rPr>
              <w:t>": ["MEMORY", "CPU"],</w:t>
            </w:r>
          </w:p>
          <w:p w14:paraId="1FB87450"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"benchmark": ["Integers-Primes-</w:t>
            </w:r>
            <w:proofErr w:type="spellStart"/>
            <w:r>
              <w:rPr>
                <w:rFonts w:ascii="Consolas" w:hAnsi="Consolas" w:cs="Consolas"/>
                <w:sz w:val="20"/>
                <w:szCs w:val="20"/>
                <w:lang w:val="en-US"/>
              </w:rPr>
              <w:t>FindNPrimes</w:t>
            </w:r>
            <w:proofErr w:type="spellEnd"/>
            <w:r>
              <w:rPr>
                <w:rFonts w:ascii="Consolas" w:hAnsi="Consolas" w:cs="Consolas"/>
                <w:sz w:val="20"/>
                <w:szCs w:val="20"/>
                <w:lang w:val="en-US"/>
              </w:rPr>
              <w:t>", 1000],</w:t>
            </w:r>
          </w:p>
          <w:p w14:paraId="0252DCA2" w14:textId="77777777" w:rsidR="00CE1610" w:rsidRDefault="00CE1610" w:rsidP="00CE1610">
            <w:pPr>
              <w:widowControl w:val="0"/>
              <w:autoSpaceDE w:val="0"/>
              <w:autoSpaceDN w:val="0"/>
              <w:adjustRightInd w:val="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sz w:val="20"/>
                <w:szCs w:val="20"/>
                <w:lang w:val="en-US"/>
              </w:rPr>
              <w:t>machineNamePrefix</w:t>
            </w:r>
            <w:proofErr w:type="spellEnd"/>
            <w:r>
              <w:rPr>
                <w:rFonts w:ascii="Consolas" w:hAnsi="Consolas" w:cs="Consolas"/>
                <w:sz w:val="20"/>
                <w:szCs w:val="20"/>
                <w:lang w:val="en-US"/>
              </w:rPr>
              <w:t>": "</w:t>
            </w:r>
            <w:proofErr w:type="spellStart"/>
            <w:r>
              <w:rPr>
                <w:rFonts w:ascii="Consolas" w:hAnsi="Consolas" w:cs="Consolas"/>
                <w:sz w:val="20"/>
                <w:szCs w:val="20"/>
                <w:lang w:val="en-US"/>
              </w:rPr>
              <w:t>MachineTest</w:t>
            </w:r>
            <w:proofErr w:type="spellEnd"/>
            <w:r>
              <w:rPr>
                <w:rFonts w:ascii="Consolas" w:hAnsi="Consolas" w:cs="Consolas"/>
                <w:sz w:val="20"/>
                <w:szCs w:val="20"/>
                <w:lang w:val="en-US"/>
              </w:rPr>
              <w:t>"</w:t>
            </w:r>
          </w:p>
          <w:p w14:paraId="250AAC48" w14:textId="6F04AD82" w:rsidR="00CE1610" w:rsidRPr="00134D8F" w:rsidRDefault="00CE1610" w:rsidP="00CE1610">
            <w:pPr>
              <w:rPr>
                <w:rFonts w:ascii="Monaco" w:hAnsi="Monaco"/>
                <w:sz w:val="22"/>
                <w:lang w:val="es-ES"/>
              </w:rPr>
            </w:pPr>
            <w:r>
              <w:rPr>
                <w:rFonts w:ascii="Consolas" w:hAnsi="Consolas" w:cs="Consolas"/>
                <w:sz w:val="20"/>
                <w:szCs w:val="20"/>
                <w:lang w:val="en-US"/>
              </w:rPr>
              <w:t>}</w:t>
            </w:r>
          </w:p>
          <w:p w14:paraId="4FBFF4C2" w14:textId="1A71FB6C" w:rsidR="00E3569E" w:rsidRPr="00134D8F" w:rsidRDefault="00E3569E" w:rsidP="00134D8F">
            <w:pPr>
              <w:rPr>
                <w:rFonts w:ascii="Monaco" w:hAnsi="Monaco"/>
                <w:sz w:val="22"/>
                <w:lang w:val="es-ES"/>
              </w:rPr>
            </w:pPr>
          </w:p>
        </w:tc>
      </w:tr>
    </w:tbl>
    <w:p w14:paraId="62AC4B51" w14:textId="0BDFD568" w:rsidR="00863F8C" w:rsidRDefault="00863F8C" w:rsidP="00E15FA3">
      <w:pPr>
        <w:rPr>
          <w:lang w:val="es-ES"/>
        </w:rPr>
      </w:pPr>
    </w:p>
    <w:p w14:paraId="105A7DBF" w14:textId="77777777" w:rsidR="003B5B8E" w:rsidRDefault="003B5B8E" w:rsidP="00E15FA3">
      <w:pPr>
        <w:rPr>
          <w:lang w:val="es-ES"/>
        </w:rPr>
      </w:pPr>
    </w:p>
    <w:p w14:paraId="0BD7707E" w14:textId="77777777" w:rsidR="007333E9" w:rsidRDefault="007333E9" w:rsidP="007333E9">
      <w:pPr>
        <w:jc w:val="left"/>
        <w:rPr>
          <w:rFonts w:eastAsiaTheme="majorEastAsia" w:cstheme="majorBidi"/>
          <w:b/>
          <w:bCs/>
          <w:caps/>
          <w:color w:val="000000" w:themeColor="text1"/>
          <w:sz w:val="28"/>
          <w:szCs w:val="28"/>
          <w:lang w:val="es-ES"/>
        </w:rPr>
      </w:pPr>
    </w:p>
    <w:p w14:paraId="50E60CA2" w14:textId="07A38648" w:rsidR="00277902" w:rsidRPr="00277902" w:rsidRDefault="00F962B2" w:rsidP="00277902">
      <w:pPr>
        <w:pStyle w:val="Ttulo1"/>
        <w:rPr>
          <w:lang w:val="es-ES"/>
        </w:rPr>
      </w:pPr>
      <w:bookmarkStart w:id="34" w:name="_Toc477291738"/>
      <w:r w:rsidRPr="00277902">
        <w:rPr>
          <w:caps w:val="0"/>
          <w:lang w:val="es-ES"/>
        </w:rPr>
        <w:lastRenderedPageBreak/>
        <w:t>EJECUCIÓN DE LA PRUEBA</w:t>
      </w:r>
      <w:bookmarkEnd w:id="34"/>
    </w:p>
    <w:p w14:paraId="247F7EF1" w14:textId="77777777" w:rsidR="00277902" w:rsidRPr="00277902" w:rsidRDefault="00277902" w:rsidP="00277902">
      <w:pPr>
        <w:jc w:val="left"/>
        <w:rPr>
          <w:lang w:val="es-ES"/>
        </w:rPr>
      </w:pPr>
    </w:p>
    <w:p w14:paraId="4A35A018" w14:textId="26304F28" w:rsidR="00277902" w:rsidRDefault="00277902" w:rsidP="00277902">
      <w:pPr>
        <w:rPr>
          <w:lang w:val="es-ES"/>
        </w:rPr>
      </w:pPr>
      <w:r w:rsidRPr="00277902">
        <w:rPr>
          <w:lang w:val="es-ES"/>
        </w:rPr>
        <w:t>Habiendo hecho la configuración de l</w:t>
      </w:r>
      <w:r>
        <w:rPr>
          <w:lang w:val="es-ES"/>
        </w:rPr>
        <w:t>as máquinas virtuales y los pará</w:t>
      </w:r>
      <w:r w:rsidRPr="00277902">
        <w:rPr>
          <w:lang w:val="es-ES"/>
        </w:rPr>
        <w:t>metros en el archivo de configuración de la aplicación</w:t>
      </w:r>
      <w:r>
        <w:rPr>
          <w:lang w:val="es-ES"/>
        </w:rPr>
        <w:t>, es posible ejecutar la prueba</w:t>
      </w:r>
      <w:r w:rsidRPr="00277902">
        <w:rPr>
          <w:lang w:val="es-ES"/>
        </w:rPr>
        <w:t xml:space="preserve"> que empezará inmediatamente.</w:t>
      </w:r>
    </w:p>
    <w:p w14:paraId="1FBE459A" w14:textId="77777777" w:rsidR="00E729D3" w:rsidRDefault="00E729D3" w:rsidP="00277902">
      <w:pPr>
        <w:rPr>
          <w:lang w:val="es-ES"/>
        </w:rPr>
      </w:pPr>
    </w:p>
    <w:p w14:paraId="128DD164" w14:textId="6E5FD824" w:rsidR="00E729D3" w:rsidRDefault="00CE1610" w:rsidP="00277902">
      <w:pPr>
        <w:rPr>
          <w:lang w:val="es-ES"/>
        </w:rPr>
      </w:pPr>
      <w:r>
        <w:rPr>
          <w:lang w:val="es-ES"/>
        </w:rPr>
        <w:t xml:space="preserve">Se ejecuta como un archivo </w:t>
      </w:r>
      <w:proofErr w:type="spellStart"/>
      <w:r w:rsidR="00E729D3" w:rsidRPr="00CE1610">
        <w:rPr>
          <w:i/>
          <w:lang w:val="es-ES"/>
        </w:rPr>
        <w:t>jar</w:t>
      </w:r>
      <w:proofErr w:type="spellEnd"/>
      <w:r w:rsidR="00E729D3">
        <w:rPr>
          <w:lang w:val="es-ES"/>
        </w:rPr>
        <w:t xml:space="preserve"> convencional. Como resultado de la prueba se registran los eventos ocurridos en un archivo log, además de los resultados, los cuales se almacenan en el archivo cuyo nombre se especifica en el </w:t>
      </w:r>
      <w:r w:rsidR="00277902" w:rsidRPr="00277902">
        <w:rPr>
          <w:lang w:val="es-ES"/>
        </w:rPr>
        <w:t>parámetro</w:t>
      </w:r>
      <w:r w:rsidR="00E729D3">
        <w:rPr>
          <w:lang w:val="es-ES"/>
        </w:rPr>
        <w:t xml:space="preserve"> </w:t>
      </w:r>
      <w:proofErr w:type="spellStart"/>
      <w:r w:rsidRPr="00CE1610">
        <w:rPr>
          <w:i/>
          <w:lang w:val="es-ES"/>
        </w:rPr>
        <w:t>OutputFilename</w:t>
      </w:r>
      <w:proofErr w:type="spellEnd"/>
      <w:r w:rsidR="00E729D3" w:rsidRPr="00E729D3">
        <w:rPr>
          <w:lang w:val="es-ES"/>
        </w:rPr>
        <w:t xml:space="preserve"> </w:t>
      </w:r>
      <w:r w:rsidR="00E729D3">
        <w:rPr>
          <w:lang w:val="es-ES"/>
        </w:rPr>
        <w:t xml:space="preserve"> del archivo de configuración.</w:t>
      </w:r>
    </w:p>
    <w:p w14:paraId="16A17372" w14:textId="77777777" w:rsidR="005E237C" w:rsidRDefault="005E237C" w:rsidP="00277902">
      <w:pPr>
        <w:rPr>
          <w:lang w:val="es-ES"/>
        </w:rPr>
      </w:pPr>
    </w:p>
    <w:p w14:paraId="2551560E" w14:textId="47969F4F" w:rsidR="007F6CC2" w:rsidRDefault="007F6CC2" w:rsidP="00277902">
      <w:pPr>
        <w:rPr>
          <w:lang w:val="es-ES"/>
        </w:rPr>
      </w:pPr>
      <w:r>
        <w:rPr>
          <w:lang w:val="es-ES"/>
        </w:rPr>
        <w:t>Así que para ejecutar el servidor asegúrese de contar con el siguiente esquema:</w:t>
      </w:r>
    </w:p>
    <w:p w14:paraId="5B32EB75" w14:textId="77777777" w:rsidR="007F6CC2" w:rsidRDefault="007F6CC2" w:rsidP="007F6CC2">
      <w:pPr>
        <w:keepNext/>
        <w:jc w:val="center"/>
      </w:pPr>
      <w:r>
        <w:rPr>
          <w:noProof/>
          <w:lang w:val="es-CO" w:eastAsia="es-CO"/>
        </w:rPr>
        <w:drawing>
          <wp:inline distT="0" distB="0" distL="0" distR="0" wp14:anchorId="64055AB3" wp14:editId="09564873">
            <wp:extent cx="2263140" cy="1267460"/>
            <wp:effectExtent l="0" t="0" r="0" b="2540"/>
            <wp:docPr id="2" name="Picture 2" descr="/Users/Cristian/Download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ristian/Downloads/Captura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3140" cy="1267460"/>
                    </a:xfrm>
                    <a:prstGeom prst="rect">
                      <a:avLst/>
                    </a:prstGeom>
                    <a:noFill/>
                    <a:ln>
                      <a:noFill/>
                    </a:ln>
                  </pic:spPr>
                </pic:pic>
              </a:graphicData>
            </a:graphic>
          </wp:inline>
        </w:drawing>
      </w:r>
    </w:p>
    <w:p w14:paraId="2311B2CF" w14:textId="21E20DB1" w:rsidR="007F6CC2" w:rsidRDefault="007F6CC2" w:rsidP="007F6CC2">
      <w:pPr>
        <w:pStyle w:val="Epgrafe"/>
        <w:jc w:val="center"/>
        <w:rPr>
          <w:lang w:val="es-ES"/>
        </w:rPr>
      </w:pPr>
      <w:r>
        <w:t xml:space="preserve">Figura </w:t>
      </w:r>
      <w:r w:rsidR="00173B6B">
        <w:fldChar w:fldCharType="begin"/>
      </w:r>
      <w:r w:rsidR="00173B6B">
        <w:instrText xml:space="preserve"> SEQ Figura \* ARABIC </w:instrText>
      </w:r>
      <w:r w:rsidR="00173B6B">
        <w:fldChar w:fldCharType="separate"/>
      </w:r>
      <w:r>
        <w:rPr>
          <w:noProof/>
        </w:rPr>
        <w:t>1</w:t>
      </w:r>
      <w:r w:rsidR="00173B6B">
        <w:rPr>
          <w:noProof/>
        </w:rPr>
        <w:fldChar w:fldCharType="end"/>
      </w:r>
      <w:r>
        <w:t xml:space="preserve"> Esquema de ejecución</w:t>
      </w:r>
    </w:p>
    <w:p w14:paraId="42876FB2" w14:textId="55E0E0B9" w:rsidR="007F6CC2" w:rsidRDefault="007F6CC2" w:rsidP="00277902">
      <w:pPr>
        <w:rPr>
          <w:lang w:val="es-ES"/>
        </w:rPr>
      </w:pPr>
      <w:r>
        <w:rPr>
          <w:lang w:val="es-ES"/>
        </w:rPr>
        <w:t xml:space="preserve">El archivo </w:t>
      </w:r>
      <w:proofErr w:type="spellStart"/>
      <w:r>
        <w:rPr>
          <w:i/>
          <w:lang w:val="es-ES"/>
        </w:rPr>
        <w:t>jar</w:t>
      </w:r>
      <w:proofErr w:type="spellEnd"/>
      <w:r>
        <w:rPr>
          <w:lang w:val="es-ES"/>
        </w:rPr>
        <w:t xml:space="preserve"> del servidor, acompañado del archivo </w:t>
      </w:r>
      <w:proofErr w:type="spellStart"/>
      <w:r w:rsidRPr="007F6CC2">
        <w:rPr>
          <w:i/>
          <w:lang w:val="es-ES"/>
        </w:rPr>
        <w:t>configuration.properties</w:t>
      </w:r>
      <w:proofErr w:type="spellEnd"/>
      <w:r>
        <w:rPr>
          <w:lang w:val="es-ES"/>
        </w:rPr>
        <w:t xml:space="preserve">, y la carpeta </w:t>
      </w:r>
      <w:r w:rsidRPr="007F6CC2">
        <w:rPr>
          <w:i/>
          <w:lang w:val="es-ES"/>
        </w:rPr>
        <w:t>data</w:t>
      </w:r>
      <w:r>
        <w:rPr>
          <w:lang w:val="es-ES"/>
        </w:rPr>
        <w:t xml:space="preserve">, donde estarán los archivos tipo </w:t>
      </w:r>
      <w:proofErr w:type="spellStart"/>
      <w:r>
        <w:rPr>
          <w:i/>
          <w:lang w:val="es-ES"/>
        </w:rPr>
        <w:t>pbt</w:t>
      </w:r>
      <w:proofErr w:type="spellEnd"/>
      <w:r>
        <w:rPr>
          <w:lang w:val="es-ES"/>
        </w:rPr>
        <w:t xml:space="preserve"> a ejecutar. La creación de la carpeta </w:t>
      </w:r>
      <w:proofErr w:type="spellStart"/>
      <w:r>
        <w:rPr>
          <w:lang w:val="es-ES"/>
        </w:rPr>
        <w:t>Logs</w:t>
      </w:r>
      <w:proofErr w:type="spellEnd"/>
      <w:r>
        <w:rPr>
          <w:lang w:val="es-ES"/>
        </w:rPr>
        <w:t xml:space="preserve"> es opcional, puesto que el ejecutable la crea si no existe.</w:t>
      </w:r>
    </w:p>
    <w:p w14:paraId="4AD6A971" w14:textId="5B510864" w:rsidR="005E237C" w:rsidRPr="005E237C" w:rsidRDefault="00A93A70" w:rsidP="005E237C">
      <w:pPr>
        <w:pStyle w:val="Ttulo1"/>
        <w:rPr>
          <w:lang w:val="es-ES"/>
        </w:rPr>
      </w:pPr>
      <w:bookmarkStart w:id="35" w:name="_Toc477291739"/>
      <w:r w:rsidRPr="005E237C">
        <w:rPr>
          <w:caps w:val="0"/>
          <w:lang w:val="es-ES"/>
        </w:rPr>
        <w:lastRenderedPageBreak/>
        <w:t>RESULTADOS</w:t>
      </w:r>
      <w:bookmarkEnd w:id="35"/>
    </w:p>
    <w:p w14:paraId="282F2367" w14:textId="1F8897CA" w:rsidR="005E237C" w:rsidRDefault="007A0C2D" w:rsidP="007A0C2D">
      <w:pPr>
        <w:tabs>
          <w:tab w:val="left" w:pos="2779"/>
        </w:tabs>
        <w:rPr>
          <w:lang w:val="es-ES"/>
        </w:rPr>
      </w:pPr>
      <w:r>
        <w:rPr>
          <w:lang w:val="es-ES"/>
        </w:rPr>
        <w:tab/>
      </w:r>
    </w:p>
    <w:p w14:paraId="228D3C02" w14:textId="35AA59BE" w:rsidR="007A0C2D" w:rsidRPr="00D83F62" w:rsidRDefault="007A0C2D" w:rsidP="007A0C2D">
      <w:pPr>
        <w:rPr>
          <w:lang w:val="es-ES"/>
        </w:rPr>
      </w:pPr>
      <w:r w:rsidRPr="00D83F62">
        <w:rPr>
          <w:lang w:val="es-ES"/>
        </w:rPr>
        <w:t xml:space="preserve">Los resultados </w:t>
      </w:r>
      <w:r w:rsidR="00D83F62">
        <w:rPr>
          <w:lang w:val="es-ES"/>
        </w:rPr>
        <w:t>entregados corresponden al tiempo que tarda la ejecución de la prueba de carga en el host para los distintos escenarios especificados.</w:t>
      </w:r>
      <w:r w:rsidR="00D136CC">
        <w:rPr>
          <w:lang w:val="es-ES"/>
        </w:rPr>
        <w:t xml:space="preserve"> Como ya se mencionó, el formato es .</w:t>
      </w:r>
      <w:proofErr w:type="spellStart"/>
      <w:r w:rsidR="00D136CC">
        <w:rPr>
          <w:lang w:val="es-ES"/>
        </w:rPr>
        <w:t>csv</w:t>
      </w:r>
      <w:proofErr w:type="spellEnd"/>
      <w:r w:rsidR="00D136CC">
        <w:rPr>
          <w:lang w:val="es-ES"/>
        </w:rPr>
        <w:t xml:space="preserve"> el cual es soportado por distintos programas de análisis estadístico y por Microsoft Excel.</w:t>
      </w:r>
    </w:p>
    <w:p w14:paraId="1F43E3BC" w14:textId="77777777" w:rsidR="007A0C2D" w:rsidRDefault="007A0C2D" w:rsidP="007A0C2D">
      <w:pPr>
        <w:rPr>
          <w:lang w:val="es-ES"/>
        </w:rPr>
      </w:pPr>
    </w:p>
    <w:p w14:paraId="3F68403D" w14:textId="45F16C0F" w:rsidR="00D136CC" w:rsidRDefault="00D136CC" w:rsidP="007A0C2D">
      <w:pPr>
        <w:rPr>
          <w:lang w:val="es-ES"/>
        </w:rPr>
      </w:pPr>
      <w:r>
        <w:rPr>
          <w:lang w:val="es-ES"/>
        </w:rPr>
        <w:t>Un ejemplo de la salida de resultados se puede ver a continuación para cinco escenarios de ejecución simultánea de máquinas virtuales, además del escenario 0, donde no se ejecuta ninguna y sirve como línea de base. En este ejemplo, se ejecutaron tres pruebas.</w:t>
      </w:r>
    </w:p>
    <w:p w14:paraId="51F956CE" w14:textId="77777777" w:rsidR="00D136CC" w:rsidRPr="00D83F62" w:rsidRDefault="00D136CC" w:rsidP="007A0C2D">
      <w:pPr>
        <w:rPr>
          <w:lang w:val="es-ES"/>
        </w:rPr>
      </w:pPr>
    </w:p>
    <w:tbl>
      <w:tblPr>
        <w:tblStyle w:val="Tablaconcuadrcula"/>
        <w:tblW w:w="9015" w:type="dxa"/>
        <w:jc w:val="center"/>
        <w:tblLook w:val="04A0" w:firstRow="1" w:lastRow="0" w:firstColumn="1" w:lastColumn="0" w:noHBand="0" w:noVBand="1"/>
      </w:tblPr>
      <w:tblGrid>
        <w:gridCol w:w="9015"/>
      </w:tblGrid>
      <w:tr w:rsidR="00D83F62" w14:paraId="58BE880C" w14:textId="77777777" w:rsidTr="00D83F62">
        <w:trPr>
          <w:trHeight w:val="833"/>
          <w:jc w:val="center"/>
        </w:trPr>
        <w:tc>
          <w:tcPr>
            <w:tcW w:w="8182" w:type="dxa"/>
          </w:tcPr>
          <w:p w14:paraId="0A8466F6" w14:textId="77777777" w:rsidR="007A0C2D" w:rsidRPr="00D83F62" w:rsidRDefault="007A0C2D" w:rsidP="00173B6B">
            <w:pPr>
              <w:rPr>
                <w:rFonts w:ascii="Monaco" w:hAnsi="Monaco"/>
                <w:sz w:val="18"/>
                <w:lang w:val="es-CO"/>
              </w:rPr>
            </w:pPr>
            <w:r w:rsidRPr="00D83F62">
              <w:rPr>
                <w:rFonts w:ascii="Monaco" w:hAnsi="Monaco"/>
                <w:sz w:val="18"/>
                <w:lang w:val="es-CO"/>
              </w:rPr>
              <w:t>Scenarios, Scenario 0, Scenario 1, Scenario 2, Scenario 3, Scenario 4, Scenario 5</w:t>
            </w:r>
          </w:p>
          <w:p w14:paraId="146E9FAC" w14:textId="77777777" w:rsidR="007A0C2D" w:rsidRPr="00D83F62" w:rsidRDefault="007A0C2D" w:rsidP="00173B6B">
            <w:pPr>
              <w:rPr>
                <w:rFonts w:ascii="Monaco" w:hAnsi="Monaco"/>
                <w:sz w:val="18"/>
                <w:lang w:val="en-US"/>
              </w:rPr>
            </w:pPr>
            <w:r w:rsidRPr="00D83F62">
              <w:rPr>
                <w:rFonts w:ascii="Monaco" w:hAnsi="Monaco"/>
                <w:sz w:val="18"/>
                <w:lang w:val="en-US"/>
              </w:rPr>
              <w:t>Test #1, 59.46, 63.94, 64.35, 67.44, 61.17, 68.29</w:t>
            </w:r>
          </w:p>
          <w:p w14:paraId="72F034B7" w14:textId="77777777" w:rsidR="007A0C2D" w:rsidRPr="00D83F62" w:rsidRDefault="007A0C2D" w:rsidP="00173B6B">
            <w:pPr>
              <w:rPr>
                <w:rFonts w:ascii="Monaco" w:hAnsi="Monaco"/>
                <w:sz w:val="18"/>
                <w:lang w:val="en-US"/>
              </w:rPr>
            </w:pPr>
            <w:r w:rsidRPr="00D83F62">
              <w:rPr>
                <w:rFonts w:ascii="Monaco" w:hAnsi="Monaco"/>
                <w:sz w:val="18"/>
                <w:lang w:val="en-US"/>
              </w:rPr>
              <w:t>Test #2, 51.89, 52.71, 54.32, 57.26, 57.02, 56.86</w:t>
            </w:r>
          </w:p>
          <w:p w14:paraId="04234945" w14:textId="77777777" w:rsidR="007A0C2D" w:rsidRPr="00D83F62" w:rsidRDefault="007A0C2D" w:rsidP="00173B6B">
            <w:pPr>
              <w:rPr>
                <w:rFonts w:ascii="Monaco" w:hAnsi="Monaco"/>
                <w:sz w:val="18"/>
                <w:lang w:val="en-US"/>
              </w:rPr>
            </w:pPr>
            <w:r w:rsidRPr="00D83F62">
              <w:rPr>
                <w:rFonts w:ascii="Monaco" w:hAnsi="Monaco"/>
                <w:sz w:val="18"/>
                <w:lang w:val="en-US"/>
              </w:rPr>
              <w:t>Test #3, 59.00, 62.23, 62.29, 67.81, 62.91, 66.17</w:t>
            </w:r>
          </w:p>
        </w:tc>
      </w:tr>
    </w:tbl>
    <w:p w14:paraId="103C0A2B" w14:textId="4FC6EA3D" w:rsidR="00A54131" w:rsidRPr="00A54131" w:rsidRDefault="00A54131" w:rsidP="007A0C2D">
      <w:pPr>
        <w:rPr>
          <w:lang w:val="es-ES"/>
        </w:rPr>
      </w:pPr>
      <w:r w:rsidRPr="00A54131">
        <w:rPr>
          <w:lang w:val="es-ES"/>
        </w:rPr>
        <w:t xml:space="preserve"> </w:t>
      </w:r>
    </w:p>
    <w:p w14:paraId="6A5EBEB4" w14:textId="70FE5053" w:rsidR="00A54131" w:rsidRPr="00A54131" w:rsidRDefault="00A54131" w:rsidP="007A0C2D">
      <w:pPr>
        <w:rPr>
          <w:lang w:val="es-ES"/>
        </w:rPr>
      </w:pPr>
      <w:r w:rsidRPr="00A54131">
        <w:rPr>
          <w:lang w:val="es-ES"/>
        </w:rPr>
        <w:t xml:space="preserve">A partir de estos datos, se puede calcular el </w:t>
      </w:r>
      <w:proofErr w:type="spellStart"/>
      <w:r w:rsidRPr="00160917">
        <w:rPr>
          <w:i/>
          <w:lang w:val="es-ES"/>
        </w:rPr>
        <w:t>slowdown</w:t>
      </w:r>
      <w:proofErr w:type="spellEnd"/>
      <w:r w:rsidRPr="00A54131">
        <w:rPr>
          <w:lang w:val="es-ES"/>
        </w:rPr>
        <w:t xml:space="preserve"> como el porcentaje de tiempo que afecta cada </w:t>
      </w:r>
      <w:r>
        <w:rPr>
          <w:lang w:val="es-ES"/>
        </w:rPr>
        <w:t>e</w:t>
      </w:r>
      <w:r w:rsidRPr="00A54131">
        <w:rPr>
          <w:lang w:val="es-ES"/>
        </w:rPr>
        <w:t>scenario al escenario 0.</w:t>
      </w:r>
    </w:p>
    <w:p w14:paraId="311F7049" w14:textId="77777777" w:rsidR="00A54131" w:rsidRPr="00A54131" w:rsidRDefault="00A54131" w:rsidP="00A54131">
      <w:pPr>
        <w:rPr>
          <w:lang w:val="es-ES"/>
        </w:rPr>
      </w:pPr>
    </w:p>
    <w:p w14:paraId="1E236DC6" w14:textId="77777777" w:rsidR="00A54131" w:rsidRPr="00A54131" w:rsidRDefault="00A54131" w:rsidP="00A54131">
      <w:pPr>
        <w:rPr>
          <w:lang w:val="es-ES"/>
        </w:rPr>
      </w:pPr>
      <m:oMathPara>
        <m:oMath>
          <m:r>
            <w:rPr>
              <w:rFonts w:ascii="Cambria Math" w:hAnsi="Cambria Math"/>
              <w:lang w:val="es-ES"/>
            </w:rPr>
            <m:t xml:space="preserve">Slowdown= </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0</m:t>
                  </m:r>
                </m:sub>
              </m:sSub>
            </m:num>
            <m:den>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0</m:t>
                  </m:r>
                </m:sub>
              </m:sSub>
            </m:den>
          </m:f>
          <m:r>
            <w:rPr>
              <w:rFonts w:ascii="Cambria Math" w:hAnsi="Cambria Math"/>
              <w:lang w:val="es-ES"/>
            </w:rPr>
            <m:t xml:space="preserve"> ×100.00%</m:t>
          </m:r>
        </m:oMath>
      </m:oMathPara>
    </w:p>
    <w:p w14:paraId="503702D2" w14:textId="77777777" w:rsidR="00A54131" w:rsidRPr="00A54131" w:rsidRDefault="00A54131" w:rsidP="00A54131">
      <w:pPr>
        <w:jc w:val="center"/>
        <w:rPr>
          <w:lang w:val="es-ES"/>
        </w:rPr>
      </w:pPr>
    </w:p>
    <w:p w14:paraId="69740D79" w14:textId="2AD5AC54" w:rsidR="00A54131" w:rsidRPr="00A54131" w:rsidRDefault="00160917" w:rsidP="00A54131">
      <w:pPr>
        <w:rPr>
          <w:lang w:val="es-ES"/>
        </w:rPr>
      </w:pPr>
      <w:r>
        <w:rPr>
          <w:lang w:val="es-ES"/>
        </w:rPr>
        <w:t xml:space="preserve">Donde </w:t>
      </w:r>
      <w:r w:rsidR="00A54131" w:rsidRPr="00A54131">
        <w:rPr>
          <w:i/>
          <w:lang w:val="es-ES"/>
        </w:rPr>
        <w:t>t</w:t>
      </w:r>
      <w:r w:rsidR="00A54131" w:rsidRPr="00A54131">
        <w:rPr>
          <w:i/>
          <w:vertAlign w:val="subscript"/>
          <w:lang w:val="es-ES"/>
        </w:rPr>
        <w:t>i</w:t>
      </w:r>
      <w:r w:rsidR="00A54131" w:rsidRPr="00A54131">
        <w:rPr>
          <w:lang w:val="es-ES"/>
        </w:rPr>
        <w:t xml:space="preserve"> </w:t>
      </w:r>
      <w:r>
        <w:rPr>
          <w:lang w:val="es-ES"/>
        </w:rPr>
        <w:t xml:space="preserve">corresponde a cada uno de los tiempos obtenidos de los escenarios </w:t>
      </w:r>
      <w:r w:rsidR="00A54131" w:rsidRPr="00A54131">
        <w:rPr>
          <w:lang w:val="es-ES"/>
        </w:rPr>
        <w:t xml:space="preserve">1 </w:t>
      </w:r>
      <w:r>
        <w:rPr>
          <w:lang w:val="es-ES"/>
        </w:rPr>
        <w:t>al</w:t>
      </w:r>
      <w:r w:rsidR="00A54131" w:rsidRPr="00A54131">
        <w:rPr>
          <w:lang w:val="es-ES"/>
        </w:rPr>
        <w:t xml:space="preserve"> 5 </w:t>
      </w:r>
      <w:r>
        <w:rPr>
          <w:lang w:val="es-ES"/>
        </w:rPr>
        <w:t>y</w:t>
      </w:r>
      <w:r w:rsidR="00A54131" w:rsidRPr="00A54131">
        <w:rPr>
          <w:lang w:val="es-ES"/>
        </w:rPr>
        <w:t xml:space="preserve"> </w:t>
      </w:r>
      <w:r w:rsidR="00A54131" w:rsidRPr="00A54131">
        <w:rPr>
          <w:i/>
          <w:lang w:val="es-ES"/>
        </w:rPr>
        <w:t>t</w:t>
      </w:r>
      <w:r w:rsidR="00A54131" w:rsidRPr="00A54131">
        <w:rPr>
          <w:i/>
          <w:vertAlign w:val="subscript"/>
          <w:lang w:val="es-ES"/>
        </w:rPr>
        <w:t>0</w:t>
      </w:r>
      <w:r w:rsidR="00A54131" w:rsidRPr="00A54131">
        <w:rPr>
          <w:lang w:val="es-ES"/>
        </w:rPr>
        <w:t xml:space="preserve"> correspond</w:t>
      </w:r>
      <w:r>
        <w:rPr>
          <w:lang w:val="es-ES"/>
        </w:rPr>
        <w:t>e al tiempo del e</w:t>
      </w:r>
      <w:r w:rsidR="00A54131" w:rsidRPr="00A54131">
        <w:rPr>
          <w:lang w:val="es-ES"/>
        </w:rPr>
        <w:t>scenario 0 time.</w:t>
      </w:r>
      <w:r>
        <w:rPr>
          <w:lang w:val="es-ES"/>
        </w:rPr>
        <w:t xml:space="preserve"> El esc</w:t>
      </w:r>
      <w:r w:rsidR="00A54131" w:rsidRPr="00A54131">
        <w:rPr>
          <w:lang w:val="es-ES"/>
        </w:rPr>
        <w:t xml:space="preserve">enario 0 </w:t>
      </w:r>
      <w:r>
        <w:rPr>
          <w:lang w:val="es-ES"/>
        </w:rPr>
        <w:t>es el escenario línea de base cuando no se han ejecutado máquinas virtuales</w:t>
      </w:r>
      <w:r w:rsidR="00A54131" w:rsidRPr="00A54131">
        <w:rPr>
          <w:lang w:val="es-ES"/>
        </w:rPr>
        <w:t>.</w:t>
      </w:r>
    </w:p>
    <w:p w14:paraId="2435DD56" w14:textId="77777777" w:rsidR="00A54131" w:rsidRPr="00A54131" w:rsidRDefault="00A54131" w:rsidP="00A54131">
      <w:pPr>
        <w:rPr>
          <w:lang w:val="es-ES"/>
        </w:rPr>
      </w:pPr>
    </w:p>
    <w:p w14:paraId="4178E1D1" w14:textId="657E74A7" w:rsidR="00A54131" w:rsidRPr="00A54131" w:rsidRDefault="00160917" w:rsidP="00A54131">
      <w:pPr>
        <w:rPr>
          <w:lang w:val="es-ES"/>
        </w:rPr>
      </w:pPr>
      <w:r>
        <w:rPr>
          <w:lang w:val="es-ES"/>
        </w:rPr>
        <w:t>A continuación se muestra un ejemplo de los cálculos de tiempo de terminación de la prueba de desempeño en el host cuando se ha cargado el archivo de resultados en Microsoft Excel.</w:t>
      </w:r>
    </w:p>
    <w:p w14:paraId="557BE3E5" w14:textId="77777777" w:rsidR="00A54131" w:rsidRPr="00A54131" w:rsidRDefault="00A54131" w:rsidP="00A54131">
      <w:pPr>
        <w:rPr>
          <w:lang w:val="es-ES"/>
        </w:rPr>
      </w:pPr>
    </w:p>
    <w:p w14:paraId="0CE2A149" w14:textId="77777777" w:rsidR="00A54131" w:rsidRPr="00A54131" w:rsidRDefault="00A54131" w:rsidP="00A54131">
      <w:pPr>
        <w:jc w:val="center"/>
        <w:rPr>
          <w:lang w:val="es-ES"/>
        </w:rPr>
      </w:pPr>
      <w:r w:rsidRPr="00A54131">
        <w:rPr>
          <w:noProof/>
          <w:lang w:val="es-CO" w:eastAsia="es-CO"/>
        </w:rPr>
        <w:drawing>
          <wp:inline distT="0" distB="0" distL="0" distR="0" wp14:anchorId="57B581DA" wp14:editId="69436C86">
            <wp:extent cx="2548800" cy="565200"/>
            <wp:effectExtent l="0" t="0" r="444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800" cy="565200"/>
                    </a:xfrm>
                    <a:prstGeom prst="rect">
                      <a:avLst/>
                    </a:prstGeom>
                    <a:noFill/>
                    <a:ln>
                      <a:noFill/>
                    </a:ln>
                  </pic:spPr>
                </pic:pic>
              </a:graphicData>
            </a:graphic>
          </wp:inline>
        </w:drawing>
      </w:r>
    </w:p>
    <w:p w14:paraId="6D521FDE" w14:textId="77777777" w:rsidR="00A54131" w:rsidRPr="00A54131" w:rsidRDefault="00A54131" w:rsidP="00A54131">
      <w:pPr>
        <w:jc w:val="center"/>
        <w:rPr>
          <w:lang w:val="es-ES"/>
        </w:rPr>
      </w:pPr>
    </w:p>
    <w:p w14:paraId="029D8A41" w14:textId="77ACEF77" w:rsidR="00A54131" w:rsidRPr="00A54131" w:rsidRDefault="00160917" w:rsidP="00A54131">
      <w:pPr>
        <w:rPr>
          <w:lang w:val="es-ES"/>
        </w:rPr>
      </w:pPr>
      <w:r>
        <w:rPr>
          <w:lang w:val="es-ES"/>
        </w:rPr>
        <w:t xml:space="preserve">Como consecuencia, se calcula el </w:t>
      </w:r>
      <w:proofErr w:type="spellStart"/>
      <w:r w:rsidR="00A54131" w:rsidRPr="00160917">
        <w:rPr>
          <w:i/>
          <w:lang w:val="es-ES"/>
        </w:rPr>
        <w:t>slowdown</w:t>
      </w:r>
      <w:proofErr w:type="spellEnd"/>
      <w:r w:rsidR="00A54131" w:rsidRPr="00A54131">
        <w:rPr>
          <w:lang w:val="es-ES"/>
        </w:rPr>
        <w:t xml:space="preserve"> </w:t>
      </w:r>
      <w:r>
        <w:rPr>
          <w:lang w:val="es-ES"/>
        </w:rPr>
        <w:t>para cada prueba y escenario utilizando la fórmula mencionada</w:t>
      </w:r>
      <w:r w:rsidR="00A54131" w:rsidRPr="00A54131">
        <w:rPr>
          <w:lang w:val="es-ES"/>
        </w:rPr>
        <w:t>.</w:t>
      </w:r>
      <w:r>
        <w:rPr>
          <w:lang w:val="es-ES"/>
        </w:rPr>
        <w:t xml:space="preserve"> Como se puede apreciar, el escenario 0 no tiene </w:t>
      </w:r>
      <w:proofErr w:type="spellStart"/>
      <w:r w:rsidRPr="00160917">
        <w:rPr>
          <w:i/>
          <w:lang w:val="es-ES"/>
        </w:rPr>
        <w:t>slowdown</w:t>
      </w:r>
      <w:proofErr w:type="spellEnd"/>
      <w:r>
        <w:rPr>
          <w:lang w:val="es-ES"/>
        </w:rPr>
        <w:t xml:space="preserve"> por ser la línea de base, es decir, el punto de referencia</w:t>
      </w:r>
      <w:r w:rsidR="00A54131" w:rsidRPr="00A54131">
        <w:rPr>
          <w:lang w:val="es-ES"/>
        </w:rPr>
        <w:t>.</w:t>
      </w:r>
    </w:p>
    <w:p w14:paraId="70CD83CD" w14:textId="77777777" w:rsidR="00A54131" w:rsidRPr="00A54131" w:rsidRDefault="00A54131" w:rsidP="00A54131">
      <w:pPr>
        <w:jc w:val="center"/>
        <w:rPr>
          <w:lang w:val="es-ES"/>
        </w:rPr>
      </w:pPr>
    </w:p>
    <w:p w14:paraId="1746456A" w14:textId="77777777" w:rsidR="00A54131" w:rsidRPr="00A54131" w:rsidRDefault="00A54131" w:rsidP="00A54131">
      <w:pPr>
        <w:jc w:val="center"/>
        <w:rPr>
          <w:lang w:val="es-ES"/>
        </w:rPr>
      </w:pPr>
      <w:r w:rsidRPr="00A54131">
        <w:rPr>
          <w:noProof/>
          <w:lang w:val="es-CO" w:eastAsia="es-CO"/>
        </w:rPr>
        <w:drawing>
          <wp:inline distT="0" distB="0" distL="0" distR="0" wp14:anchorId="5AA732D6" wp14:editId="5B5613A2">
            <wp:extent cx="2739600" cy="568800"/>
            <wp:effectExtent l="0" t="0" r="381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9600" cy="568800"/>
                    </a:xfrm>
                    <a:prstGeom prst="rect">
                      <a:avLst/>
                    </a:prstGeom>
                    <a:noFill/>
                    <a:ln>
                      <a:noFill/>
                    </a:ln>
                  </pic:spPr>
                </pic:pic>
              </a:graphicData>
            </a:graphic>
          </wp:inline>
        </w:drawing>
      </w:r>
    </w:p>
    <w:p w14:paraId="7DE1BA50" w14:textId="77777777" w:rsidR="00A54131" w:rsidRPr="00A54131" w:rsidRDefault="00A54131" w:rsidP="00A54131">
      <w:pPr>
        <w:jc w:val="center"/>
        <w:rPr>
          <w:lang w:val="es-ES"/>
        </w:rPr>
      </w:pPr>
    </w:p>
    <w:p w14:paraId="36510BE2" w14:textId="77777777" w:rsidR="00D83F62" w:rsidRPr="00A54131" w:rsidRDefault="00D83F62" w:rsidP="007A0C2D">
      <w:pPr>
        <w:rPr>
          <w:lang w:val="es-ES"/>
        </w:rPr>
      </w:pPr>
    </w:p>
    <w:p w14:paraId="5633F533" w14:textId="292231F3" w:rsidR="007A0C2D" w:rsidRDefault="00160917" w:rsidP="007A0C2D">
      <w:pPr>
        <w:tabs>
          <w:tab w:val="left" w:pos="2779"/>
        </w:tabs>
        <w:rPr>
          <w:lang w:val="es-ES"/>
        </w:rPr>
      </w:pPr>
      <w:r>
        <w:rPr>
          <w:lang w:val="es-ES"/>
        </w:rPr>
        <w:lastRenderedPageBreak/>
        <w:t>A partir de estas tablas, es muy fácil construir gráficas estadísticas o realizar cualquier otro análisis estadístico.</w:t>
      </w:r>
    </w:p>
    <w:p w14:paraId="58D9BA2E" w14:textId="77777777" w:rsidR="005E237C" w:rsidRDefault="005E237C" w:rsidP="00277902">
      <w:pPr>
        <w:rPr>
          <w:lang w:val="es-ES"/>
        </w:rPr>
      </w:pPr>
    </w:p>
    <w:p w14:paraId="44C05229" w14:textId="621BF369" w:rsidR="00E729D3" w:rsidRDefault="007F6CC2" w:rsidP="00277902">
      <w:pPr>
        <w:rPr>
          <w:lang w:val="es-ES"/>
        </w:rPr>
      </w:pPr>
      <w:r>
        <w:rPr>
          <w:lang w:val="es-ES"/>
        </w:rPr>
        <w:t>Un ejemplo de los archivos de resultados son los siguientes:</w:t>
      </w:r>
    </w:p>
    <w:p w14:paraId="325781D1" w14:textId="77777777" w:rsidR="007F6CC2" w:rsidRDefault="007F6CC2" w:rsidP="00277902">
      <w:pPr>
        <w:rPr>
          <w:lang w:val="es-ES"/>
        </w:rPr>
      </w:pPr>
    </w:p>
    <w:p w14:paraId="516F2519" w14:textId="77777777" w:rsidR="007F6CC2" w:rsidRDefault="007F6CC2" w:rsidP="007F6CC2">
      <w:pPr>
        <w:keepNext/>
        <w:jc w:val="center"/>
      </w:pPr>
      <w:r>
        <w:rPr>
          <w:noProof/>
          <w:lang w:val="es-CO" w:eastAsia="es-CO"/>
        </w:rPr>
        <w:drawing>
          <wp:inline distT="0" distB="0" distL="0" distR="0" wp14:anchorId="65293DA3" wp14:editId="4280BE45">
            <wp:extent cx="2607310" cy="1167765"/>
            <wp:effectExtent l="0" t="0" r="8890" b="635"/>
            <wp:docPr id="5" name="Picture 5" descr="/Users/Cristian/Download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ristian/Downloads/Cap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7310" cy="1167765"/>
                    </a:xfrm>
                    <a:prstGeom prst="rect">
                      <a:avLst/>
                    </a:prstGeom>
                    <a:noFill/>
                    <a:ln>
                      <a:noFill/>
                    </a:ln>
                  </pic:spPr>
                </pic:pic>
              </a:graphicData>
            </a:graphic>
          </wp:inline>
        </w:drawing>
      </w:r>
    </w:p>
    <w:p w14:paraId="6555DDBB" w14:textId="19780D11" w:rsidR="007F6CC2" w:rsidRDefault="007F6CC2" w:rsidP="007F6CC2">
      <w:pPr>
        <w:pStyle w:val="Epgrafe"/>
        <w:jc w:val="center"/>
        <w:rPr>
          <w:lang w:val="es-ES"/>
        </w:rPr>
      </w:pPr>
      <w:r>
        <w:t xml:space="preserve">Figura </w:t>
      </w:r>
      <w:r w:rsidR="00173B6B">
        <w:fldChar w:fldCharType="begin"/>
      </w:r>
      <w:r w:rsidR="00173B6B">
        <w:instrText xml:space="preserve"> SEQ Figura \* ARABIC </w:instrText>
      </w:r>
      <w:r w:rsidR="00173B6B">
        <w:fldChar w:fldCharType="separate"/>
      </w:r>
      <w:r>
        <w:rPr>
          <w:noProof/>
        </w:rPr>
        <w:t>2</w:t>
      </w:r>
      <w:r w:rsidR="00173B6B">
        <w:rPr>
          <w:noProof/>
        </w:rPr>
        <w:fldChar w:fldCharType="end"/>
      </w:r>
      <w:r>
        <w:t xml:space="preserve"> Archivos de Resultados</w:t>
      </w:r>
    </w:p>
    <w:p w14:paraId="211CD7DF" w14:textId="17AB1811" w:rsidR="00E729D3" w:rsidRDefault="007F6CC2" w:rsidP="007F6CC2">
      <w:pPr>
        <w:rPr>
          <w:lang w:val="es-ES"/>
        </w:rPr>
      </w:pPr>
      <w:r>
        <w:rPr>
          <w:lang w:val="es-ES"/>
        </w:rPr>
        <w:t xml:space="preserve">Se crea un archivo que tiene como formato el nombre asignado en el archivo de propiedades, en la propiedad </w:t>
      </w:r>
      <w:proofErr w:type="spellStart"/>
      <w:r w:rsidRPr="007F6CC2">
        <w:rPr>
          <w:i/>
          <w:lang w:val="es-ES"/>
        </w:rPr>
        <w:t>OutputFilename</w:t>
      </w:r>
      <w:proofErr w:type="spellEnd"/>
      <w:r>
        <w:rPr>
          <w:lang w:val="es-ES"/>
        </w:rPr>
        <w:t>, seguido por la cadena “</w:t>
      </w:r>
      <w:proofErr w:type="spellStart"/>
      <w:r>
        <w:rPr>
          <w:lang w:val="es-ES"/>
        </w:rPr>
        <w:t>Scenarios</w:t>
      </w:r>
      <w:proofErr w:type="spellEnd"/>
      <w:r>
        <w:rPr>
          <w:lang w:val="es-ES"/>
        </w:rPr>
        <w:t xml:space="preserve">”. Ese archivo contiene los resultados de todas las pruebas organizados por escenarios determinados en los archivos tipo </w:t>
      </w:r>
      <w:proofErr w:type="spellStart"/>
      <w:r w:rsidRPr="007F6CC2">
        <w:rPr>
          <w:i/>
          <w:lang w:val="es-ES"/>
        </w:rPr>
        <w:t>pbt</w:t>
      </w:r>
      <w:proofErr w:type="spellEnd"/>
      <w:r>
        <w:rPr>
          <w:lang w:val="es-ES"/>
        </w:rPr>
        <w:t>.</w:t>
      </w:r>
    </w:p>
    <w:p w14:paraId="19C706A4" w14:textId="77777777" w:rsidR="007F6CC2" w:rsidRDefault="007F6CC2" w:rsidP="007F6CC2">
      <w:pPr>
        <w:rPr>
          <w:lang w:val="es-ES"/>
        </w:rPr>
      </w:pPr>
    </w:p>
    <w:p w14:paraId="0356797B" w14:textId="7B75284C" w:rsidR="007F6CC2" w:rsidRPr="007F6CC2" w:rsidRDefault="007F6CC2" w:rsidP="007F6CC2">
      <w:pPr>
        <w:rPr>
          <w:lang w:val="es-ES"/>
        </w:rPr>
      </w:pPr>
      <w:r>
        <w:rPr>
          <w:lang w:val="es-ES"/>
        </w:rPr>
        <w:t xml:space="preserve">Además, se crea un archivo por cada tipo de prueba de carga asignado en los archivos tipo </w:t>
      </w:r>
      <w:proofErr w:type="spellStart"/>
      <w:r w:rsidRPr="007F6CC2">
        <w:rPr>
          <w:i/>
          <w:lang w:val="es-ES"/>
        </w:rPr>
        <w:t>pbt</w:t>
      </w:r>
      <w:proofErr w:type="spellEnd"/>
      <w:r>
        <w:rPr>
          <w:lang w:val="es-ES"/>
        </w:rPr>
        <w:t xml:space="preserve">. Y cada formato </w:t>
      </w:r>
      <w:proofErr w:type="spellStart"/>
      <w:r>
        <w:rPr>
          <w:lang w:val="es-ES"/>
        </w:rPr>
        <w:t>csv</w:t>
      </w:r>
      <w:proofErr w:type="spellEnd"/>
      <w:r>
        <w:rPr>
          <w:lang w:val="es-ES"/>
        </w:rPr>
        <w:t>, contiene los tiempos de ejecución.</w:t>
      </w:r>
    </w:p>
    <w:sectPr w:rsidR="007F6CC2" w:rsidRPr="007F6CC2" w:rsidSect="001E106F">
      <w:headerReference w:type="even" r:id="rId15"/>
      <w:headerReference w:type="default" r:id="rId16"/>
      <w:footerReference w:type="even" r:id="rId17"/>
      <w:footerReference w:type="default" r:id="rId18"/>
      <w:type w:val="oddPage"/>
      <w:pgSz w:w="12242" w:h="15842"/>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B8703" w14:textId="77777777" w:rsidR="008F6B4D" w:rsidRDefault="008F6B4D" w:rsidP="000C5B9E">
      <w:r>
        <w:separator/>
      </w:r>
    </w:p>
  </w:endnote>
  <w:endnote w:type="continuationSeparator" w:id="0">
    <w:p w14:paraId="156A6B0D" w14:textId="77777777" w:rsidR="008F6B4D" w:rsidRDefault="008F6B4D" w:rsidP="000C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B7A7E" w14:textId="77777777" w:rsidR="00173B6B" w:rsidRDefault="00173B6B" w:rsidP="004B0E1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17BC7">
      <w:rPr>
        <w:rStyle w:val="Nmerodepgina"/>
        <w:noProof/>
      </w:rPr>
      <w:t>12</w:t>
    </w:r>
    <w:r>
      <w:rPr>
        <w:rStyle w:val="Nmerodepgina"/>
      </w:rPr>
      <w:fldChar w:fldCharType="end"/>
    </w:r>
  </w:p>
  <w:p w14:paraId="7F071673" w14:textId="77777777" w:rsidR="00173B6B" w:rsidRDefault="00173B6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EC266" w14:textId="77777777" w:rsidR="00173B6B" w:rsidRDefault="00173B6B" w:rsidP="00D83B6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17BC7">
      <w:rPr>
        <w:rStyle w:val="Nmerodepgina"/>
        <w:noProof/>
      </w:rPr>
      <w:t>11</w:t>
    </w:r>
    <w:r>
      <w:rPr>
        <w:rStyle w:val="Nmerodepgina"/>
      </w:rPr>
      <w:fldChar w:fldCharType="end"/>
    </w:r>
  </w:p>
  <w:p w14:paraId="45A4879D" w14:textId="77777777" w:rsidR="00173B6B" w:rsidRDefault="00173B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BAFCE" w14:textId="77777777" w:rsidR="008F6B4D" w:rsidRDefault="008F6B4D" w:rsidP="000C5B9E">
      <w:r>
        <w:separator/>
      </w:r>
    </w:p>
  </w:footnote>
  <w:footnote w:type="continuationSeparator" w:id="0">
    <w:p w14:paraId="47A60C01" w14:textId="77777777" w:rsidR="008F6B4D" w:rsidRDefault="008F6B4D" w:rsidP="000C5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D19C8" w14:textId="77777777" w:rsidR="00173B6B" w:rsidRDefault="00173B6B" w:rsidP="00D428E0">
    <w:pPr>
      <w:pStyle w:val="Encabezado"/>
      <w:framePr w:wrap="around" w:vAnchor="text" w:hAnchor="page" w:x="1702" w:y="92"/>
      <w:rPr>
        <w:rStyle w:val="Nmerodepgina"/>
      </w:rPr>
    </w:pPr>
  </w:p>
  <w:p w14:paraId="65F6CD3E" w14:textId="77777777" w:rsidR="00173B6B" w:rsidRDefault="00173B6B" w:rsidP="000C5B9E">
    <w:pPr>
      <w:pStyle w:val="Encabezado"/>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613"/>
    </w:tblGrid>
    <w:tr w:rsidR="00173B6B" w:rsidRPr="003426C7" w14:paraId="20D41722" w14:textId="77777777" w:rsidTr="00D83B63">
      <w:tc>
        <w:tcPr>
          <w:tcW w:w="8613" w:type="dxa"/>
        </w:tcPr>
        <w:p w14:paraId="30EA1FD6" w14:textId="78D32E54" w:rsidR="00173B6B" w:rsidRPr="00B32116" w:rsidRDefault="00173B6B" w:rsidP="00D83B63">
          <w:pPr>
            <w:pStyle w:val="Encabezado"/>
            <w:ind w:right="360" w:firstLine="360"/>
            <w:jc w:val="left"/>
            <w:rPr>
              <w:i/>
              <w:lang w:val="en-US"/>
            </w:rPr>
          </w:pPr>
          <w:r w:rsidRPr="006563A8">
            <w:rPr>
              <w:i/>
              <w:lang w:val="en-US"/>
            </w:rPr>
            <w:t>Virtual Machine Performance Benchmark Tool</w:t>
          </w:r>
        </w:p>
      </w:tc>
    </w:tr>
  </w:tbl>
  <w:p w14:paraId="25C42AF7" w14:textId="77777777" w:rsidR="00173B6B" w:rsidRPr="00B32116" w:rsidRDefault="00173B6B" w:rsidP="000C5B9E">
    <w:pPr>
      <w:pStyle w:val="Encabezado"/>
      <w:ind w:right="360" w:firstLine="360"/>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613"/>
    </w:tblGrid>
    <w:tr w:rsidR="00173B6B" w14:paraId="173BBE53" w14:textId="77777777" w:rsidTr="00D83B63">
      <w:tc>
        <w:tcPr>
          <w:tcW w:w="8613" w:type="dxa"/>
        </w:tcPr>
        <w:p w14:paraId="088A4ED4" w14:textId="77777777" w:rsidR="00173B6B" w:rsidRPr="00B66116" w:rsidRDefault="00173B6B" w:rsidP="004B0E16">
          <w:pPr>
            <w:pStyle w:val="Encabezado"/>
            <w:ind w:right="360" w:firstLine="360"/>
            <w:jc w:val="right"/>
            <w:rPr>
              <w:i/>
            </w:rPr>
          </w:pPr>
          <w:r w:rsidRPr="00B66116">
            <w:rPr>
              <w:i/>
            </w:rPr>
            <w:fldChar w:fldCharType="begin"/>
          </w:r>
          <w:r w:rsidRPr="00B66116">
            <w:rPr>
              <w:i/>
            </w:rPr>
            <w:instrText xml:space="preserve"> STYLEREF "Título 1"</w:instrText>
          </w:r>
          <w:r w:rsidRPr="00B66116">
            <w:rPr>
              <w:i/>
            </w:rPr>
            <w:fldChar w:fldCharType="separate"/>
          </w:r>
          <w:r w:rsidR="00117BC7">
            <w:rPr>
              <w:i/>
              <w:noProof/>
            </w:rPr>
            <w:t>EJECUCIÓN DE LA PRUEBA</w:t>
          </w:r>
          <w:r w:rsidRPr="00B66116">
            <w:rPr>
              <w:i/>
            </w:rPr>
            <w:fldChar w:fldCharType="end"/>
          </w:r>
        </w:p>
      </w:tc>
    </w:tr>
  </w:tbl>
  <w:p w14:paraId="36CD23CA" w14:textId="77777777" w:rsidR="00173B6B" w:rsidRDefault="00173B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5F29"/>
    <w:multiLevelType w:val="hybridMultilevel"/>
    <w:tmpl w:val="492A398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56920C7"/>
    <w:multiLevelType w:val="multilevel"/>
    <w:tmpl w:val="984CFFF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D877276"/>
    <w:multiLevelType w:val="hybridMultilevel"/>
    <w:tmpl w:val="E174D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DD6B57"/>
    <w:multiLevelType w:val="hybridMultilevel"/>
    <w:tmpl w:val="56DEF624"/>
    <w:lvl w:ilvl="0" w:tplc="2EF02B2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32B6559"/>
    <w:multiLevelType w:val="hybridMultilevel"/>
    <w:tmpl w:val="C7D60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092703"/>
    <w:multiLevelType w:val="hybridMultilevel"/>
    <w:tmpl w:val="CD606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C5396F"/>
    <w:multiLevelType w:val="hybridMultilevel"/>
    <w:tmpl w:val="9A8C9554"/>
    <w:lvl w:ilvl="0" w:tplc="3AA42B0E">
      <w:start w:val="1"/>
      <w:numFmt w:val="decimal"/>
      <w:lvlText w:val="%1)"/>
      <w:lvlJc w:val="left"/>
      <w:pPr>
        <w:ind w:left="720" w:hanging="360"/>
      </w:pPr>
      <w:rPr>
        <w:rFonts w:hint="default"/>
        <w:lang w:val="en-U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5FA10AA"/>
    <w:multiLevelType w:val="hybridMultilevel"/>
    <w:tmpl w:val="F8ECFD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CC36671"/>
    <w:multiLevelType w:val="hybridMultilevel"/>
    <w:tmpl w:val="8786AB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D000285"/>
    <w:multiLevelType w:val="hybridMultilevel"/>
    <w:tmpl w:val="2FD2D5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26F0101"/>
    <w:multiLevelType w:val="hybridMultilevel"/>
    <w:tmpl w:val="558647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69E7AD7"/>
    <w:multiLevelType w:val="hybridMultilevel"/>
    <w:tmpl w:val="E81C2B66"/>
    <w:lvl w:ilvl="0" w:tplc="41F6E3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D192A8A"/>
    <w:multiLevelType w:val="hybridMultilevel"/>
    <w:tmpl w:val="369EB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882AD8"/>
    <w:multiLevelType w:val="hybridMultilevel"/>
    <w:tmpl w:val="95567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323644A"/>
    <w:multiLevelType w:val="hybridMultilevel"/>
    <w:tmpl w:val="6394A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92D03D2"/>
    <w:multiLevelType w:val="multilevel"/>
    <w:tmpl w:val="15F84D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2775CFC"/>
    <w:multiLevelType w:val="hybridMultilevel"/>
    <w:tmpl w:val="AF084800"/>
    <w:lvl w:ilvl="0" w:tplc="B1826A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2FE200B"/>
    <w:multiLevelType w:val="multilevel"/>
    <w:tmpl w:val="593CCA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FF5F59"/>
    <w:multiLevelType w:val="hybridMultilevel"/>
    <w:tmpl w:val="FA02DC2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4FE3D1D"/>
    <w:multiLevelType w:val="multilevel"/>
    <w:tmpl w:val="6C2656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7047A3"/>
    <w:multiLevelType w:val="hybridMultilevel"/>
    <w:tmpl w:val="0CD81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58279F8"/>
    <w:multiLevelType w:val="hybridMultilevel"/>
    <w:tmpl w:val="059476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68BF3C5F"/>
    <w:multiLevelType w:val="hybridMultilevel"/>
    <w:tmpl w:val="6A223A4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6A7F65BB"/>
    <w:multiLevelType w:val="hybridMultilevel"/>
    <w:tmpl w:val="E208F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8201E6"/>
    <w:multiLevelType w:val="hybridMultilevel"/>
    <w:tmpl w:val="78F60E62"/>
    <w:lvl w:ilvl="0" w:tplc="044C36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0741C7"/>
    <w:multiLevelType w:val="hybridMultilevel"/>
    <w:tmpl w:val="71845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A0B37F0"/>
    <w:multiLevelType w:val="hybridMultilevel"/>
    <w:tmpl w:val="B990609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7D520F30"/>
    <w:multiLevelType w:val="hybridMultilevel"/>
    <w:tmpl w:val="558647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EAC5CA8"/>
    <w:multiLevelType w:val="hybridMultilevel"/>
    <w:tmpl w:val="DF08C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1"/>
  </w:num>
  <w:num w:numId="4">
    <w:abstractNumId w:val="17"/>
  </w:num>
  <w:num w:numId="5">
    <w:abstractNumId w:val="2"/>
  </w:num>
  <w:num w:numId="6">
    <w:abstractNumId w:val="3"/>
  </w:num>
  <w:num w:numId="7">
    <w:abstractNumId w:val="5"/>
  </w:num>
  <w:num w:numId="8">
    <w:abstractNumId w:val="15"/>
  </w:num>
  <w:num w:numId="9">
    <w:abstractNumId w:val="12"/>
  </w:num>
  <w:num w:numId="10">
    <w:abstractNumId w:val="20"/>
  </w:num>
  <w:num w:numId="11">
    <w:abstractNumId w:val="23"/>
  </w:num>
  <w:num w:numId="12">
    <w:abstractNumId w:val="14"/>
  </w:num>
  <w:num w:numId="13">
    <w:abstractNumId w:val="27"/>
  </w:num>
  <w:num w:numId="14">
    <w:abstractNumId w:val="10"/>
  </w:num>
  <w:num w:numId="15">
    <w:abstractNumId w:val="21"/>
  </w:num>
  <w:num w:numId="16">
    <w:abstractNumId w:val="16"/>
  </w:num>
  <w:num w:numId="17">
    <w:abstractNumId w:val="11"/>
  </w:num>
  <w:num w:numId="18">
    <w:abstractNumId w:val="0"/>
  </w:num>
  <w:num w:numId="19">
    <w:abstractNumId w:val="6"/>
  </w:num>
  <w:num w:numId="20">
    <w:abstractNumId w:val="8"/>
  </w:num>
  <w:num w:numId="21">
    <w:abstractNumId w:val="26"/>
  </w:num>
  <w:num w:numId="22">
    <w:abstractNumId w:val="22"/>
  </w:num>
  <w:num w:numId="23">
    <w:abstractNumId w:val="9"/>
  </w:num>
  <w:num w:numId="24">
    <w:abstractNumId w:val="18"/>
  </w:num>
  <w:num w:numId="25">
    <w:abstractNumId w:val="25"/>
  </w:num>
  <w:num w:numId="26">
    <w:abstractNumId w:val="28"/>
  </w:num>
  <w:num w:numId="27">
    <w:abstractNumId w:val="13"/>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C5B9E"/>
    <w:rsid w:val="00000FBB"/>
    <w:rsid w:val="00010B69"/>
    <w:rsid w:val="000201C2"/>
    <w:rsid w:val="00033A5A"/>
    <w:rsid w:val="00036700"/>
    <w:rsid w:val="00036781"/>
    <w:rsid w:val="00037ABF"/>
    <w:rsid w:val="00042669"/>
    <w:rsid w:val="00042A2C"/>
    <w:rsid w:val="00042FB4"/>
    <w:rsid w:val="000455FE"/>
    <w:rsid w:val="00051115"/>
    <w:rsid w:val="00051F1A"/>
    <w:rsid w:val="0005242D"/>
    <w:rsid w:val="00052A21"/>
    <w:rsid w:val="00053E30"/>
    <w:rsid w:val="0005487C"/>
    <w:rsid w:val="00064C54"/>
    <w:rsid w:val="0006540F"/>
    <w:rsid w:val="00070B97"/>
    <w:rsid w:val="0007370D"/>
    <w:rsid w:val="000802A8"/>
    <w:rsid w:val="00080F50"/>
    <w:rsid w:val="000815A4"/>
    <w:rsid w:val="0008711A"/>
    <w:rsid w:val="00094605"/>
    <w:rsid w:val="000A3AF2"/>
    <w:rsid w:val="000A7EA1"/>
    <w:rsid w:val="000B3216"/>
    <w:rsid w:val="000C0B97"/>
    <w:rsid w:val="000C2D56"/>
    <w:rsid w:val="000C5B9E"/>
    <w:rsid w:val="000E5331"/>
    <w:rsid w:val="000E55B4"/>
    <w:rsid w:val="000F16B3"/>
    <w:rsid w:val="000F1D9C"/>
    <w:rsid w:val="000F53E9"/>
    <w:rsid w:val="000F648B"/>
    <w:rsid w:val="00102014"/>
    <w:rsid w:val="001051FC"/>
    <w:rsid w:val="00107A59"/>
    <w:rsid w:val="00114976"/>
    <w:rsid w:val="00117BC7"/>
    <w:rsid w:val="0012387E"/>
    <w:rsid w:val="00132016"/>
    <w:rsid w:val="00134D8F"/>
    <w:rsid w:val="00141850"/>
    <w:rsid w:val="001444DE"/>
    <w:rsid w:val="0014598D"/>
    <w:rsid w:val="00147D1C"/>
    <w:rsid w:val="00160917"/>
    <w:rsid w:val="0016407B"/>
    <w:rsid w:val="00165286"/>
    <w:rsid w:val="00170561"/>
    <w:rsid w:val="00173460"/>
    <w:rsid w:val="00173B6B"/>
    <w:rsid w:val="00175056"/>
    <w:rsid w:val="00185D99"/>
    <w:rsid w:val="00186605"/>
    <w:rsid w:val="00187F00"/>
    <w:rsid w:val="00190756"/>
    <w:rsid w:val="001934C7"/>
    <w:rsid w:val="00193BF3"/>
    <w:rsid w:val="001A0D57"/>
    <w:rsid w:val="001A359E"/>
    <w:rsid w:val="001A3A2D"/>
    <w:rsid w:val="001A4F40"/>
    <w:rsid w:val="001A5BF9"/>
    <w:rsid w:val="001B0F1E"/>
    <w:rsid w:val="001B412E"/>
    <w:rsid w:val="001C3B29"/>
    <w:rsid w:val="001D24AC"/>
    <w:rsid w:val="001D3BEF"/>
    <w:rsid w:val="001D7E4C"/>
    <w:rsid w:val="001E106F"/>
    <w:rsid w:val="001E3A5C"/>
    <w:rsid w:val="001F1246"/>
    <w:rsid w:val="001F2158"/>
    <w:rsid w:val="001F28FD"/>
    <w:rsid w:val="001F2D73"/>
    <w:rsid w:val="00203DD3"/>
    <w:rsid w:val="00217448"/>
    <w:rsid w:val="00217FE7"/>
    <w:rsid w:val="0022185C"/>
    <w:rsid w:val="0023261C"/>
    <w:rsid w:val="00237142"/>
    <w:rsid w:val="002430B9"/>
    <w:rsid w:val="0025059C"/>
    <w:rsid w:val="00250986"/>
    <w:rsid w:val="0025766A"/>
    <w:rsid w:val="00263D79"/>
    <w:rsid w:val="002642F5"/>
    <w:rsid w:val="0027429D"/>
    <w:rsid w:val="00277902"/>
    <w:rsid w:val="00277911"/>
    <w:rsid w:val="00281281"/>
    <w:rsid w:val="00283702"/>
    <w:rsid w:val="00291EEB"/>
    <w:rsid w:val="002A1CB4"/>
    <w:rsid w:val="002C213F"/>
    <w:rsid w:val="002C50E3"/>
    <w:rsid w:val="002C628D"/>
    <w:rsid w:val="002D285D"/>
    <w:rsid w:val="002D3791"/>
    <w:rsid w:val="002D6753"/>
    <w:rsid w:val="00303069"/>
    <w:rsid w:val="00306C88"/>
    <w:rsid w:val="0031462A"/>
    <w:rsid w:val="00320009"/>
    <w:rsid w:val="003234F3"/>
    <w:rsid w:val="0033247E"/>
    <w:rsid w:val="00334C74"/>
    <w:rsid w:val="003426C7"/>
    <w:rsid w:val="003437CD"/>
    <w:rsid w:val="00353CB3"/>
    <w:rsid w:val="00362451"/>
    <w:rsid w:val="0036603F"/>
    <w:rsid w:val="00374628"/>
    <w:rsid w:val="00374918"/>
    <w:rsid w:val="003927D4"/>
    <w:rsid w:val="00395C8E"/>
    <w:rsid w:val="00396634"/>
    <w:rsid w:val="003976BC"/>
    <w:rsid w:val="003A61FD"/>
    <w:rsid w:val="003A7318"/>
    <w:rsid w:val="003B3736"/>
    <w:rsid w:val="003B3A09"/>
    <w:rsid w:val="003B4C35"/>
    <w:rsid w:val="003B5561"/>
    <w:rsid w:val="003B5B8E"/>
    <w:rsid w:val="003C3009"/>
    <w:rsid w:val="003C4EFF"/>
    <w:rsid w:val="003C611B"/>
    <w:rsid w:val="003D4F52"/>
    <w:rsid w:val="003D7199"/>
    <w:rsid w:val="003E08BD"/>
    <w:rsid w:val="003E657A"/>
    <w:rsid w:val="003E72C6"/>
    <w:rsid w:val="0040048F"/>
    <w:rsid w:val="0040225A"/>
    <w:rsid w:val="0040328E"/>
    <w:rsid w:val="00403505"/>
    <w:rsid w:val="00403B3A"/>
    <w:rsid w:val="00410729"/>
    <w:rsid w:val="00414CC2"/>
    <w:rsid w:val="004163D2"/>
    <w:rsid w:val="004215E1"/>
    <w:rsid w:val="00426B8A"/>
    <w:rsid w:val="00427A9E"/>
    <w:rsid w:val="004447F4"/>
    <w:rsid w:val="00446808"/>
    <w:rsid w:val="00454584"/>
    <w:rsid w:val="004546B7"/>
    <w:rsid w:val="00456EFA"/>
    <w:rsid w:val="00462E12"/>
    <w:rsid w:val="00462EE6"/>
    <w:rsid w:val="00462F95"/>
    <w:rsid w:val="00463E21"/>
    <w:rsid w:val="00464837"/>
    <w:rsid w:val="0047152E"/>
    <w:rsid w:val="00472742"/>
    <w:rsid w:val="004741C1"/>
    <w:rsid w:val="00476DDA"/>
    <w:rsid w:val="00484C46"/>
    <w:rsid w:val="004874CE"/>
    <w:rsid w:val="00494593"/>
    <w:rsid w:val="0049594A"/>
    <w:rsid w:val="00495C9B"/>
    <w:rsid w:val="004A535D"/>
    <w:rsid w:val="004A596C"/>
    <w:rsid w:val="004B0A54"/>
    <w:rsid w:val="004B0E16"/>
    <w:rsid w:val="004B1664"/>
    <w:rsid w:val="004C7126"/>
    <w:rsid w:val="004C7A11"/>
    <w:rsid w:val="004C7A19"/>
    <w:rsid w:val="004D5B4F"/>
    <w:rsid w:val="004E3C76"/>
    <w:rsid w:val="004F19EE"/>
    <w:rsid w:val="004F3C94"/>
    <w:rsid w:val="004F4D3F"/>
    <w:rsid w:val="00506E5E"/>
    <w:rsid w:val="00510BF4"/>
    <w:rsid w:val="00517F19"/>
    <w:rsid w:val="00520C51"/>
    <w:rsid w:val="00524E2B"/>
    <w:rsid w:val="00525433"/>
    <w:rsid w:val="005279A6"/>
    <w:rsid w:val="00531F77"/>
    <w:rsid w:val="00532870"/>
    <w:rsid w:val="00535FC5"/>
    <w:rsid w:val="00537CD0"/>
    <w:rsid w:val="00542589"/>
    <w:rsid w:val="00544A3D"/>
    <w:rsid w:val="00554030"/>
    <w:rsid w:val="00554C6C"/>
    <w:rsid w:val="005568DC"/>
    <w:rsid w:val="00557D9C"/>
    <w:rsid w:val="00562020"/>
    <w:rsid w:val="0056273C"/>
    <w:rsid w:val="00563738"/>
    <w:rsid w:val="005642DD"/>
    <w:rsid w:val="0057151A"/>
    <w:rsid w:val="00571BCF"/>
    <w:rsid w:val="0057223B"/>
    <w:rsid w:val="00573BFD"/>
    <w:rsid w:val="00577E38"/>
    <w:rsid w:val="00581CA2"/>
    <w:rsid w:val="00582942"/>
    <w:rsid w:val="00592361"/>
    <w:rsid w:val="005946D4"/>
    <w:rsid w:val="005A32CA"/>
    <w:rsid w:val="005A4EA9"/>
    <w:rsid w:val="005B1DD8"/>
    <w:rsid w:val="005B2EF3"/>
    <w:rsid w:val="005B7761"/>
    <w:rsid w:val="005C11A3"/>
    <w:rsid w:val="005C3A73"/>
    <w:rsid w:val="005C491E"/>
    <w:rsid w:val="005D0DBA"/>
    <w:rsid w:val="005D121D"/>
    <w:rsid w:val="005D255A"/>
    <w:rsid w:val="005E237C"/>
    <w:rsid w:val="005E2479"/>
    <w:rsid w:val="005F4829"/>
    <w:rsid w:val="00601826"/>
    <w:rsid w:val="00606144"/>
    <w:rsid w:val="00610CA5"/>
    <w:rsid w:val="00611449"/>
    <w:rsid w:val="00613E85"/>
    <w:rsid w:val="00620E98"/>
    <w:rsid w:val="00621EC9"/>
    <w:rsid w:val="0062515D"/>
    <w:rsid w:val="00631AFB"/>
    <w:rsid w:val="0063202E"/>
    <w:rsid w:val="006335CD"/>
    <w:rsid w:val="00643668"/>
    <w:rsid w:val="006559CD"/>
    <w:rsid w:val="006563A8"/>
    <w:rsid w:val="00656C98"/>
    <w:rsid w:val="00660AFA"/>
    <w:rsid w:val="00661880"/>
    <w:rsid w:val="006651EC"/>
    <w:rsid w:val="00676590"/>
    <w:rsid w:val="00680911"/>
    <w:rsid w:val="006818D8"/>
    <w:rsid w:val="00692B73"/>
    <w:rsid w:val="006939B7"/>
    <w:rsid w:val="00697D31"/>
    <w:rsid w:val="006A3CB5"/>
    <w:rsid w:val="006B165A"/>
    <w:rsid w:val="006B1C53"/>
    <w:rsid w:val="006B6F61"/>
    <w:rsid w:val="006B7C53"/>
    <w:rsid w:val="006C0025"/>
    <w:rsid w:val="006C09B0"/>
    <w:rsid w:val="006C3F51"/>
    <w:rsid w:val="006C7E78"/>
    <w:rsid w:val="006D24B1"/>
    <w:rsid w:val="006D4771"/>
    <w:rsid w:val="006E0AAD"/>
    <w:rsid w:val="006E0C4E"/>
    <w:rsid w:val="006E595A"/>
    <w:rsid w:val="006F160A"/>
    <w:rsid w:val="006F1D00"/>
    <w:rsid w:val="00701FBE"/>
    <w:rsid w:val="00706151"/>
    <w:rsid w:val="00711FFA"/>
    <w:rsid w:val="007139ED"/>
    <w:rsid w:val="00715E66"/>
    <w:rsid w:val="00732D2E"/>
    <w:rsid w:val="007333E9"/>
    <w:rsid w:val="00741BE9"/>
    <w:rsid w:val="007449E0"/>
    <w:rsid w:val="007450DD"/>
    <w:rsid w:val="00747802"/>
    <w:rsid w:val="00753897"/>
    <w:rsid w:val="00754EB8"/>
    <w:rsid w:val="007576B3"/>
    <w:rsid w:val="00762170"/>
    <w:rsid w:val="0076365D"/>
    <w:rsid w:val="00766B10"/>
    <w:rsid w:val="00773E85"/>
    <w:rsid w:val="00780200"/>
    <w:rsid w:val="00780EBF"/>
    <w:rsid w:val="00786FE7"/>
    <w:rsid w:val="00790468"/>
    <w:rsid w:val="0079151E"/>
    <w:rsid w:val="007A0C2D"/>
    <w:rsid w:val="007A2489"/>
    <w:rsid w:val="007A273B"/>
    <w:rsid w:val="007A5475"/>
    <w:rsid w:val="007A7EEC"/>
    <w:rsid w:val="007C06AB"/>
    <w:rsid w:val="007C1DCD"/>
    <w:rsid w:val="007C4259"/>
    <w:rsid w:val="007C6050"/>
    <w:rsid w:val="007D285A"/>
    <w:rsid w:val="007D5FE3"/>
    <w:rsid w:val="007D7144"/>
    <w:rsid w:val="007F6CC2"/>
    <w:rsid w:val="0080022A"/>
    <w:rsid w:val="00801479"/>
    <w:rsid w:val="00802E40"/>
    <w:rsid w:val="00805045"/>
    <w:rsid w:val="00824C5F"/>
    <w:rsid w:val="00825261"/>
    <w:rsid w:val="0083296C"/>
    <w:rsid w:val="00834272"/>
    <w:rsid w:val="00844824"/>
    <w:rsid w:val="00844B0C"/>
    <w:rsid w:val="00850852"/>
    <w:rsid w:val="00853DA8"/>
    <w:rsid w:val="00863F8C"/>
    <w:rsid w:val="00867755"/>
    <w:rsid w:val="00867B83"/>
    <w:rsid w:val="00874213"/>
    <w:rsid w:val="0087769E"/>
    <w:rsid w:val="00882175"/>
    <w:rsid w:val="008869D4"/>
    <w:rsid w:val="0089069A"/>
    <w:rsid w:val="0089527F"/>
    <w:rsid w:val="0089785C"/>
    <w:rsid w:val="008A77D6"/>
    <w:rsid w:val="008B069F"/>
    <w:rsid w:val="008B1D80"/>
    <w:rsid w:val="008B564A"/>
    <w:rsid w:val="008B719A"/>
    <w:rsid w:val="008C1BAB"/>
    <w:rsid w:val="008C5DE2"/>
    <w:rsid w:val="008D12A7"/>
    <w:rsid w:val="008D5001"/>
    <w:rsid w:val="008D64C5"/>
    <w:rsid w:val="008E0CFE"/>
    <w:rsid w:val="008F35E1"/>
    <w:rsid w:val="008F3FF1"/>
    <w:rsid w:val="008F6B4D"/>
    <w:rsid w:val="008F7D9B"/>
    <w:rsid w:val="00902033"/>
    <w:rsid w:val="0090349E"/>
    <w:rsid w:val="0090352A"/>
    <w:rsid w:val="0091256B"/>
    <w:rsid w:val="0091417C"/>
    <w:rsid w:val="009223AA"/>
    <w:rsid w:val="00925C08"/>
    <w:rsid w:val="009355D9"/>
    <w:rsid w:val="00944D58"/>
    <w:rsid w:val="009453CE"/>
    <w:rsid w:val="0096236B"/>
    <w:rsid w:val="00966B22"/>
    <w:rsid w:val="00970CA2"/>
    <w:rsid w:val="00970D12"/>
    <w:rsid w:val="009727EE"/>
    <w:rsid w:val="00973C8B"/>
    <w:rsid w:val="00975C6D"/>
    <w:rsid w:val="0098004A"/>
    <w:rsid w:val="00981BB6"/>
    <w:rsid w:val="009863E6"/>
    <w:rsid w:val="009902EF"/>
    <w:rsid w:val="00993AAF"/>
    <w:rsid w:val="009963B9"/>
    <w:rsid w:val="009A11CB"/>
    <w:rsid w:val="009A4C5B"/>
    <w:rsid w:val="009A618D"/>
    <w:rsid w:val="009A62A3"/>
    <w:rsid w:val="009A7815"/>
    <w:rsid w:val="009B551B"/>
    <w:rsid w:val="009C1621"/>
    <w:rsid w:val="009C5E49"/>
    <w:rsid w:val="009C62DE"/>
    <w:rsid w:val="009D75EB"/>
    <w:rsid w:val="009E07DE"/>
    <w:rsid w:val="009E3BB4"/>
    <w:rsid w:val="009F67D9"/>
    <w:rsid w:val="00A025B5"/>
    <w:rsid w:val="00A02BC6"/>
    <w:rsid w:val="00A04338"/>
    <w:rsid w:val="00A0652C"/>
    <w:rsid w:val="00A1577C"/>
    <w:rsid w:val="00A230B2"/>
    <w:rsid w:val="00A34390"/>
    <w:rsid w:val="00A419D9"/>
    <w:rsid w:val="00A46EAF"/>
    <w:rsid w:val="00A47CFE"/>
    <w:rsid w:val="00A50447"/>
    <w:rsid w:val="00A5091E"/>
    <w:rsid w:val="00A50994"/>
    <w:rsid w:val="00A53189"/>
    <w:rsid w:val="00A532F3"/>
    <w:rsid w:val="00A53337"/>
    <w:rsid w:val="00A53657"/>
    <w:rsid w:val="00A536D5"/>
    <w:rsid w:val="00A54131"/>
    <w:rsid w:val="00A558CF"/>
    <w:rsid w:val="00A60434"/>
    <w:rsid w:val="00A63E10"/>
    <w:rsid w:val="00A72255"/>
    <w:rsid w:val="00A72800"/>
    <w:rsid w:val="00A7622D"/>
    <w:rsid w:val="00A76B95"/>
    <w:rsid w:val="00A76D7C"/>
    <w:rsid w:val="00A80732"/>
    <w:rsid w:val="00A85F04"/>
    <w:rsid w:val="00A9167A"/>
    <w:rsid w:val="00A93A70"/>
    <w:rsid w:val="00A96B31"/>
    <w:rsid w:val="00AA1989"/>
    <w:rsid w:val="00AA35DF"/>
    <w:rsid w:val="00AB2310"/>
    <w:rsid w:val="00AB2EC0"/>
    <w:rsid w:val="00AB6C42"/>
    <w:rsid w:val="00AC0713"/>
    <w:rsid w:val="00AC4674"/>
    <w:rsid w:val="00AD06A9"/>
    <w:rsid w:val="00AD3A9F"/>
    <w:rsid w:val="00AD461F"/>
    <w:rsid w:val="00AE0565"/>
    <w:rsid w:val="00AE07F7"/>
    <w:rsid w:val="00AE5D2D"/>
    <w:rsid w:val="00AE775B"/>
    <w:rsid w:val="00AF480E"/>
    <w:rsid w:val="00B00436"/>
    <w:rsid w:val="00B0252F"/>
    <w:rsid w:val="00B061BF"/>
    <w:rsid w:val="00B10EBB"/>
    <w:rsid w:val="00B22576"/>
    <w:rsid w:val="00B26226"/>
    <w:rsid w:val="00B27DB5"/>
    <w:rsid w:val="00B31072"/>
    <w:rsid w:val="00B31DE7"/>
    <w:rsid w:val="00B32116"/>
    <w:rsid w:val="00B36180"/>
    <w:rsid w:val="00B37CEE"/>
    <w:rsid w:val="00B465F9"/>
    <w:rsid w:val="00B51F92"/>
    <w:rsid w:val="00B55CE8"/>
    <w:rsid w:val="00B61897"/>
    <w:rsid w:val="00B63E8D"/>
    <w:rsid w:val="00B66116"/>
    <w:rsid w:val="00B67809"/>
    <w:rsid w:val="00B67B9B"/>
    <w:rsid w:val="00B67F03"/>
    <w:rsid w:val="00B74663"/>
    <w:rsid w:val="00B766A4"/>
    <w:rsid w:val="00B824F5"/>
    <w:rsid w:val="00B82D08"/>
    <w:rsid w:val="00B92D42"/>
    <w:rsid w:val="00BA2740"/>
    <w:rsid w:val="00BA2AEA"/>
    <w:rsid w:val="00BC0359"/>
    <w:rsid w:val="00BC52B0"/>
    <w:rsid w:val="00BD23D3"/>
    <w:rsid w:val="00BD3D7F"/>
    <w:rsid w:val="00BF38BC"/>
    <w:rsid w:val="00BF6268"/>
    <w:rsid w:val="00C04832"/>
    <w:rsid w:val="00C21511"/>
    <w:rsid w:val="00C22046"/>
    <w:rsid w:val="00C27D3F"/>
    <w:rsid w:val="00C3295F"/>
    <w:rsid w:val="00C36164"/>
    <w:rsid w:val="00C428B2"/>
    <w:rsid w:val="00C447F8"/>
    <w:rsid w:val="00C45929"/>
    <w:rsid w:val="00C50BCE"/>
    <w:rsid w:val="00C6091E"/>
    <w:rsid w:val="00C6279C"/>
    <w:rsid w:val="00C63DFC"/>
    <w:rsid w:val="00C763BA"/>
    <w:rsid w:val="00C77B4D"/>
    <w:rsid w:val="00C8346B"/>
    <w:rsid w:val="00C83697"/>
    <w:rsid w:val="00C837B6"/>
    <w:rsid w:val="00C958A6"/>
    <w:rsid w:val="00CA0A0C"/>
    <w:rsid w:val="00CA110D"/>
    <w:rsid w:val="00CA122F"/>
    <w:rsid w:val="00CA62E2"/>
    <w:rsid w:val="00CA72B8"/>
    <w:rsid w:val="00CA7773"/>
    <w:rsid w:val="00CA79F8"/>
    <w:rsid w:val="00CB42D9"/>
    <w:rsid w:val="00CC11DE"/>
    <w:rsid w:val="00CC2451"/>
    <w:rsid w:val="00CD1BFB"/>
    <w:rsid w:val="00CD3A55"/>
    <w:rsid w:val="00CD6C5D"/>
    <w:rsid w:val="00CD6FC0"/>
    <w:rsid w:val="00CD7A82"/>
    <w:rsid w:val="00CE1610"/>
    <w:rsid w:val="00CE7EAC"/>
    <w:rsid w:val="00CF0B0B"/>
    <w:rsid w:val="00CF2BA3"/>
    <w:rsid w:val="00CF485A"/>
    <w:rsid w:val="00CF7D1D"/>
    <w:rsid w:val="00D04D64"/>
    <w:rsid w:val="00D0652C"/>
    <w:rsid w:val="00D10DE6"/>
    <w:rsid w:val="00D136CC"/>
    <w:rsid w:val="00D136F0"/>
    <w:rsid w:val="00D20231"/>
    <w:rsid w:val="00D208DC"/>
    <w:rsid w:val="00D21E15"/>
    <w:rsid w:val="00D22F32"/>
    <w:rsid w:val="00D35B9F"/>
    <w:rsid w:val="00D428E0"/>
    <w:rsid w:val="00D453D8"/>
    <w:rsid w:val="00D51A28"/>
    <w:rsid w:val="00D542FC"/>
    <w:rsid w:val="00D551A8"/>
    <w:rsid w:val="00D64241"/>
    <w:rsid w:val="00D64B52"/>
    <w:rsid w:val="00D67B1D"/>
    <w:rsid w:val="00D70DC2"/>
    <w:rsid w:val="00D732D8"/>
    <w:rsid w:val="00D83B63"/>
    <w:rsid w:val="00D83F62"/>
    <w:rsid w:val="00D956E2"/>
    <w:rsid w:val="00D96F23"/>
    <w:rsid w:val="00DA71E4"/>
    <w:rsid w:val="00DB289F"/>
    <w:rsid w:val="00DF21E5"/>
    <w:rsid w:val="00DF48F4"/>
    <w:rsid w:val="00DF6762"/>
    <w:rsid w:val="00E025CB"/>
    <w:rsid w:val="00E0338C"/>
    <w:rsid w:val="00E1254F"/>
    <w:rsid w:val="00E14FAD"/>
    <w:rsid w:val="00E15FA3"/>
    <w:rsid w:val="00E16B21"/>
    <w:rsid w:val="00E17A41"/>
    <w:rsid w:val="00E244B5"/>
    <w:rsid w:val="00E24CFB"/>
    <w:rsid w:val="00E26031"/>
    <w:rsid w:val="00E2738D"/>
    <w:rsid w:val="00E350F7"/>
    <w:rsid w:val="00E3569E"/>
    <w:rsid w:val="00E36829"/>
    <w:rsid w:val="00E4548C"/>
    <w:rsid w:val="00E45A69"/>
    <w:rsid w:val="00E570F4"/>
    <w:rsid w:val="00E6081C"/>
    <w:rsid w:val="00E62306"/>
    <w:rsid w:val="00E62677"/>
    <w:rsid w:val="00E64B64"/>
    <w:rsid w:val="00E66ED5"/>
    <w:rsid w:val="00E67A21"/>
    <w:rsid w:val="00E729D3"/>
    <w:rsid w:val="00E73BAB"/>
    <w:rsid w:val="00E746D9"/>
    <w:rsid w:val="00E75A55"/>
    <w:rsid w:val="00E76826"/>
    <w:rsid w:val="00E77155"/>
    <w:rsid w:val="00E772DE"/>
    <w:rsid w:val="00E77D00"/>
    <w:rsid w:val="00E77DBA"/>
    <w:rsid w:val="00E81D23"/>
    <w:rsid w:val="00E87898"/>
    <w:rsid w:val="00E928EE"/>
    <w:rsid w:val="00E93D50"/>
    <w:rsid w:val="00E96171"/>
    <w:rsid w:val="00EA0261"/>
    <w:rsid w:val="00EA484F"/>
    <w:rsid w:val="00EA6B12"/>
    <w:rsid w:val="00EB40E1"/>
    <w:rsid w:val="00EB6A17"/>
    <w:rsid w:val="00EC3116"/>
    <w:rsid w:val="00EC5C3D"/>
    <w:rsid w:val="00EC779E"/>
    <w:rsid w:val="00EE0D72"/>
    <w:rsid w:val="00EE1363"/>
    <w:rsid w:val="00EE4C0C"/>
    <w:rsid w:val="00EF192B"/>
    <w:rsid w:val="00EF202F"/>
    <w:rsid w:val="00EF2F0F"/>
    <w:rsid w:val="00EF4F80"/>
    <w:rsid w:val="00F0020C"/>
    <w:rsid w:val="00F020AF"/>
    <w:rsid w:val="00F07ACE"/>
    <w:rsid w:val="00F178EF"/>
    <w:rsid w:val="00F27B06"/>
    <w:rsid w:val="00F57D3A"/>
    <w:rsid w:val="00F60173"/>
    <w:rsid w:val="00F6281E"/>
    <w:rsid w:val="00F64EA5"/>
    <w:rsid w:val="00F71FE9"/>
    <w:rsid w:val="00F76061"/>
    <w:rsid w:val="00F80CD8"/>
    <w:rsid w:val="00F81346"/>
    <w:rsid w:val="00F84FC5"/>
    <w:rsid w:val="00F87D2C"/>
    <w:rsid w:val="00F90CE1"/>
    <w:rsid w:val="00F94BF6"/>
    <w:rsid w:val="00F962B2"/>
    <w:rsid w:val="00F97B5F"/>
    <w:rsid w:val="00FA269C"/>
    <w:rsid w:val="00FA312D"/>
    <w:rsid w:val="00FA3704"/>
    <w:rsid w:val="00FB1F17"/>
    <w:rsid w:val="00FB4F90"/>
    <w:rsid w:val="00FB7FA8"/>
    <w:rsid w:val="00FC03EB"/>
    <w:rsid w:val="00FC6594"/>
    <w:rsid w:val="00FD283B"/>
    <w:rsid w:val="00FD3605"/>
    <w:rsid w:val="00FD5335"/>
    <w:rsid w:val="00FD6858"/>
    <w:rsid w:val="00FE19C5"/>
    <w:rsid w:val="00FE1E59"/>
    <w:rsid w:val="00FE252A"/>
    <w:rsid w:val="00FE4980"/>
    <w:rsid w:val="00FF07E6"/>
    <w:rsid w:val="00FF34D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A54F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08"/>
    <w:pPr>
      <w:jc w:val="both"/>
    </w:pPr>
  </w:style>
  <w:style w:type="paragraph" w:styleId="Ttulo1">
    <w:name w:val="heading 1"/>
    <w:basedOn w:val="Normal"/>
    <w:next w:val="Normal"/>
    <w:link w:val="Ttulo1Car"/>
    <w:uiPriority w:val="9"/>
    <w:qFormat/>
    <w:rsid w:val="002C628D"/>
    <w:pPr>
      <w:keepNext/>
      <w:keepLines/>
      <w:pageBreakBefore/>
      <w:numPr>
        <w:numId w:val="3"/>
      </w:numPr>
      <w:outlineLvl w:val="0"/>
    </w:pPr>
    <w:rPr>
      <w:rFonts w:eastAsiaTheme="majorEastAsia" w:cstheme="majorBidi"/>
      <w:b/>
      <w:bCs/>
      <w:caps/>
      <w:color w:val="000000" w:themeColor="text1"/>
      <w:sz w:val="28"/>
      <w:szCs w:val="28"/>
    </w:rPr>
  </w:style>
  <w:style w:type="paragraph" w:styleId="Ttulo2">
    <w:name w:val="heading 2"/>
    <w:basedOn w:val="Normal"/>
    <w:next w:val="Normal"/>
    <w:link w:val="Ttulo2Car"/>
    <w:uiPriority w:val="9"/>
    <w:unhideWhenUsed/>
    <w:qFormat/>
    <w:rsid w:val="002C628D"/>
    <w:pPr>
      <w:keepNext/>
      <w:keepLines/>
      <w:numPr>
        <w:ilvl w:val="1"/>
        <w:numId w:val="3"/>
      </w:numPr>
      <w:outlineLvl w:val="1"/>
    </w:pPr>
    <w:rPr>
      <w:rFonts w:eastAsiaTheme="majorEastAsia" w:cstheme="majorBidi"/>
      <w:b/>
      <w:bCs/>
      <w:caps/>
      <w:color w:val="000000" w:themeColor="text1"/>
      <w:sz w:val="28"/>
      <w:szCs w:val="28"/>
    </w:rPr>
  </w:style>
  <w:style w:type="paragraph" w:styleId="Ttulo3">
    <w:name w:val="heading 3"/>
    <w:basedOn w:val="Normal"/>
    <w:next w:val="Normal"/>
    <w:link w:val="Ttulo3Car"/>
    <w:uiPriority w:val="9"/>
    <w:unhideWhenUsed/>
    <w:qFormat/>
    <w:rsid w:val="002C628D"/>
    <w:pPr>
      <w:keepNext/>
      <w:keepLines/>
      <w:numPr>
        <w:ilvl w:val="2"/>
        <w:numId w:val="3"/>
      </w:numPr>
      <w:outlineLvl w:val="2"/>
    </w:pPr>
    <w:rPr>
      <w:rFonts w:eastAsiaTheme="majorEastAsia" w:cstheme="majorBidi"/>
      <w:b/>
      <w:bCs/>
      <w:color w:val="000000" w:themeColor="text1"/>
      <w:sz w:val="28"/>
      <w:szCs w:val="28"/>
    </w:rPr>
  </w:style>
  <w:style w:type="paragraph" w:styleId="Ttulo4">
    <w:name w:val="heading 4"/>
    <w:basedOn w:val="Normal"/>
    <w:next w:val="Normal"/>
    <w:link w:val="Ttulo4Car"/>
    <w:uiPriority w:val="9"/>
    <w:unhideWhenUsed/>
    <w:qFormat/>
    <w:rsid w:val="002C628D"/>
    <w:pPr>
      <w:keepNext/>
      <w:keepLines/>
      <w:numPr>
        <w:ilvl w:val="3"/>
        <w:numId w:val="3"/>
      </w:numPr>
      <w:ind w:left="919" w:hanging="919"/>
      <w:outlineLvl w:val="3"/>
    </w:pPr>
    <w:rPr>
      <w:rFonts w:eastAsiaTheme="majorEastAsia" w:cstheme="majorBidi"/>
      <w:b/>
      <w:bCs/>
      <w:color w:val="000000" w:themeColor="text1"/>
      <w:sz w:val="28"/>
      <w:szCs w:val="28"/>
    </w:rPr>
  </w:style>
  <w:style w:type="paragraph" w:styleId="Ttulo5">
    <w:name w:val="heading 5"/>
    <w:basedOn w:val="Normal"/>
    <w:next w:val="Normal"/>
    <w:link w:val="Ttulo5Car"/>
    <w:uiPriority w:val="9"/>
    <w:semiHidden/>
    <w:unhideWhenUsed/>
    <w:qFormat/>
    <w:rsid w:val="002C628D"/>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C628D"/>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C628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C628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C628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5B9E"/>
    <w:pPr>
      <w:tabs>
        <w:tab w:val="center" w:pos="4252"/>
        <w:tab w:val="right" w:pos="8504"/>
      </w:tabs>
    </w:pPr>
  </w:style>
  <w:style w:type="character" w:customStyle="1" w:styleId="EncabezadoCar">
    <w:name w:val="Encabezado Car"/>
    <w:basedOn w:val="Fuentedeprrafopredeter"/>
    <w:link w:val="Encabezado"/>
    <w:uiPriority w:val="99"/>
    <w:rsid w:val="000C5B9E"/>
  </w:style>
  <w:style w:type="paragraph" w:styleId="Piedepgina">
    <w:name w:val="footer"/>
    <w:basedOn w:val="Normal"/>
    <w:link w:val="PiedepginaCar"/>
    <w:uiPriority w:val="99"/>
    <w:unhideWhenUsed/>
    <w:rsid w:val="000C5B9E"/>
    <w:pPr>
      <w:tabs>
        <w:tab w:val="center" w:pos="4252"/>
        <w:tab w:val="right" w:pos="8504"/>
      </w:tabs>
    </w:pPr>
  </w:style>
  <w:style w:type="character" w:customStyle="1" w:styleId="PiedepginaCar">
    <w:name w:val="Pie de página Car"/>
    <w:basedOn w:val="Fuentedeprrafopredeter"/>
    <w:link w:val="Piedepgina"/>
    <w:uiPriority w:val="99"/>
    <w:rsid w:val="000C5B9E"/>
  </w:style>
  <w:style w:type="table" w:styleId="Tablaconcuadrcula">
    <w:name w:val="Table Grid"/>
    <w:basedOn w:val="Tablanormal"/>
    <w:uiPriority w:val="59"/>
    <w:rsid w:val="000C5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0C5B9E"/>
  </w:style>
  <w:style w:type="character" w:customStyle="1" w:styleId="Ttulo1Car">
    <w:name w:val="Título 1 Car"/>
    <w:basedOn w:val="Fuentedeprrafopredeter"/>
    <w:link w:val="Ttulo1"/>
    <w:uiPriority w:val="9"/>
    <w:rsid w:val="002C628D"/>
    <w:rPr>
      <w:rFonts w:eastAsiaTheme="majorEastAsia" w:cstheme="majorBidi"/>
      <w:b/>
      <w:bCs/>
      <w:caps/>
      <w:color w:val="000000" w:themeColor="text1"/>
      <w:sz w:val="28"/>
      <w:szCs w:val="28"/>
    </w:rPr>
  </w:style>
  <w:style w:type="character" w:customStyle="1" w:styleId="Ttulo2Car">
    <w:name w:val="Título 2 Car"/>
    <w:basedOn w:val="Fuentedeprrafopredeter"/>
    <w:link w:val="Ttulo2"/>
    <w:uiPriority w:val="9"/>
    <w:rsid w:val="002C628D"/>
    <w:rPr>
      <w:rFonts w:eastAsiaTheme="majorEastAsia" w:cstheme="majorBidi"/>
      <w:b/>
      <w:bCs/>
      <w:caps/>
      <w:color w:val="000000" w:themeColor="text1"/>
      <w:sz w:val="28"/>
      <w:szCs w:val="28"/>
    </w:rPr>
  </w:style>
  <w:style w:type="character" w:customStyle="1" w:styleId="Ttulo3Car">
    <w:name w:val="Título 3 Car"/>
    <w:basedOn w:val="Fuentedeprrafopredeter"/>
    <w:link w:val="Ttulo3"/>
    <w:uiPriority w:val="9"/>
    <w:rsid w:val="002C628D"/>
    <w:rPr>
      <w:rFonts w:eastAsiaTheme="majorEastAsia" w:cstheme="majorBidi"/>
      <w:b/>
      <w:bCs/>
      <w:color w:val="000000" w:themeColor="text1"/>
      <w:sz w:val="28"/>
      <w:szCs w:val="28"/>
    </w:rPr>
  </w:style>
  <w:style w:type="paragraph" w:styleId="Prrafodelista">
    <w:name w:val="List Paragraph"/>
    <w:basedOn w:val="Normal"/>
    <w:link w:val="PrrafodelistaCar"/>
    <w:uiPriority w:val="34"/>
    <w:qFormat/>
    <w:rsid w:val="008C5DE2"/>
    <w:pPr>
      <w:ind w:left="720"/>
      <w:contextualSpacing/>
    </w:pPr>
  </w:style>
  <w:style w:type="character" w:customStyle="1" w:styleId="Ttulo4Car">
    <w:name w:val="Título 4 Car"/>
    <w:basedOn w:val="Fuentedeprrafopredeter"/>
    <w:link w:val="Ttulo4"/>
    <w:uiPriority w:val="9"/>
    <w:rsid w:val="002C628D"/>
    <w:rPr>
      <w:rFonts w:eastAsiaTheme="majorEastAsia" w:cstheme="majorBidi"/>
      <w:b/>
      <w:bCs/>
      <w:color w:val="000000" w:themeColor="text1"/>
      <w:sz w:val="28"/>
      <w:szCs w:val="28"/>
    </w:rPr>
  </w:style>
  <w:style w:type="character" w:customStyle="1" w:styleId="Ttulo5Car">
    <w:name w:val="Título 5 Car"/>
    <w:basedOn w:val="Fuentedeprrafopredeter"/>
    <w:link w:val="Ttulo5"/>
    <w:uiPriority w:val="9"/>
    <w:semiHidden/>
    <w:rsid w:val="002C62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C62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C628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C628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C628D"/>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C9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56C98"/>
    <w:rPr>
      <w:rFonts w:ascii="Lucida Grande" w:hAnsi="Lucida Grande" w:cs="Lucida Grande"/>
      <w:sz w:val="18"/>
      <w:szCs w:val="18"/>
    </w:rPr>
  </w:style>
  <w:style w:type="paragraph" w:styleId="Bibliografa">
    <w:name w:val="Bibliography"/>
    <w:basedOn w:val="Normal"/>
    <w:next w:val="Normal"/>
    <w:uiPriority w:val="37"/>
    <w:unhideWhenUsed/>
    <w:rsid w:val="00FC03EB"/>
  </w:style>
  <w:style w:type="paragraph" w:styleId="Epgrafe">
    <w:name w:val="caption"/>
    <w:basedOn w:val="Normal"/>
    <w:next w:val="Normal"/>
    <w:unhideWhenUsed/>
    <w:qFormat/>
    <w:rsid w:val="0031462A"/>
    <w:pPr>
      <w:spacing w:after="200"/>
    </w:pPr>
    <w:rPr>
      <w:b/>
      <w:bCs/>
      <w:color w:val="000000" w:themeColor="text1"/>
      <w:sz w:val="20"/>
      <w:szCs w:val="20"/>
    </w:rPr>
  </w:style>
  <w:style w:type="paragraph" w:styleId="Textonotapie">
    <w:name w:val="footnote text"/>
    <w:basedOn w:val="Normal"/>
    <w:link w:val="TextonotapieCar"/>
    <w:unhideWhenUsed/>
    <w:rsid w:val="00643668"/>
  </w:style>
  <w:style w:type="character" w:customStyle="1" w:styleId="TextonotapieCar">
    <w:name w:val="Texto nota pie Car"/>
    <w:basedOn w:val="Fuentedeprrafopredeter"/>
    <w:link w:val="Textonotapie"/>
    <w:rsid w:val="00643668"/>
  </w:style>
  <w:style w:type="character" w:styleId="Refdenotaalpie">
    <w:name w:val="footnote reference"/>
    <w:basedOn w:val="Fuentedeprrafopredeter"/>
    <w:unhideWhenUsed/>
    <w:rsid w:val="00643668"/>
    <w:rPr>
      <w:vertAlign w:val="superscript"/>
    </w:rPr>
  </w:style>
  <w:style w:type="character" w:styleId="Hipervnculo">
    <w:name w:val="Hyperlink"/>
    <w:basedOn w:val="Fuentedeprrafopredeter"/>
    <w:uiPriority w:val="99"/>
    <w:unhideWhenUsed/>
    <w:rsid w:val="00AA1989"/>
    <w:rPr>
      <w:color w:val="0000FF" w:themeColor="hyperlink"/>
      <w:u w:val="single"/>
    </w:rPr>
  </w:style>
  <w:style w:type="character" w:styleId="Refdecomentario">
    <w:name w:val="annotation reference"/>
    <w:basedOn w:val="Fuentedeprrafopredeter"/>
    <w:uiPriority w:val="99"/>
    <w:semiHidden/>
    <w:unhideWhenUsed/>
    <w:rsid w:val="0025766A"/>
    <w:rPr>
      <w:sz w:val="18"/>
      <w:szCs w:val="18"/>
    </w:rPr>
  </w:style>
  <w:style w:type="paragraph" w:styleId="Textocomentario">
    <w:name w:val="annotation text"/>
    <w:basedOn w:val="Normal"/>
    <w:link w:val="TextocomentarioCar"/>
    <w:uiPriority w:val="99"/>
    <w:semiHidden/>
    <w:unhideWhenUsed/>
    <w:rsid w:val="0025766A"/>
  </w:style>
  <w:style w:type="character" w:customStyle="1" w:styleId="TextocomentarioCar">
    <w:name w:val="Texto comentario Car"/>
    <w:basedOn w:val="Fuentedeprrafopredeter"/>
    <w:link w:val="Textocomentario"/>
    <w:uiPriority w:val="99"/>
    <w:semiHidden/>
    <w:rsid w:val="0025766A"/>
  </w:style>
  <w:style w:type="paragraph" w:styleId="Asuntodelcomentario">
    <w:name w:val="annotation subject"/>
    <w:basedOn w:val="Textocomentario"/>
    <w:next w:val="Textocomentario"/>
    <w:link w:val="AsuntodelcomentarioCar"/>
    <w:uiPriority w:val="99"/>
    <w:semiHidden/>
    <w:unhideWhenUsed/>
    <w:rsid w:val="0025766A"/>
    <w:rPr>
      <w:b/>
      <w:bCs/>
      <w:sz w:val="20"/>
      <w:szCs w:val="20"/>
    </w:rPr>
  </w:style>
  <w:style w:type="character" w:customStyle="1" w:styleId="AsuntodelcomentarioCar">
    <w:name w:val="Asunto del comentario Car"/>
    <w:basedOn w:val="TextocomentarioCar"/>
    <w:link w:val="Asuntodelcomentario"/>
    <w:uiPriority w:val="99"/>
    <w:semiHidden/>
    <w:rsid w:val="0025766A"/>
    <w:rPr>
      <w:b/>
      <w:bCs/>
      <w:sz w:val="20"/>
      <w:szCs w:val="20"/>
    </w:rPr>
  </w:style>
  <w:style w:type="paragraph" w:styleId="TDC5">
    <w:name w:val="toc 5"/>
    <w:basedOn w:val="Normal"/>
    <w:next w:val="Normal"/>
    <w:autoRedefine/>
    <w:uiPriority w:val="39"/>
    <w:unhideWhenUsed/>
    <w:rsid w:val="00D428E0"/>
    <w:pPr>
      <w:ind w:left="960"/>
    </w:pPr>
  </w:style>
  <w:style w:type="paragraph" w:styleId="TDC1">
    <w:name w:val="toc 1"/>
    <w:basedOn w:val="Normal"/>
    <w:next w:val="Normal"/>
    <w:autoRedefine/>
    <w:uiPriority w:val="39"/>
    <w:unhideWhenUsed/>
    <w:rsid w:val="00D428E0"/>
  </w:style>
  <w:style w:type="paragraph" w:styleId="TDC2">
    <w:name w:val="toc 2"/>
    <w:basedOn w:val="Normal"/>
    <w:next w:val="Normal"/>
    <w:autoRedefine/>
    <w:uiPriority w:val="39"/>
    <w:unhideWhenUsed/>
    <w:rsid w:val="00D428E0"/>
  </w:style>
  <w:style w:type="paragraph" w:styleId="TDC3">
    <w:name w:val="toc 3"/>
    <w:basedOn w:val="Normal"/>
    <w:next w:val="Normal"/>
    <w:autoRedefine/>
    <w:uiPriority w:val="39"/>
    <w:unhideWhenUsed/>
    <w:rsid w:val="00D428E0"/>
  </w:style>
  <w:style w:type="paragraph" w:styleId="TDC4">
    <w:name w:val="toc 4"/>
    <w:basedOn w:val="Normal"/>
    <w:next w:val="Normal"/>
    <w:autoRedefine/>
    <w:uiPriority w:val="39"/>
    <w:unhideWhenUsed/>
    <w:rsid w:val="00D428E0"/>
  </w:style>
  <w:style w:type="paragraph" w:styleId="TDC6">
    <w:name w:val="toc 6"/>
    <w:basedOn w:val="Normal"/>
    <w:next w:val="Normal"/>
    <w:autoRedefine/>
    <w:uiPriority w:val="39"/>
    <w:unhideWhenUsed/>
    <w:rsid w:val="00D428E0"/>
    <w:pPr>
      <w:ind w:left="1200"/>
    </w:pPr>
  </w:style>
  <w:style w:type="paragraph" w:styleId="TDC7">
    <w:name w:val="toc 7"/>
    <w:basedOn w:val="Normal"/>
    <w:next w:val="Normal"/>
    <w:autoRedefine/>
    <w:uiPriority w:val="39"/>
    <w:unhideWhenUsed/>
    <w:rsid w:val="00D428E0"/>
    <w:pPr>
      <w:ind w:left="1440"/>
    </w:pPr>
  </w:style>
  <w:style w:type="paragraph" w:styleId="TDC8">
    <w:name w:val="toc 8"/>
    <w:basedOn w:val="Normal"/>
    <w:next w:val="Normal"/>
    <w:autoRedefine/>
    <w:uiPriority w:val="39"/>
    <w:unhideWhenUsed/>
    <w:rsid w:val="00D428E0"/>
    <w:pPr>
      <w:ind w:left="1680"/>
    </w:pPr>
  </w:style>
  <w:style w:type="paragraph" w:styleId="TDC9">
    <w:name w:val="toc 9"/>
    <w:basedOn w:val="Normal"/>
    <w:next w:val="Normal"/>
    <w:autoRedefine/>
    <w:uiPriority w:val="39"/>
    <w:unhideWhenUsed/>
    <w:rsid w:val="00D428E0"/>
    <w:pPr>
      <w:ind w:left="1920"/>
    </w:pPr>
  </w:style>
  <w:style w:type="paragraph" w:styleId="Tabladeilustraciones">
    <w:name w:val="table of figures"/>
    <w:basedOn w:val="Normal"/>
    <w:next w:val="Normal"/>
    <w:uiPriority w:val="99"/>
    <w:unhideWhenUsed/>
    <w:rsid w:val="00403B3A"/>
    <w:pPr>
      <w:ind w:left="480" w:hanging="480"/>
    </w:pPr>
  </w:style>
  <w:style w:type="paragraph" w:customStyle="1" w:styleId="EndNoteBibliographyTitle">
    <w:name w:val="EndNote Bibliography Title"/>
    <w:basedOn w:val="Normal"/>
    <w:link w:val="EndNoteBibliographyTitleCar"/>
    <w:rsid w:val="00692B73"/>
    <w:pPr>
      <w:jc w:val="center"/>
    </w:pPr>
    <w:rPr>
      <w:rFonts w:ascii="Cambria" w:hAnsi="Cambria"/>
      <w:noProof/>
      <w:lang w:val="es-ES"/>
    </w:rPr>
  </w:style>
  <w:style w:type="character" w:customStyle="1" w:styleId="EndNoteBibliographyTitleCar">
    <w:name w:val="EndNote Bibliography Title Car"/>
    <w:basedOn w:val="Ttulo2Car"/>
    <w:link w:val="EndNoteBibliographyTitle"/>
    <w:rsid w:val="00692B73"/>
    <w:rPr>
      <w:rFonts w:ascii="Cambria" w:eastAsiaTheme="majorEastAsia" w:hAnsi="Cambria" w:cstheme="majorBidi"/>
      <w:b w:val="0"/>
      <w:bCs w:val="0"/>
      <w:caps w:val="0"/>
      <w:noProof/>
      <w:color w:val="000000" w:themeColor="text1"/>
      <w:sz w:val="28"/>
      <w:szCs w:val="28"/>
      <w:lang w:val="es-ES"/>
    </w:rPr>
  </w:style>
  <w:style w:type="paragraph" w:customStyle="1" w:styleId="EndNoteBibliography">
    <w:name w:val="EndNote Bibliography"/>
    <w:basedOn w:val="Normal"/>
    <w:link w:val="EndNoteBibliographyCar"/>
    <w:rsid w:val="00692B73"/>
    <w:pPr>
      <w:jc w:val="left"/>
    </w:pPr>
    <w:rPr>
      <w:rFonts w:ascii="Cambria" w:hAnsi="Cambria"/>
      <w:noProof/>
      <w:lang w:val="es-ES"/>
    </w:rPr>
  </w:style>
  <w:style w:type="character" w:customStyle="1" w:styleId="EndNoteBibliographyCar">
    <w:name w:val="EndNote Bibliography Car"/>
    <w:basedOn w:val="Ttulo2Car"/>
    <w:link w:val="EndNoteBibliography"/>
    <w:rsid w:val="00692B73"/>
    <w:rPr>
      <w:rFonts w:ascii="Cambria" w:eastAsiaTheme="majorEastAsia" w:hAnsi="Cambria" w:cstheme="majorBidi"/>
      <w:b w:val="0"/>
      <w:bCs w:val="0"/>
      <w:caps w:val="0"/>
      <w:noProof/>
      <w:color w:val="000000" w:themeColor="text1"/>
      <w:sz w:val="28"/>
      <w:szCs w:val="28"/>
      <w:lang w:val="es-ES"/>
    </w:rPr>
  </w:style>
  <w:style w:type="character" w:customStyle="1" w:styleId="PrrafodelistaCar">
    <w:name w:val="Párrafo de lista Car"/>
    <w:basedOn w:val="Fuentedeprrafopredeter"/>
    <w:link w:val="Prrafodelista"/>
    <w:uiPriority w:val="34"/>
    <w:rsid w:val="007D285A"/>
  </w:style>
  <w:style w:type="character" w:styleId="nfasis">
    <w:name w:val="Emphasis"/>
    <w:basedOn w:val="Fuentedeprrafopredeter"/>
    <w:uiPriority w:val="20"/>
    <w:qFormat/>
    <w:rsid w:val="002D37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08"/>
    <w:pPr>
      <w:jc w:val="both"/>
    </w:pPr>
  </w:style>
  <w:style w:type="paragraph" w:styleId="Ttulo1">
    <w:name w:val="heading 1"/>
    <w:basedOn w:val="Normal"/>
    <w:next w:val="Normal"/>
    <w:link w:val="Ttulo1Car"/>
    <w:uiPriority w:val="9"/>
    <w:qFormat/>
    <w:rsid w:val="002C628D"/>
    <w:pPr>
      <w:keepNext/>
      <w:keepLines/>
      <w:pageBreakBefore/>
      <w:numPr>
        <w:numId w:val="3"/>
      </w:numPr>
      <w:outlineLvl w:val="0"/>
    </w:pPr>
    <w:rPr>
      <w:rFonts w:eastAsiaTheme="majorEastAsia" w:cstheme="majorBidi"/>
      <w:b/>
      <w:bCs/>
      <w:caps/>
      <w:color w:val="000000" w:themeColor="text1"/>
      <w:sz w:val="28"/>
      <w:szCs w:val="28"/>
    </w:rPr>
  </w:style>
  <w:style w:type="paragraph" w:styleId="Ttulo2">
    <w:name w:val="heading 2"/>
    <w:basedOn w:val="Normal"/>
    <w:next w:val="Normal"/>
    <w:link w:val="Ttulo2Car"/>
    <w:uiPriority w:val="9"/>
    <w:unhideWhenUsed/>
    <w:qFormat/>
    <w:rsid w:val="002C628D"/>
    <w:pPr>
      <w:keepNext/>
      <w:keepLines/>
      <w:numPr>
        <w:ilvl w:val="1"/>
        <w:numId w:val="3"/>
      </w:numPr>
      <w:outlineLvl w:val="1"/>
    </w:pPr>
    <w:rPr>
      <w:rFonts w:eastAsiaTheme="majorEastAsia" w:cstheme="majorBidi"/>
      <w:b/>
      <w:bCs/>
      <w:caps/>
      <w:color w:val="000000" w:themeColor="text1"/>
      <w:sz w:val="28"/>
      <w:szCs w:val="28"/>
    </w:rPr>
  </w:style>
  <w:style w:type="paragraph" w:styleId="Ttulo3">
    <w:name w:val="heading 3"/>
    <w:basedOn w:val="Normal"/>
    <w:next w:val="Normal"/>
    <w:link w:val="Ttulo3Car"/>
    <w:uiPriority w:val="9"/>
    <w:unhideWhenUsed/>
    <w:qFormat/>
    <w:rsid w:val="002C628D"/>
    <w:pPr>
      <w:keepNext/>
      <w:keepLines/>
      <w:numPr>
        <w:ilvl w:val="2"/>
        <w:numId w:val="3"/>
      </w:numPr>
      <w:outlineLvl w:val="2"/>
    </w:pPr>
    <w:rPr>
      <w:rFonts w:eastAsiaTheme="majorEastAsia" w:cstheme="majorBidi"/>
      <w:b/>
      <w:bCs/>
      <w:color w:val="000000" w:themeColor="text1"/>
      <w:sz w:val="28"/>
      <w:szCs w:val="28"/>
    </w:rPr>
  </w:style>
  <w:style w:type="paragraph" w:styleId="Ttulo4">
    <w:name w:val="heading 4"/>
    <w:basedOn w:val="Normal"/>
    <w:next w:val="Normal"/>
    <w:link w:val="Ttulo4Car"/>
    <w:uiPriority w:val="9"/>
    <w:unhideWhenUsed/>
    <w:qFormat/>
    <w:rsid w:val="002C628D"/>
    <w:pPr>
      <w:keepNext/>
      <w:keepLines/>
      <w:numPr>
        <w:ilvl w:val="3"/>
        <w:numId w:val="3"/>
      </w:numPr>
      <w:ind w:left="919" w:hanging="919"/>
      <w:outlineLvl w:val="3"/>
    </w:pPr>
    <w:rPr>
      <w:rFonts w:eastAsiaTheme="majorEastAsia" w:cstheme="majorBidi"/>
      <w:b/>
      <w:bCs/>
      <w:color w:val="000000" w:themeColor="text1"/>
      <w:sz w:val="28"/>
      <w:szCs w:val="28"/>
    </w:rPr>
  </w:style>
  <w:style w:type="paragraph" w:styleId="Ttulo5">
    <w:name w:val="heading 5"/>
    <w:basedOn w:val="Normal"/>
    <w:next w:val="Normal"/>
    <w:link w:val="Ttulo5Car"/>
    <w:uiPriority w:val="9"/>
    <w:semiHidden/>
    <w:unhideWhenUsed/>
    <w:qFormat/>
    <w:rsid w:val="002C628D"/>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C628D"/>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C628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C628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C628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5B9E"/>
    <w:pPr>
      <w:tabs>
        <w:tab w:val="center" w:pos="4252"/>
        <w:tab w:val="right" w:pos="8504"/>
      </w:tabs>
    </w:pPr>
  </w:style>
  <w:style w:type="character" w:customStyle="1" w:styleId="EncabezadoCar">
    <w:name w:val="Encabezado Car"/>
    <w:basedOn w:val="Fuentedeprrafopredeter"/>
    <w:link w:val="Encabezado"/>
    <w:uiPriority w:val="99"/>
    <w:rsid w:val="000C5B9E"/>
  </w:style>
  <w:style w:type="paragraph" w:styleId="Piedepgina">
    <w:name w:val="footer"/>
    <w:basedOn w:val="Normal"/>
    <w:link w:val="PiedepginaCar"/>
    <w:uiPriority w:val="99"/>
    <w:unhideWhenUsed/>
    <w:rsid w:val="000C5B9E"/>
    <w:pPr>
      <w:tabs>
        <w:tab w:val="center" w:pos="4252"/>
        <w:tab w:val="right" w:pos="8504"/>
      </w:tabs>
    </w:pPr>
  </w:style>
  <w:style w:type="character" w:customStyle="1" w:styleId="PiedepginaCar">
    <w:name w:val="Pie de página Car"/>
    <w:basedOn w:val="Fuentedeprrafopredeter"/>
    <w:link w:val="Piedepgina"/>
    <w:uiPriority w:val="99"/>
    <w:rsid w:val="000C5B9E"/>
  </w:style>
  <w:style w:type="table" w:styleId="Tablaconcuadrcula">
    <w:name w:val="Table Grid"/>
    <w:basedOn w:val="Tablanormal"/>
    <w:uiPriority w:val="59"/>
    <w:rsid w:val="000C5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0C5B9E"/>
  </w:style>
  <w:style w:type="character" w:customStyle="1" w:styleId="Ttulo1Car">
    <w:name w:val="Título 1 Car"/>
    <w:basedOn w:val="Fuentedeprrafopredeter"/>
    <w:link w:val="Ttulo1"/>
    <w:uiPriority w:val="9"/>
    <w:rsid w:val="002C628D"/>
    <w:rPr>
      <w:rFonts w:eastAsiaTheme="majorEastAsia" w:cstheme="majorBidi"/>
      <w:b/>
      <w:bCs/>
      <w:caps/>
      <w:color w:val="000000" w:themeColor="text1"/>
      <w:sz w:val="28"/>
      <w:szCs w:val="28"/>
    </w:rPr>
  </w:style>
  <w:style w:type="character" w:customStyle="1" w:styleId="Ttulo2Car">
    <w:name w:val="Título 2 Car"/>
    <w:basedOn w:val="Fuentedeprrafopredeter"/>
    <w:link w:val="Ttulo2"/>
    <w:uiPriority w:val="9"/>
    <w:rsid w:val="002C628D"/>
    <w:rPr>
      <w:rFonts w:eastAsiaTheme="majorEastAsia" w:cstheme="majorBidi"/>
      <w:b/>
      <w:bCs/>
      <w:caps/>
      <w:color w:val="000000" w:themeColor="text1"/>
      <w:sz w:val="28"/>
      <w:szCs w:val="28"/>
    </w:rPr>
  </w:style>
  <w:style w:type="character" w:customStyle="1" w:styleId="Ttulo3Car">
    <w:name w:val="Título 3 Car"/>
    <w:basedOn w:val="Fuentedeprrafopredeter"/>
    <w:link w:val="Ttulo3"/>
    <w:uiPriority w:val="9"/>
    <w:rsid w:val="002C628D"/>
    <w:rPr>
      <w:rFonts w:eastAsiaTheme="majorEastAsia" w:cstheme="majorBidi"/>
      <w:b/>
      <w:bCs/>
      <w:color w:val="000000" w:themeColor="text1"/>
      <w:sz w:val="28"/>
      <w:szCs w:val="28"/>
    </w:rPr>
  </w:style>
  <w:style w:type="paragraph" w:styleId="Prrafodelista">
    <w:name w:val="List Paragraph"/>
    <w:basedOn w:val="Normal"/>
    <w:link w:val="PrrafodelistaCar"/>
    <w:uiPriority w:val="34"/>
    <w:qFormat/>
    <w:rsid w:val="008C5DE2"/>
    <w:pPr>
      <w:ind w:left="720"/>
      <w:contextualSpacing/>
    </w:pPr>
  </w:style>
  <w:style w:type="character" w:customStyle="1" w:styleId="Ttulo4Car">
    <w:name w:val="Título 4 Car"/>
    <w:basedOn w:val="Fuentedeprrafopredeter"/>
    <w:link w:val="Ttulo4"/>
    <w:uiPriority w:val="9"/>
    <w:rsid w:val="002C628D"/>
    <w:rPr>
      <w:rFonts w:eastAsiaTheme="majorEastAsia" w:cstheme="majorBidi"/>
      <w:b/>
      <w:bCs/>
      <w:color w:val="000000" w:themeColor="text1"/>
      <w:sz w:val="28"/>
      <w:szCs w:val="28"/>
    </w:rPr>
  </w:style>
  <w:style w:type="character" w:customStyle="1" w:styleId="Ttulo5Car">
    <w:name w:val="Título 5 Car"/>
    <w:basedOn w:val="Fuentedeprrafopredeter"/>
    <w:link w:val="Ttulo5"/>
    <w:uiPriority w:val="9"/>
    <w:semiHidden/>
    <w:rsid w:val="002C62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C62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C628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C628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C628D"/>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C9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56C98"/>
    <w:rPr>
      <w:rFonts w:ascii="Lucida Grande" w:hAnsi="Lucida Grande" w:cs="Lucida Grande"/>
      <w:sz w:val="18"/>
      <w:szCs w:val="18"/>
    </w:rPr>
  </w:style>
  <w:style w:type="paragraph" w:styleId="Bibliografa">
    <w:name w:val="Bibliography"/>
    <w:basedOn w:val="Normal"/>
    <w:next w:val="Normal"/>
    <w:uiPriority w:val="37"/>
    <w:unhideWhenUsed/>
    <w:rsid w:val="00FC03EB"/>
  </w:style>
  <w:style w:type="paragraph" w:styleId="Epgrafe">
    <w:name w:val="caption"/>
    <w:basedOn w:val="Normal"/>
    <w:next w:val="Normal"/>
    <w:unhideWhenUsed/>
    <w:qFormat/>
    <w:rsid w:val="0031462A"/>
    <w:pPr>
      <w:spacing w:after="200"/>
    </w:pPr>
    <w:rPr>
      <w:b/>
      <w:bCs/>
      <w:color w:val="000000" w:themeColor="text1"/>
      <w:sz w:val="20"/>
      <w:szCs w:val="20"/>
    </w:rPr>
  </w:style>
  <w:style w:type="paragraph" w:styleId="Textonotapie">
    <w:name w:val="footnote text"/>
    <w:basedOn w:val="Normal"/>
    <w:link w:val="TextonotapieCar"/>
    <w:unhideWhenUsed/>
    <w:rsid w:val="00643668"/>
  </w:style>
  <w:style w:type="character" w:customStyle="1" w:styleId="TextonotapieCar">
    <w:name w:val="Texto nota pie Car"/>
    <w:basedOn w:val="Fuentedeprrafopredeter"/>
    <w:link w:val="Textonotapie"/>
    <w:rsid w:val="00643668"/>
  </w:style>
  <w:style w:type="character" w:styleId="Refdenotaalpie">
    <w:name w:val="footnote reference"/>
    <w:basedOn w:val="Fuentedeprrafopredeter"/>
    <w:unhideWhenUsed/>
    <w:rsid w:val="00643668"/>
    <w:rPr>
      <w:vertAlign w:val="superscript"/>
    </w:rPr>
  </w:style>
  <w:style w:type="character" w:styleId="Hipervnculo">
    <w:name w:val="Hyperlink"/>
    <w:basedOn w:val="Fuentedeprrafopredeter"/>
    <w:uiPriority w:val="99"/>
    <w:unhideWhenUsed/>
    <w:rsid w:val="00AA1989"/>
    <w:rPr>
      <w:color w:val="0000FF" w:themeColor="hyperlink"/>
      <w:u w:val="single"/>
    </w:rPr>
  </w:style>
  <w:style w:type="character" w:styleId="Refdecomentario">
    <w:name w:val="annotation reference"/>
    <w:basedOn w:val="Fuentedeprrafopredeter"/>
    <w:uiPriority w:val="99"/>
    <w:semiHidden/>
    <w:unhideWhenUsed/>
    <w:rsid w:val="0025766A"/>
    <w:rPr>
      <w:sz w:val="18"/>
      <w:szCs w:val="18"/>
    </w:rPr>
  </w:style>
  <w:style w:type="paragraph" w:styleId="Textocomentario">
    <w:name w:val="annotation text"/>
    <w:basedOn w:val="Normal"/>
    <w:link w:val="TextocomentarioCar"/>
    <w:uiPriority w:val="99"/>
    <w:semiHidden/>
    <w:unhideWhenUsed/>
    <w:rsid w:val="0025766A"/>
  </w:style>
  <w:style w:type="character" w:customStyle="1" w:styleId="TextocomentarioCar">
    <w:name w:val="Texto comentario Car"/>
    <w:basedOn w:val="Fuentedeprrafopredeter"/>
    <w:link w:val="Textocomentario"/>
    <w:uiPriority w:val="99"/>
    <w:semiHidden/>
    <w:rsid w:val="0025766A"/>
  </w:style>
  <w:style w:type="paragraph" w:styleId="Asuntodelcomentario">
    <w:name w:val="annotation subject"/>
    <w:basedOn w:val="Textocomentario"/>
    <w:next w:val="Textocomentario"/>
    <w:link w:val="AsuntodelcomentarioCar"/>
    <w:uiPriority w:val="99"/>
    <w:semiHidden/>
    <w:unhideWhenUsed/>
    <w:rsid w:val="0025766A"/>
    <w:rPr>
      <w:b/>
      <w:bCs/>
      <w:sz w:val="20"/>
      <w:szCs w:val="20"/>
    </w:rPr>
  </w:style>
  <w:style w:type="character" w:customStyle="1" w:styleId="AsuntodelcomentarioCar">
    <w:name w:val="Asunto del comentario Car"/>
    <w:basedOn w:val="TextocomentarioCar"/>
    <w:link w:val="Asuntodelcomentario"/>
    <w:uiPriority w:val="99"/>
    <w:semiHidden/>
    <w:rsid w:val="0025766A"/>
    <w:rPr>
      <w:b/>
      <w:bCs/>
      <w:sz w:val="20"/>
      <w:szCs w:val="20"/>
    </w:rPr>
  </w:style>
  <w:style w:type="paragraph" w:styleId="TDC5">
    <w:name w:val="toc 5"/>
    <w:basedOn w:val="Normal"/>
    <w:next w:val="Normal"/>
    <w:autoRedefine/>
    <w:uiPriority w:val="39"/>
    <w:unhideWhenUsed/>
    <w:rsid w:val="00D428E0"/>
    <w:pPr>
      <w:ind w:left="960"/>
    </w:pPr>
  </w:style>
  <w:style w:type="paragraph" w:styleId="TDC1">
    <w:name w:val="toc 1"/>
    <w:basedOn w:val="Normal"/>
    <w:next w:val="Normal"/>
    <w:autoRedefine/>
    <w:uiPriority w:val="39"/>
    <w:unhideWhenUsed/>
    <w:rsid w:val="00D428E0"/>
  </w:style>
  <w:style w:type="paragraph" w:styleId="TDC2">
    <w:name w:val="toc 2"/>
    <w:basedOn w:val="Normal"/>
    <w:next w:val="Normal"/>
    <w:autoRedefine/>
    <w:uiPriority w:val="39"/>
    <w:unhideWhenUsed/>
    <w:rsid w:val="00D428E0"/>
  </w:style>
  <w:style w:type="paragraph" w:styleId="TDC3">
    <w:name w:val="toc 3"/>
    <w:basedOn w:val="Normal"/>
    <w:next w:val="Normal"/>
    <w:autoRedefine/>
    <w:uiPriority w:val="39"/>
    <w:unhideWhenUsed/>
    <w:rsid w:val="00D428E0"/>
  </w:style>
  <w:style w:type="paragraph" w:styleId="TDC4">
    <w:name w:val="toc 4"/>
    <w:basedOn w:val="Normal"/>
    <w:next w:val="Normal"/>
    <w:autoRedefine/>
    <w:uiPriority w:val="39"/>
    <w:unhideWhenUsed/>
    <w:rsid w:val="00D428E0"/>
  </w:style>
  <w:style w:type="paragraph" w:styleId="TDC6">
    <w:name w:val="toc 6"/>
    <w:basedOn w:val="Normal"/>
    <w:next w:val="Normal"/>
    <w:autoRedefine/>
    <w:uiPriority w:val="39"/>
    <w:unhideWhenUsed/>
    <w:rsid w:val="00D428E0"/>
    <w:pPr>
      <w:ind w:left="1200"/>
    </w:pPr>
  </w:style>
  <w:style w:type="paragraph" w:styleId="TDC7">
    <w:name w:val="toc 7"/>
    <w:basedOn w:val="Normal"/>
    <w:next w:val="Normal"/>
    <w:autoRedefine/>
    <w:uiPriority w:val="39"/>
    <w:unhideWhenUsed/>
    <w:rsid w:val="00D428E0"/>
    <w:pPr>
      <w:ind w:left="1440"/>
    </w:pPr>
  </w:style>
  <w:style w:type="paragraph" w:styleId="TDC8">
    <w:name w:val="toc 8"/>
    <w:basedOn w:val="Normal"/>
    <w:next w:val="Normal"/>
    <w:autoRedefine/>
    <w:uiPriority w:val="39"/>
    <w:unhideWhenUsed/>
    <w:rsid w:val="00D428E0"/>
    <w:pPr>
      <w:ind w:left="1680"/>
    </w:pPr>
  </w:style>
  <w:style w:type="paragraph" w:styleId="TDC9">
    <w:name w:val="toc 9"/>
    <w:basedOn w:val="Normal"/>
    <w:next w:val="Normal"/>
    <w:autoRedefine/>
    <w:uiPriority w:val="39"/>
    <w:unhideWhenUsed/>
    <w:rsid w:val="00D428E0"/>
    <w:pPr>
      <w:ind w:left="1920"/>
    </w:pPr>
  </w:style>
  <w:style w:type="paragraph" w:styleId="Tabladeilustraciones">
    <w:name w:val="table of figures"/>
    <w:basedOn w:val="Normal"/>
    <w:next w:val="Normal"/>
    <w:uiPriority w:val="99"/>
    <w:unhideWhenUsed/>
    <w:rsid w:val="00403B3A"/>
    <w:pPr>
      <w:ind w:left="480" w:hanging="480"/>
    </w:pPr>
  </w:style>
  <w:style w:type="paragraph" w:customStyle="1" w:styleId="EndNoteBibliographyTitle">
    <w:name w:val="EndNote Bibliography Title"/>
    <w:basedOn w:val="Normal"/>
    <w:link w:val="EndNoteBibliographyTitleCar"/>
    <w:rsid w:val="00692B73"/>
    <w:pPr>
      <w:jc w:val="center"/>
    </w:pPr>
    <w:rPr>
      <w:rFonts w:ascii="Cambria" w:hAnsi="Cambria"/>
      <w:noProof/>
      <w:lang w:val="es-ES"/>
    </w:rPr>
  </w:style>
  <w:style w:type="character" w:customStyle="1" w:styleId="EndNoteBibliographyTitleCar">
    <w:name w:val="EndNote Bibliography Title Car"/>
    <w:basedOn w:val="Ttulo2Car"/>
    <w:link w:val="EndNoteBibliographyTitle"/>
    <w:rsid w:val="00692B73"/>
    <w:rPr>
      <w:rFonts w:ascii="Cambria" w:eastAsiaTheme="majorEastAsia" w:hAnsi="Cambria" w:cstheme="majorBidi"/>
      <w:b w:val="0"/>
      <w:bCs w:val="0"/>
      <w:caps w:val="0"/>
      <w:noProof/>
      <w:color w:val="000000" w:themeColor="text1"/>
      <w:sz w:val="28"/>
      <w:szCs w:val="28"/>
      <w:lang w:val="es-ES"/>
    </w:rPr>
  </w:style>
  <w:style w:type="paragraph" w:customStyle="1" w:styleId="EndNoteBibliography">
    <w:name w:val="EndNote Bibliography"/>
    <w:basedOn w:val="Normal"/>
    <w:link w:val="EndNoteBibliographyCar"/>
    <w:rsid w:val="00692B73"/>
    <w:pPr>
      <w:jc w:val="left"/>
    </w:pPr>
    <w:rPr>
      <w:rFonts w:ascii="Cambria" w:hAnsi="Cambria"/>
      <w:noProof/>
      <w:lang w:val="es-ES"/>
    </w:rPr>
  </w:style>
  <w:style w:type="character" w:customStyle="1" w:styleId="EndNoteBibliographyCar">
    <w:name w:val="EndNote Bibliography Car"/>
    <w:basedOn w:val="Ttulo2Car"/>
    <w:link w:val="EndNoteBibliography"/>
    <w:rsid w:val="00692B73"/>
    <w:rPr>
      <w:rFonts w:ascii="Cambria" w:eastAsiaTheme="majorEastAsia" w:hAnsi="Cambria" w:cstheme="majorBidi"/>
      <w:b w:val="0"/>
      <w:bCs w:val="0"/>
      <w:caps w:val="0"/>
      <w:noProof/>
      <w:color w:val="000000" w:themeColor="text1"/>
      <w:sz w:val="28"/>
      <w:szCs w:val="28"/>
      <w:lang w:val="es-ES"/>
    </w:rPr>
  </w:style>
  <w:style w:type="character" w:customStyle="1" w:styleId="PrrafodelistaCar">
    <w:name w:val="Párrafo de lista Car"/>
    <w:basedOn w:val="Fuentedeprrafopredeter"/>
    <w:link w:val="Prrafodelista"/>
    <w:uiPriority w:val="34"/>
    <w:rsid w:val="007D285A"/>
  </w:style>
  <w:style w:type="character" w:styleId="nfasis">
    <w:name w:val="Emphasis"/>
    <w:basedOn w:val="Fuentedeprrafopredeter"/>
    <w:uiPriority w:val="20"/>
    <w:qFormat/>
    <w:rsid w:val="002D3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7412">
      <w:bodyDiv w:val="1"/>
      <w:marLeft w:val="0"/>
      <w:marRight w:val="0"/>
      <w:marTop w:val="0"/>
      <w:marBottom w:val="0"/>
      <w:divBdr>
        <w:top w:val="none" w:sz="0" w:space="0" w:color="auto"/>
        <w:left w:val="none" w:sz="0" w:space="0" w:color="auto"/>
        <w:bottom w:val="none" w:sz="0" w:space="0" w:color="auto"/>
        <w:right w:val="none" w:sz="0" w:space="0" w:color="auto"/>
      </w:divBdr>
      <w:divsChild>
        <w:div w:id="1389452048">
          <w:marLeft w:val="0"/>
          <w:marRight w:val="0"/>
          <w:marTop w:val="0"/>
          <w:marBottom w:val="0"/>
          <w:divBdr>
            <w:top w:val="none" w:sz="0" w:space="0" w:color="auto"/>
            <w:left w:val="none" w:sz="0" w:space="0" w:color="auto"/>
            <w:bottom w:val="none" w:sz="0" w:space="0" w:color="auto"/>
            <w:right w:val="none" w:sz="0" w:space="0" w:color="auto"/>
          </w:divBdr>
          <w:divsChild>
            <w:div w:id="856113202">
              <w:marLeft w:val="0"/>
              <w:marRight w:val="60"/>
              <w:marTop w:val="0"/>
              <w:marBottom w:val="0"/>
              <w:divBdr>
                <w:top w:val="none" w:sz="0" w:space="0" w:color="auto"/>
                <w:left w:val="none" w:sz="0" w:space="0" w:color="auto"/>
                <w:bottom w:val="none" w:sz="0" w:space="0" w:color="auto"/>
                <w:right w:val="none" w:sz="0" w:space="0" w:color="auto"/>
              </w:divBdr>
              <w:divsChild>
                <w:div w:id="1630016581">
                  <w:marLeft w:val="0"/>
                  <w:marRight w:val="0"/>
                  <w:marTop w:val="0"/>
                  <w:marBottom w:val="120"/>
                  <w:divBdr>
                    <w:top w:val="single" w:sz="6" w:space="0" w:color="C0C0C0"/>
                    <w:left w:val="single" w:sz="6" w:space="0" w:color="D9D9D9"/>
                    <w:bottom w:val="single" w:sz="6" w:space="0" w:color="D9D9D9"/>
                    <w:right w:val="single" w:sz="6" w:space="0" w:color="D9D9D9"/>
                  </w:divBdr>
                  <w:divsChild>
                    <w:div w:id="5506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1755">
          <w:marLeft w:val="0"/>
          <w:marRight w:val="0"/>
          <w:marTop w:val="0"/>
          <w:marBottom w:val="0"/>
          <w:divBdr>
            <w:top w:val="none" w:sz="0" w:space="0" w:color="auto"/>
            <w:left w:val="none" w:sz="0" w:space="0" w:color="auto"/>
            <w:bottom w:val="none" w:sz="0" w:space="0" w:color="auto"/>
            <w:right w:val="none" w:sz="0" w:space="0" w:color="auto"/>
          </w:divBdr>
          <w:divsChild>
            <w:div w:id="699472907">
              <w:marLeft w:val="60"/>
              <w:marRight w:val="0"/>
              <w:marTop w:val="0"/>
              <w:marBottom w:val="0"/>
              <w:divBdr>
                <w:top w:val="none" w:sz="0" w:space="0" w:color="auto"/>
                <w:left w:val="none" w:sz="0" w:space="0" w:color="auto"/>
                <w:bottom w:val="none" w:sz="0" w:space="0" w:color="auto"/>
                <w:right w:val="none" w:sz="0" w:space="0" w:color="auto"/>
              </w:divBdr>
              <w:divsChild>
                <w:div w:id="1387220388">
                  <w:marLeft w:val="0"/>
                  <w:marRight w:val="0"/>
                  <w:marTop w:val="0"/>
                  <w:marBottom w:val="0"/>
                  <w:divBdr>
                    <w:top w:val="none" w:sz="0" w:space="0" w:color="auto"/>
                    <w:left w:val="none" w:sz="0" w:space="0" w:color="auto"/>
                    <w:bottom w:val="none" w:sz="0" w:space="0" w:color="auto"/>
                    <w:right w:val="none" w:sz="0" w:space="0" w:color="auto"/>
                  </w:divBdr>
                  <w:divsChild>
                    <w:div w:id="1924877049">
                      <w:marLeft w:val="0"/>
                      <w:marRight w:val="0"/>
                      <w:marTop w:val="0"/>
                      <w:marBottom w:val="120"/>
                      <w:divBdr>
                        <w:top w:val="single" w:sz="6" w:space="0" w:color="F5F5F5"/>
                        <w:left w:val="single" w:sz="6" w:space="0" w:color="F5F5F5"/>
                        <w:bottom w:val="single" w:sz="6" w:space="0" w:color="F5F5F5"/>
                        <w:right w:val="single" w:sz="6" w:space="0" w:color="F5F5F5"/>
                      </w:divBdr>
                      <w:divsChild>
                        <w:div w:id="1771851257">
                          <w:marLeft w:val="0"/>
                          <w:marRight w:val="0"/>
                          <w:marTop w:val="0"/>
                          <w:marBottom w:val="0"/>
                          <w:divBdr>
                            <w:top w:val="none" w:sz="0" w:space="0" w:color="auto"/>
                            <w:left w:val="none" w:sz="0" w:space="0" w:color="auto"/>
                            <w:bottom w:val="none" w:sz="0" w:space="0" w:color="auto"/>
                            <w:right w:val="none" w:sz="0" w:space="0" w:color="auto"/>
                          </w:divBdr>
                          <w:divsChild>
                            <w:div w:id="6970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9566">
      <w:bodyDiv w:val="1"/>
      <w:marLeft w:val="0"/>
      <w:marRight w:val="0"/>
      <w:marTop w:val="0"/>
      <w:marBottom w:val="0"/>
      <w:divBdr>
        <w:top w:val="none" w:sz="0" w:space="0" w:color="auto"/>
        <w:left w:val="none" w:sz="0" w:space="0" w:color="auto"/>
        <w:bottom w:val="none" w:sz="0" w:space="0" w:color="auto"/>
        <w:right w:val="none" w:sz="0" w:space="0" w:color="auto"/>
      </w:divBdr>
    </w:div>
    <w:div w:id="426854455">
      <w:bodyDiv w:val="1"/>
      <w:marLeft w:val="0"/>
      <w:marRight w:val="0"/>
      <w:marTop w:val="0"/>
      <w:marBottom w:val="0"/>
      <w:divBdr>
        <w:top w:val="none" w:sz="0" w:space="0" w:color="auto"/>
        <w:left w:val="none" w:sz="0" w:space="0" w:color="auto"/>
        <w:bottom w:val="none" w:sz="0" w:space="0" w:color="auto"/>
        <w:right w:val="none" w:sz="0" w:space="0" w:color="auto"/>
      </w:divBdr>
      <w:divsChild>
        <w:div w:id="1575551647">
          <w:marLeft w:val="0"/>
          <w:marRight w:val="0"/>
          <w:marTop w:val="0"/>
          <w:marBottom w:val="0"/>
          <w:divBdr>
            <w:top w:val="none" w:sz="0" w:space="0" w:color="auto"/>
            <w:left w:val="none" w:sz="0" w:space="0" w:color="auto"/>
            <w:bottom w:val="none" w:sz="0" w:space="0" w:color="auto"/>
            <w:right w:val="none" w:sz="0" w:space="0" w:color="auto"/>
          </w:divBdr>
          <w:divsChild>
            <w:div w:id="896479087">
              <w:marLeft w:val="0"/>
              <w:marRight w:val="60"/>
              <w:marTop w:val="0"/>
              <w:marBottom w:val="0"/>
              <w:divBdr>
                <w:top w:val="none" w:sz="0" w:space="0" w:color="auto"/>
                <w:left w:val="none" w:sz="0" w:space="0" w:color="auto"/>
                <w:bottom w:val="none" w:sz="0" w:space="0" w:color="auto"/>
                <w:right w:val="none" w:sz="0" w:space="0" w:color="auto"/>
              </w:divBdr>
              <w:divsChild>
                <w:div w:id="180240817">
                  <w:marLeft w:val="0"/>
                  <w:marRight w:val="0"/>
                  <w:marTop w:val="0"/>
                  <w:marBottom w:val="120"/>
                  <w:divBdr>
                    <w:top w:val="single" w:sz="6" w:space="0" w:color="C0C0C0"/>
                    <w:left w:val="single" w:sz="6" w:space="0" w:color="D9D9D9"/>
                    <w:bottom w:val="single" w:sz="6" w:space="0" w:color="D9D9D9"/>
                    <w:right w:val="single" w:sz="6" w:space="0" w:color="D9D9D9"/>
                  </w:divBdr>
                  <w:divsChild>
                    <w:div w:id="16375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997">
          <w:marLeft w:val="0"/>
          <w:marRight w:val="0"/>
          <w:marTop w:val="0"/>
          <w:marBottom w:val="0"/>
          <w:divBdr>
            <w:top w:val="none" w:sz="0" w:space="0" w:color="auto"/>
            <w:left w:val="none" w:sz="0" w:space="0" w:color="auto"/>
            <w:bottom w:val="none" w:sz="0" w:space="0" w:color="auto"/>
            <w:right w:val="none" w:sz="0" w:space="0" w:color="auto"/>
          </w:divBdr>
          <w:divsChild>
            <w:div w:id="772046007">
              <w:marLeft w:val="60"/>
              <w:marRight w:val="0"/>
              <w:marTop w:val="0"/>
              <w:marBottom w:val="0"/>
              <w:divBdr>
                <w:top w:val="none" w:sz="0" w:space="0" w:color="auto"/>
                <w:left w:val="none" w:sz="0" w:space="0" w:color="auto"/>
                <w:bottom w:val="none" w:sz="0" w:space="0" w:color="auto"/>
                <w:right w:val="none" w:sz="0" w:space="0" w:color="auto"/>
              </w:divBdr>
              <w:divsChild>
                <w:div w:id="37050195">
                  <w:marLeft w:val="0"/>
                  <w:marRight w:val="0"/>
                  <w:marTop w:val="0"/>
                  <w:marBottom w:val="0"/>
                  <w:divBdr>
                    <w:top w:val="none" w:sz="0" w:space="0" w:color="auto"/>
                    <w:left w:val="none" w:sz="0" w:space="0" w:color="auto"/>
                    <w:bottom w:val="none" w:sz="0" w:space="0" w:color="auto"/>
                    <w:right w:val="none" w:sz="0" w:space="0" w:color="auto"/>
                  </w:divBdr>
                  <w:divsChild>
                    <w:div w:id="1390884297">
                      <w:marLeft w:val="0"/>
                      <w:marRight w:val="0"/>
                      <w:marTop w:val="0"/>
                      <w:marBottom w:val="120"/>
                      <w:divBdr>
                        <w:top w:val="single" w:sz="6" w:space="0" w:color="F5F5F5"/>
                        <w:left w:val="single" w:sz="6" w:space="0" w:color="F5F5F5"/>
                        <w:bottom w:val="single" w:sz="6" w:space="0" w:color="F5F5F5"/>
                        <w:right w:val="single" w:sz="6" w:space="0" w:color="F5F5F5"/>
                      </w:divBdr>
                      <w:divsChild>
                        <w:div w:id="1993026525">
                          <w:marLeft w:val="0"/>
                          <w:marRight w:val="0"/>
                          <w:marTop w:val="0"/>
                          <w:marBottom w:val="0"/>
                          <w:divBdr>
                            <w:top w:val="none" w:sz="0" w:space="0" w:color="auto"/>
                            <w:left w:val="none" w:sz="0" w:space="0" w:color="auto"/>
                            <w:bottom w:val="none" w:sz="0" w:space="0" w:color="auto"/>
                            <w:right w:val="none" w:sz="0" w:space="0" w:color="auto"/>
                          </w:divBdr>
                          <w:divsChild>
                            <w:div w:id="6543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772939">
      <w:bodyDiv w:val="1"/>
      <w:marLeft w:val="0"/>
      <w:marRight w:val="0"/>
      <w:marTop w:val="0"/>
      <w:marBottom w:val="0"/>
      <w:divBdr>
        <w:top w:val="none" w:sz="0" w:space="0" w:color="auto"/>
        <w:left w:val="none" w:sz="0" w:space="0" w:color="auto"/>
        <w:bottom w:val="none" w:sz="0" w:space="0" w:color="auto"/>
        <w:right w:val="none" w:sz="0" w:space="0" w:color="auto"/>
      </w:divBdr>
      <w:divsChild>
        <w:div w:id="614942753">
          <w:marLeft w:val="0"/>
          <w:marRight w:val="0"/>
          <w:marTop w:val="0"/>
          <w:marBottom w:val="0"/>
          <w:divBdr>
            <w:top w:val="none" w:sz="0" w:space="0" w:color="auto"/>
            <w:left w:val="none" w:sz="0" w:space="0" w:color="auto"/>
            <w:bottom w:val="none" w:sz="0" w:space="0" w:color="auto"/>
            <w:right w:val="none" w:sz="0" w:space="0" w:color="auto"/>
          </w:divBdr>
          <w:divsChild>
            <w:div w:id="1161699454">
              <w:marLeft w:val="0"/>
              <w:marRight w:val="60"/>
              <w:marTop w:val="0"/>
              <w:marBottom w:val="0"/>
              <w:divBdr>
                <w:top w:val="none" w:sz="0" w:space="0" w:color="auto"/>
                <w:left w:val="none" w:sz="0" w:space="0" w:color="auto"/>
                <w:bottom w:val="none" w:sz="0" w:space="0" w:color="auto"/>
                <w:right w:val="none" w:sz="0" w:space="0" w:color="auto"/>
              </w:divBdr>
              <w:divsChild>
                <w:div w:id="2118981762">
                  <w:marLeft w:val="0"/>
                  <w:marRight w:val="0"/>
                  <w:marTop w:val="0"/>
                  <w:marBottom w:val="120"/>
                  <w:divBdr>
                    <w:top w:val="single" w:sz="6" w:space="0" w:color="C0C0C0"/>
                    <w:left w:val="single" w:sz="6" w:space="0" w:color="D9D9D9"/>
                    <w:bottom w:val="single" w:sz="6" w:space="0" w:color="D9D9D9"/>
                    <w:right w:val="single" w:sz="6" w:space="0" w:color="D9D9D9"/>
                  </w:divBdr>
                  <w:divsChild>
                    <w:div w:id="5140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4580">
          <w:marLeft w:val="0"/>
          <w:marRight w:val="0"/>
          <w:marTop w:val="0"/>
          <w:marBottom w:val="0"/>
          <w:divBdr>
            <w:top w:val="none" w:sz="0" w:space="0" w:color="auto"/>
            <w:left w:val="none" w:sz="0" w:space="0" w:color="auto"/>
            <w:bottom w:val="none" w:sz="0" w:space="0" w:color="auto"/>
            <w:right w:val="none" w:sz="0" w:space="0" w:color="auto"/>
          </w:divBdr>
          <w:divsChild>
            <w:div w:id="657417458">
              <w:marLeft w:val="60"/>
              <w:marRight w:val="0"/>
              <w:marTop w:val="0"/>
              <w:marBottom w:val="0"/>
              <w:divBdr>
                <w:top w:val="none" w:sz="0" w:space="0" w:color="auto"/>
                <w:left w:val="none" w:sz="0" w:space="0" w:color="auto"/>
                <w:bottom w:val="none" w:sz="0" w:space="0" w:color="auto"/>
                <w:right w:val="none" w:sz="0" w:space="0" w:color="auto"/>
              </w:divBdr>
              <w:divsChild>
                <w:div w:id="54666737">
                  <w:marLeft w:val="0"/>
                  <w:marRight w:val="0"/>
                  <w:marTop w:val="0"/>
                  <w:marBottom w:val="0"/>
                  <w:divBdr>
                    <w:top w:val="none" w:sz="0" w:space="0" w:color="auto"/>
                    <w:left w:val="none" w:sz="0" w:space="0" w:color="auto"/>
                    <w:bottom w:val="none" w:sz="0" w:space="0" w:color="auto"/>
                    <w:right w:val="none" w:sz="0" w:space="0" w:color="auto"/>
                  </w:divBdr>
                  <w:divsChild>
                    <w:div w:id="253587087">
                      <w:marLeft w:val="0"/>
                      <w:marRight w:val="0"/>
                      <w:marTop w:val="0"/>
                      <w:marBottom w:val="120"/>
                      <w:divBdr>
                        <w:top w:val="single" w:sz="6" w:space="0" w:color="F5F5F5"/>
                        <w:left w:val="single" w:sz="6" w:space="0" w:color="F5F5F5"/>
                        <w:bottom w:val="single" w:sz="6" w:space="0" w:color="F5F5F5"/>
                        <w:right w:val="single" w:sz="6" w:space="0" w:color="F5F5F5"/>
                      </w:divBdr>
                      <w:divsChild>
                        <w:div w:id="1127507128">
                          <w:marLeft w:val="0"/>
                          <w:marRight w:val="0"/>
                          <w:marTop w:val="0"/>
                          <w:marBottom w:val="0"/>
                          <w:divBdr>
                            <w:top w:val="none" w:sz="0" w:space="0" w:color="auto"/>
                            <w:left w:val="none" w:sz="0" w:space="0" w:color="auto"/>
                            <w:bottom w:val="none" w:sz="0" w:space="0" w:color="auto"/>
                            <w:right w:val="none" w:sz="0" w:space="0" w:color="auto"/>
                          </w:divBdr>
                          <w:divsChild>
                            <w:div w:id="8190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623657">
      <w:bodyDiv w:val="1"/>
      <w:marLeft w:val="0"/>
      <w:marRight w:val="0"/>
      <w:marTop w:val="0"/>
      <w:marBottom w:val="0"/>
      <w:divBdr>
        <w:top w:val="none" w:sz="0" w:space="0" w:color="auto"/>
        <w:left w:val="none" w:sz="0" w:space="0" w:color="auto"/>
        <w:bottom w:val="none" w:sz="0" w:space="0" w:color="auto"/>
        <w:right w:val="none" w:sz="0" w:space="0" w:color="auto"/>
      </w:divBdr>
      <w:divsChild>
        <w:div w:id="1341855317">
          <w:marLeft w:val="0"/>
          <w:marRight w:val="0"/>
          <w:marTop w:val="0"/>
          <w:marBottom w:val="0"/>
          <w:divBdr>
            <w:top w:val="none" w:sz="0" w:space="0" w:color="auto"/>
            <w:left w:val="none" w:sz="0" w:space="0" w:color="auto"/>
            <w:bottom w:val="none" w:sz="0" w:space="0" w:color="auto"/>
            <w:right w:val="none" w:sz="0" w:space="0" w:color="auto"/>
          </w:divBdr>
          <w:divsChild>
            <w:div w:id="1834684155">
              <w:marLeft w:val="0"/>
              <w:marRight w:val="60"/>
              <w:marTop w:val="0"/>
              <w:marBottom w:val="0"/>
              <w:divBdr>
                <w:top w:val="none" w:sz="0" w:space="0" w:color="auto"/>
                <w:left w:val="none" w:sz="0" w:space="0" w:color="auto"/>
                <w:bottom w:val="none" w:sz="0" w:space="0" w:color="auto"/>
                <w:right w:val="none" w:sz="0" w:space="0" w:color="auto"/>
              </w:divBdr>
              <w:divsChild>
                <w:div w:id="1364554783">
                  <w:marLeft w:val="0"/>
                  <w:marRight w:val="0"/>
                  <w:marTop w:val="0"/>
                  <w:marBottom w:val="120"/>
                  <w:divBdr>
                    <w:top w:val="single" w:sz="6" w:space="0" w:color="C0C0C0"/>
                    <w:left w:val="single" w:sz="6" w:space="0" w:color="D9D9D9"/>
                    <w:bottom w:val="single" w:sz="6" w:space="0" w:color="D9D9D9"/>
                    <w:right w:val="single" w:sz="6" w:space="0" w:color="D9D9D9"/>
                  </w:divBdr>
                  <w:divsChild>
                    <w:div w:id="1023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3035">
          <w:marLeft w:val="0"/>
          <w:marRight w:val="0"/>
          <w:marTop w:val="0"/>
          <w:marBottom w:val="0"/>
          <w:divBdr>
            <w:top w:val="none" w:sz="0" w:space="0" w:color="auto"/>
            <w:left w:val="none" w:sz="0" w:space="0" w:color="auto"/>
            <w:bottom w:val="none" w:sz="0" w:space="0" w:color="auto"/>
            <w:right w:val="none" w:sz="0" w:space="0" w:color="auto"/>
          </w:divBdr>
          <w:divsChild>
            <w:div w:id="415322991">
              <w:marLeft w:val="60"/>
              <w:marRight w:val="0"/>
              <w:marTop w:val="0"/>
              <w:marBottom w:val="0"/>
              <w:divBdr>
                <w:top w:val="none" w:sz="0" w:space="0" w:color="auto"/>
                <w:left w:val="none" w:sz="0" w:space="0" w:color="auto"/>
                <w:bottom w:val="none" w:sz="0" w:space="0" w:color="auto"/>
                <w:right w:val="none" w:sz="0" w:space="0" w:color="auto"/>
              </w:divBdr>
              <w:divsChild>
                <w:div w:id="1741832781">
                  <w:marLeft w:val="0"/>
                  <w:marRight w:val="0"/>
                  <w:marTop w:val="0"/>
                  <w:marBottom w:val="0"/>
                  <w:divBdr>
                    <w:top w:val="none" w:sz="0" w:space="0" w:color="auto"/>
                    <w:left w:val="none" w:sz="0" w:space="0" w:color="auto"/>
                    <w:bottom w:val="none" w:sz="0" w:space="0" w:color="auto"/>
                    <w:right w:val="none" w:sz="0" w:space="0" w:color="auto"/>
                  </w:divBdr>
                  <w:divsChild>
                    <w:div w:id="1908178195">
                      <w:marLeft w:val="0"/>
                      <w:marRight w:val="0"/>
                      <w:marTop w:val="0"/>
                      <w:marBottom w:val="120"/>
                      <w:divBdr>
                        <w:top w:val="single" w:sz="6" w:space="0" w:color="F5F5F5"/>
                        <w:left w:val="single" w:sz="6" w:space="0" w:color="F5F5F5"/>
                        <w:bottom w:val="single" w:sz="6" w:space="0" w:color="F5F5F5"/>
                        <w:right w:val="single" w:sz="6" w:space="0" w:color="F5F5F5"/>
                      </w:divBdr>
                      <w:divsChild>
                        <w:div w:id="1499151257">
                          <w:marLeft w:val="0"/>
                          <w:marRight w:val="0"/>
                          <w:marTop w:val="0"/>
                          <w:marBottom w:val="0"/>
                          <w:divBdr>
                            <w:top w:val="none" w:sz="0" w:space="0" w:color="auto"/>
                            <w:left w:val="none" w:sz="0" w:space="0" w:color="auto"/>
                            <w:bottom w:val="none" w:sz="0" w:space="0" w:color="auto"/>
                            <w:right w:val="none" w:sz="0" w:space="0" w:color="auto"/>
                          </w:divBdr>
                          <w:divsChild>
                            <w:div w:id="15407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Col05</b:Tag>
    <b:SourceType>Book</b:SourceType>
    <b:Guid>{B6E781F9-E930-9E44-BF4A-BABD5BB545A5}</b:Guid>
    <b:Author>
      <b:Author>
        <b:NameList>
          <b:Person>
            <b:Last>COLE</b:Last>
            <b:First>Eric</b:First>
          </b:Person>
          <b:Person>
            <b:Last>KRUTZ</b:Last>
            <b:First>Ronald</b:First>
          </b:Person>
          <b:Person>
            <b:Last>CONLEY</b:Last>
            <b:First>James.</b:First>
          </b:Person>
        </b:NameList>
      </b:Author>
    </b:Author>
    <b:Title>Network Security Bible.</b:Title>
    <b:City>Indianapolis, Indiana</b:City>
    <b:Publisher>Wiley Publishing, Inc.</b:Publisher>
    <b:Year>2005</b:Year>
    <b:RefOrder>17</b:RefOrder>
  </b:Source>
  <b:Source>
    <b:Tag>Tan</b:Tag>
    <b:SourceType>Book</b:SourceType>
    <b:Guid>{26055A7E-11A0-AF40-A41C-9DEE8A7A72F7}</b:Guid>
    <b:Author>
      <b:Author>
        <b:NameList>
          <b:Person>
            <b:Last>TANENBAUM</b:Last>
            <b:First>Andrew</b:First>
          </b:Person>
        </b:NameList>
      </b:Author>
    </b:Author>
    <b:Title>Computer Networks</b:Title>
    <b:Publisher>Prentice Hall.</b:Publisher>
    <b:Year>2004</b:Year>
    <b:Edition>4th Edition</b:Edition>
    <b:RefOrder>15</b:RefOrder>
  </b:Source>
  <b:Source>
    <b:Tag>KNU98</b:Tag>
    <b:SourceType>Book</b:SourceType>
    <b:Guid>{A17291DD-E97C-1545-A9CC-44A3A364A26E}</b:Guid>
    <b:Author>
      <b:Author>
        <b:NameList>
          <b:Person>
            <b:Last>KNUDSEN</b:Last>
            <b:First>Jonathan</b:First>
          </b:Person>
        </b:NameList>
      </b:Author>
    </b:Author>
    <b:Title>Java criptography</b:Title>
    <b:Year>1998</b:Year>
    <b:Edition>1st Edition</b:Edition>
    <b:RefOrder>18</b:RefOrder>
  </b:Source>
  <b:Source>
    <b:Tag>KUR</b:Tag>
    <b:SourceType>Book</b:SourceType>
    <b:Guid>{4EE3A39C-9F4B-904D-96F4-BB6E5D00E821}</b:Guid>
    <b:Title>Computer networking: A top down approach.</b:Title>
    <b:Publisher>Addison-Wesley</b:Publisher>
    <b:Edition>5th Edition</b:Edition>
    <b:Author>
      <b:Author>
        <b:NameList>
          <b:Person>
            <b:Last>KUROSE</b:Last>
            <b:Middle>F.</b:Middle>
            <b:First>James</b:First>
          </b:Person>
          <b:Person>
            <b:Last>ROSS</b:Last>
            <b:Middle>W.</b:Middle>
            <b:First>Keith</b:First>
          </b:Person>
        </b:NameList>
      </b:Author>
    </b:Author>
    <b:Year>2010</b:Year>
    <b:RefOrder>1</b:RefOrder>
  </b:Source>
  <b:Source>
    <b:Tag>Rea11</b:Tag>
    <b:SourceType>InternetSite</b:SourceType>
    <b:Guid>{8B2AAF17-8739-7545-862D-3EAC5C91FAA4}</b:Guid>
    <b:Title>Diccionario de la lengua española</b:Title>
    <b:Year>2011</b:Year>
    <b:Author>
      <b:Author>
        <b:Corporate>Real Academia Española</b:Corporate>
      </b:Author>
    </b:Author>
    <b:URL>http://www.rae.es/</b:URL>
    <b:YearAccessed>2011</b:YearAccessed>
    <b:RefOrder>19</b:RefOrder>
  </b:Source>
  <b:Source>
    <b:Tag>COU05</b:Tag>
    <b:SourceType>Book</b:SourceType>
    <b:Guid>{4829AD6E-8D30-A041-96F9-8EBDBC8087A2}</b:Guid>
    <b:Author>
      <b:Author>
        <b:NameList>
          <b:Person>
            <b:Last>COULOURIS</b:Last>
            <b:First>George</b:First>
          </b:Person>
          <b:Person>
            <b:Last>DOLLIMORE</b:Last>
            <b:First>Jean</b:First>
            <b:Middle>y KINDBERG, Tim</b:Middle>
          </b:Person>
        </b:NameList>
      </b:Author>
    </b:Author>
    <b:Title>Distributed Systems: Concepts and design</b:Title>
    <b:Year>2005</b:Year>
    <b:Publisher>Addison Wesley</b:Publisher>
    <b:Edition>4th Edition</b:Edition>
    <b:RefOrder>20</b:RefOrder>
  </b:Source>
  <b:Source>
    <b:Tag>Hofmann</b:Tag>
    <b:SourceType>Book</b:SourceType>
    <b:Guid>{449EE75E-997D-1142-86CD-A07E598363B0}</b:Guid>
    <b:LCID>uz-Cyrl-UZ</b:LCID>
    <b:Author>
      <b:Author>
        <b:NameList>
          <b:Person>
            <b:Last>HOFMANN</b:Last>
            <b:First>Markus</b:First>
          </b:Person>
          <b:Person>
            <b:Last>BEAMONT</b:Last>
            <b:First>Leland</b:First>
          </b:Person>
        </b:NameList>
      </b:Author>
    </b:Author>
    <b:Title>Content Networking. Architecture, Protocols, and Practice</b:Title>
    <b:Year>2005</b:Year>
    <b:Publisher>The Morgan Kaufmann Series in Networking</b:Publisher>
    <b:RefOrder>21</b:RefOrder>
  </b:Source>
  <b:Source>
    <b:Tag>Berners</b:Tag>
    <b:SourceType>Report</b:SourceType>
    <b:Guid>{679C3E8C-1FE8-5645-B2A2-D341C1B5ED04}</b:Guid>
    <b:LCID>uz-Cyrl-UZ</b:LCID>
    <b:Author>
      <b:Author>
        <b:NameList>
          <b:Person>
            <b:Last>BERNERS-LEE</b:Last>
            <b:First>Tim</b:First>
            <b:Middle>y otros</b:Middle>
          </b:Person>
        </b:NameList>
      </b:Author>
    </b:Author>
    <b:Title>Hypertext Transfer Protocol -- HTTP/1.0</b:Title>
    <b:Year>1996</b:Year>
    <b:RefOrder>22</b:RefOrder>
  </b:Source>
  <b:Source>
    <b:Tag>Gourley</b:Tag>
    <b:SourceType>Report</b:SourceType>
    <b:Guid>{E4BFEEAD-8A33-824A-8410-4483D330B10B}</b:Guid>
    <b:LCID>uz-Cyrl-UZ</b:LCID>
    <b:Author>
      <b:Author>
        <b:NameList>
          <b:Person>
            <b:Last>GOURLEY</b:Last>
            <b:First>David</b:First>
            <b:Middle>y TOTTY, Brian</b:Middle>
          </b:Person>
        </b:NameList>
      </b:Author>
    </b:Author>
    <b:Title>HTTP: The definitive guide</b:Title>
    <b:Year>2002</b:Year>
    <b:Publisher>O’Reilly</b:Publisher>
    <b:RefOrder>24</b:RefOrder>
  </b:Source>
  <b:Source>
    <b:Tag>Fielding</b:Tag>
    <b:SourceType>Report</b:SourceType>
    <b:Guid>{E5414FC7-40DD-E140-BE2A-203542741BAA}</b:Guid>
    <b:LCID>uz-Cyrl-UZ</b:LCID>
    <b:Author>
      <b:Author>
        <b:NameList>
          <b:Person>
            <b:Last>FIELDING</b:Last>
            <b:First>Roy</b:First>
          </b:Person>
        </b:NameList>
      </b:Author>
    </b:Author>
    <b:Title>Hypertext Transfer Protocol -- HTTP/1.1</b:Title>
    <b:Year>1999</b:Year>
    <b:RefOrder>23</b:RefOrder>
  </b:Source>
  <b:Source>
    <b:Tag>Mozilla</b:Tag>
    <b:SourceType>InternetSite</b:SourceType>
    <b:Guid>{545C4ADB-ED40-4949-988F-8BC4A5BE8B54}</b:Guid>
    <b:LCID>uz-Cyrl-UZ</b:LCID>
    <b:Author>
      <b:Author>
        <b:NameList>
          <b:Person>
            <b:Last>Mozilla</b:Last>
          </b:Person>
        </b:NameList>
      </b:Author>
    </b:Author>
    <b:Title>Firefox</b:Title>
    <b:URL>http://www.mozilla-europe.org/es/firefox/</b:URL>
    <b:Year>2011</b:Year>
    <b:RefOrder>2</b:RefOrder>
  </b:Source>
  <b:Source>
    <b:Tag>Microsoft</b:Tag>
    <b:SourceType>InternetSite</b:SourceType>
    <b:Guid>{5F0EA1A5-96C1-BD40-B365-6C1D7F935391}</b:Guid>
    <b:LCID>uz-Cyrl-UZ</b:LCID>
    <b:Author>
      <b:Author>
        <b:NameList>
          <b:Person>
            <b:Last>Microsoft</b:Last>
          </b:Person>
        </b:NameList>
      </b:Author>
    </b:Author>
    <b:Title>Internet Explorer</b:Title>
    <b:Year>2011</b:Year>
    <b:URL>http://www.microsoft.com/spain/windows/internet-explorer/default.aspx</b:URL>
    <b:RefOrder>3</b:RefOrder>
  </b:Source>
  <b:Source>
    <b:Tag>IIS</b:Tag>
    <b:SourceType>ElectronicSource</b:SourceType>
    <b:Guid>{D101D932-1CA6-5A4C-B93B-2A2CD616457D}</b:Guid>
    <b:LCID>uz-Cyrl-UZ</b:LCID>
    <b:Author>
      <b:Author>
        <b:Corporate>Microsoft</b:Corporate>
      </b:Author>
    </b:Author>
    <b:Year>2011</b:Year>
    <b:PublicationTitle>Internet Information Server</b:PublicationTitle>
    <b:Title>Internet Information Server</b:Title>
    <b:RefOrder>7</b:RefOrder>
  </b:Source>
  <b:Source>
    <b:Tag>Ope11</b:Tag>
    <b:SourceType>InternetSite</b:SourceType>
    <b:Guid>{2947F2FC-E8EB-9442-9499-D39BC318D05A}</b:Guid>
    <b:Author>
      <b:Author>
        <b:NameList>
          <b:Person>
            <b:Last>Opera</b:Last>
          </b:Person>
        </b:NameList>
      </b:Author>
    </b:Author>
    <b:URL>http://www.opera.com</b:URL>
    <b:Year>2011</b:Year>
    <b:RefOrder>5</b:RefOrder>
  </b:Source>
  <b:Source>
    <b:Tag>Saf11</b:Tag>
    <b:SourceType>InternetSite</b:SourceType>
    <b:Guid>{AE120738-5D72-E847-9D2D-5118F9982653}</b:Guid>
    <b:Author>
      <b:Author>
        <b:NameList>
          <b:Person>
            <b:Last>Safari</b:Last>
          </b:Person>
        </b:NameList>
      </b:Author>
    </b:Author>
    <b:URL>http://www.apple.com/safari/</b:URL>
    <b:Year>2011</b:Year>
    <b:RefOrder>4</b:RefOrder>
  </b:Source>
  <b:Source>
    <b:Tag>Net11</b:Tag>
    <b:SourceType>InternetSite</b:SourceType>
    <b:Guid>{DE258102-F981-CA4C-8819-87D46C8C723A}</b:Guid>
    <b:Author>
      <b:Author>
        <b:NameList>
          <b:Person>
            <b:Last>Netcraft</b:Last>
          </b:Person>
        </b:NameList>
      </b:Author>
    </b:Author>
    <b:URL>http://news.netcraft.com/</b:URL>
    <b:Year>2011</b:Year>
    <b:RefOrder>8</b:RefOrder>
  </b:Source>
  <b:Source>
    <b:Tag>Che11</b:Tag>
    <b:SourceType>InternetSite</b:SourceType>
    <b:Guid>{8B7DFA7E-2AD7-204C-82DC-436740E6283E}</b:Guid>
    <b:Author>
      <b:Author>
        <b:NameList>
          <b:Person>
            <b:Last>Cherokee</b:Last>
          </b:Person>
        </b:NameList>
      </b:Author>
    </b:Author>
    <b:URL>http://www.cherokee-project.com/</b:URL>
    <b:Year>2011</b:Year>
    <b:RefOrder>9</b:RefOrder>
  </b:Source>
  <b:Source>
    <b:Tag>Ngi11</b:Tag>
    <b:SourceType>InternetSite</b:SourceType>
    <b:Guid>{1BE408F5-FF38-E047-A4D0-37E075834876}</b:Guid>
    <b:Author>
      <b:Author>
        <b:NameList>
          <b:Person>
            <b:Last>Nginx</b:Last>
          </b:Person>
        </b:NameList>
      </b:Author>
    </b:Author>
    <b:URL>http://nginx.org/</b:URL>
    <b:Year>2011</b:Year>
    <b:RefOrder>10</b:RefOrder>
  </b:Source>
  <b:Source>
    <b:Tag>Ora11</b:Tag>
    <b:SourceType>InternetSite</b:SourceType>
    <b:Guid>{D8332EAE-7D43-4941-8C0C-F1078DCA9945}</b:Guid>
    <b:Author>
      <b:Author>
        <b:NameList>
          <b:Person>
            <b:Last>Oracle</b:Last>
            <b:First>HTTP</b:First>
            <b:Middle>Server</b:Middle>
          </b:Person>
        </b:NameList>
      </b:Author>
    </b:Author>
    <b:URL>http://www.oracle.com/technetwork/middleware/ias/index-091236.html</b:URL>
    <b:Year>2011</b:Year>
    <b:ShortTitle>Oracle</b:ShortTitle>
    <b:RefOrder>11</b:RefOrder>
  </b:Source>
  <b:Source>
    <b:Tag>IBM11</b:Tag>
    <b:SourceType>InternetSite</b:SourceType>
    <b:Guid>{B1632771-613E-CB47-A0E7-0F7C0B33D550}</b:Guid>
    <b:Author>
      <b:Author>
        <b:NameList>
          <b:Person>
            <b:Last>IBM</b:Last>
            <b:First>HTTP</b:First>
            <b:Middle>Server</b:Middle>
          </b:Person>
        </b:NameList>
      </b:Author>
    </b:Author>
    <b:URL>http://www-01.ibm.com/software/webservers/httpservers/</b:URL>
    <b:Year>2011</b:Year>
    <b:RefOrder>12</b:RefOrder>
  </b:Source>
  <b:Source>
    <b:Tag>Apache</b:Tag>
    <b:SourceType>InternetSite</b:SourceType>
    <b:Guid>{3B67C87E-E9AE-8347-B316-A5DDC0E81785}</b:Guid>
    <b:LCID>uz-Cyrl-UZ</b:LCID>
    <b:Author>
      <b:Author>
        <b:NameList>
          <b:Person>
            <b:Last>Apache</b:Last>
            <b:First>The</b:First>
            <b:Middle>Apache Software Foundation</b:Middle>
          </b:Person>
        </b:NameList>
      </b:Author>
    </b:Author>
    <b:Title>Apache</b:Title>
    <b:Year>2011</b:Year>
    <b:URL>http://www.wireshark.org/</b:URL>
    <b:RefOrder>6</b:RefOrder>
  </b:Source>
  <b:Source>
    <b:Tag>SOY09</b:Tag>
    <b:SourceType>Book</b:SourceType>
    <b:Guid>{DBD51816-7904-A046-9BA7-09AB90CDE8B1}</b:Guid>
    <b:Author>
      <b:Author>
        <b:NameList>
          <b:Person>
            <b:Last>SOYINKA</b:Last>
            <b:First>Wale.</b:First>
          </b:Person>
        </b:NameList>
      </b:Author>
    </b:Author>
    <b:Title>Linux Administration: A Beginner´s Guide</b:Title>
    <b:Year>2009</b:Year>
    <b:Publisher>McGraw-Hill</b:Publisher>
    <b:Edition>Fifth Edition</b:Edition>
    <b:RefOrder>13</b:RefOrder>
  </b:Source>
  <b:Source>
    <b:Tag>Gee</b:Tag>
    <b:SourceType>DocumentFromInternetSite</b:SourceType>
    <b:Guid>{C1071CAA-7128-2A47-A2D3-DFACE0410FF8}</b:Guid>
    <b:Author>
      <b:Author>
        <b:NameList>
          <b:Person>
            <b:Last>Geeknet</b:Last>
          </b:Person>
        </b:NameList>
      </b:Author>
    </b:Author>
    <b:Title>Securing a Linux/Apache Webserver with common opensource tools</b:Title>
    <b:URL>http://reg.accelacomm.com/servlet/Frs.FrsGetContent?id=40115117</b:URL>
    <b:Year>2012</b:Year>
    <b:RefOrder>14</b:RefOrder>
  </b:Source>
  <b:Source>
    <b:Tag>Mod11</b:Tag>
    <b:SourceType>InternetSite</b:SourceType>
    <b:Guid>{48958E45-5EAE-1F4B-ACF6-D0F0805D0EAC}</b:Guid>
    <b:URL>http://www.modsecurity.org/</b:URL>
    <b:Year>2011</b:Year>
    <b:Author>
      <b:Author>
        <b:NameList>
          <b:Person>
            <b:Last>ModSecurity</b:Last>
          </b:Person>
        </b:NameList>
      </b:Author>
    </b:Author>
    <b:RefOrder>16</b:RefOrder>
  </b:Source>
</b:Sources>
</file>

<file path=customXml/itemProps1.xml><?xml version="1.0" encoding="utf-8"?>
<ds:datastoreItem xmlns:ds="http://schemas.openxmlformats.org/officeDocument/2006/customXml" ds:itemID="{2C114D23-9665-481A-8C6D-98F14469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3220</Words>
  <Characters>17713</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Virtual Machine Performance Benchmark Tool</vt:lpstr>
      <vt:lpstr>Virtual Machine Performance Benchmark Tool</vt:lpstr>
    </vt:vector>
  </TitlesOfParts>
  <Manager/>
  <Company>Universidad del Quindío</Company>
  <LinksUpToDate>false</LinksUpToDate>
  <CharactersWithSpaces>20892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Machine Performance Benchmark Tool</dc:title>
  <dc:subject/>
  <dc:creator>Carlos Eduardo Gómez Montoya</dc:creator>
  <cp:keywords/>
  <dc:description/>
  <cp:lastModifiedBy>Profesor</cp:lastModifiedBy>
  <cp:revision>9</cp:revision>
  <cp:lastPrinted>2016-12-07T14:38:00Z</cp:lastPrinted>
  <dcterms:created xsi:type="dcterms:W3CDTF">2016-12-07T14:38:00Z</dcterms:created>
  <dcterms:modified xsi:type="dcterms:W3CDTF">2017-03-15T02:53:00Z</dcterms:modified>
  <cp:category/>
</cp:coreProperties>
</file>