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lyrj8h6nif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Bitácora del Proyecto Café Aurora S.R.L.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oncsfckxz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Sistema de Gestión Empresarial en la Nube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Examen Final ITI-522 - Computación en la Nube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Universidad:</w:t>
      </w:r>
      <w:r w:rsidDel="00000000" w:rsidR="00000000" w:rsidRPr="00000000">
        <w:rPr>
          <w:rtl w:val="0"/>
        </w:rPr>
        <w:t xml:space="preserve"> Universidad Técnica Nacional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Andrés Joseph Jiménez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Estudiantes:</w:t>
      </w:r>
      <w:r w:rsidDel="00000000" w:rsidR="00000000" w:rsidRPr="00000000">
        <w:rPr>
          <w:rtl w:val="0"/>
        </w:rPr>
        <w:t xml:space="preserve"> Daniel Saborío y Alejandro Cordero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Desarrollo:</w:t>
      </w:r>
      <w:r w:rsidDel="00000000" w:rsidR="00000000" w:rsidRPr="00000000">
        <w:rPr>
          <w:rtl w:val="0"/>
        </w:rPr>
        <w:t xml:space="preserve"> 23 de Agosto de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Horario de Trabajo:</w:t>
      </w:r>
      <w:r w:rsidDel="00000000" w:rsidR="00000000" w:rsidRPr="00000000">
        <w:rPr>
          <w:rtl w:val="0"/>
        </w:rPr>
        <w:t xml:space="preserve"> 13:00 - 16:30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https://github.com/JaimeCordero26/Examen_Nube.git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xphgnhgev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13:00 - INICIO DEL PROYECTO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s6d3agrkd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Inicial del Entorno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Iniciamos el proyecto configurando el entorno base de desarrollo. Comenzamos por clonar el repositorio que ya habíamos creado previamente en GitHub y establecer la estructura básica del proyecto.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0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Clonación del repositorio desde GitHub</w:t>
      </w:r>
    </w:p>
    <w:p w:rsidR="00000000" w:rsidDel="00000000" w:rsidP="00000000" w:rsidRDefault="00000000" w:rsidRPr="00000000" w14:paraId="0000000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la estructura de directorios del proyecto (source/, deploy/, docs/, evidence/)</w:t>
      </w:r>
    </w:p>
    <w:p w:rsidR="00000000" w:rsidDel="00000000" w:rsidP="00000000" w:rsidRDefault="00000000" w:rsidRPr="00000000" w14:paraId="0000000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la máquina virtual con Debian 13</w:t>
      </w:r>
    </w:p>
    <w:p w:rsidR="00000000" w:rsidDel="00000000" w:rsidP="00000000" w:rsidRDefault="00000000" w:rsidRPr="00000000" w14:paraId="0000000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Instalación de Docker y configuración inicial de Kubernetes con minikube</w:t>
      </w:r>
    </w:p>
    <w:p w:rsidR="00000000" w:rsidDel="00000000" w:rsidP="00000000" w:rsidRDefault="00000000" w:rsidRPr="00000000" w14:paraId="0000000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conectividad y permisos en el sistema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Decisiones técnicas tomadas:</w:t>
      </w:r>
      <w:r w:rsidDel="00000000" w:rsidR="00000000" w:rsidRPr="00000000">
        <w:rPr>
          <w:rtl w:val="0"/>
        </w:rPr>
        <w:t xml:space="preserve"> Decidimos utilizar Debian 13 como sistema operativo base por su estabilidad y compatibilidad con Docker y Kubernetes. Elegimos minikube para el cluster local debido a su facilidad de configuración y menor consumo de recursos comparado con otras alternativas como k3s.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ejecutados: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clone https://github.com/JaimeCordero26/Examen_Nube.git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Examen_Nube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mkdir -p {source,deploy,docs,evidence}/{microservices,kubernetes,monitoring}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Entorno base configurado exitosamente con acceso al repositorio y estructura de directorios establecida.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3777uu9da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13:15 - CONFIGURACIÓN DE INFRAESTRUCTURA BASE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risu87775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Instalación y Configuración de Kubernetes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Procedimos con la instalación completa del stack de Kubernetes y las herramientas necesarias para el desarrollo.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1A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Instalación de minikube y kubectl</w:t>
      </w:r>
    </w:p>
    <w:p w:rsidR="00000000" w:rsidDel="00000000" w:rsidP="00000000" w:rsidRDefault="00000000" w:rsidRPr="00000000" w14:paraId="0000001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del cluster de Kubernetes local</w:t>
      </w:r>
    </w:p>
    <w:p w:rsidR="00000000" w:rsidDel="00000000" w:rsidP="00000000" w:rsidRDefault="00000000" w:rsidRPr="00000000" w14:paraId="0000001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Instalación de Docker y Docker Compose</w:t>
      </w:r>
    </w:p>
    <w:p w:rsidR="00000000" w:rsidDel="00000000" w:rsidP="00000000" w:rsidRDefault="00000000" w:rsidRPr="00000000" w14:paraId="0000001D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del funcionamiento del cluster</w:t>
      </w:r>
    </w:p>
    <w:p w:rsidR="00000000" w:rsidDel="00000000" w:rsidP="00000000" w:rsidRDefault="00000000" w:rsidRPr="00000000" w14:paraId="0000001E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namespaces iniciales (default y monitoring)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Desafíos encontrados:</w:t>
      </w:r>
      <w:r w:rsidDel="00000000" w:rsidR="00000000" w:rsidRPr="00000000">
        <w:rPr>
          <w:rtl w:val="0"/>
        </w:rPr>
        <w:t xml:space="preserve"> Tuvimos un problema inicial con los permisos de Docker que requería ejecutar comandos con sudo. Lo solucionamos agregando nuestro usuario al grupo docker y reiniciando la sesión.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implementada: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newgrp docker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minikube start --driver=docker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realizada: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kubectl get namespaces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Cluster de Kubernetes operativo con dos nodos funcionales y namespaces creados correctamente.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iawuphlc1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13:30 - IMPLEMENTACIÓN DE BASE DE DATOS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ern7lef42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de PostgreSQL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Implementamos la base de datos principal del sistema utilizando PostgreSQL como motor de base de datos para los microservicios.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los manifiestos YAML para PostgreSQL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Secrets para credenciales de base de datos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 PersistentVolume y PersistentVolumeClaim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de PostgreSQL en el cluster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la base de datos cafe_aurora con sus tablas correspondientes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de base de datos creado: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Tabla products: id, nombre, precio, stock, descripción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customers: id, nombre, email, identification_number (cifrado)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orders: id, customer_id, fecha_pedido, total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order_items: id, order_id, product_id, cantidad, precio_unitario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Configuración de seguridad:</w:t>
      </w:r>
      <w:r w:rsidDel="00000000" w:rsidR="00000000" w:rsidRPr="00000000">
        <w:rPr>
          <w:rtl w:val="0"/>
        </w:rPr>
        <w:t xml:space="preserve"> Implementamos cifrado para los números de identidad de los clientes utilizando la función AES_ENCRYPT de PostgreSQL con una clave almacenada en un Secret de Kubernetes.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 verificación: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kubectl apply -f deploy/kubernetes/postgres/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kubectl get pods -l app=postgres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kubectl logs postgres-deployment-xxxxx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Base de datos PostgreSQL funcionando correctamente con esquema creado y datos cifrados implementados.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s4r1jh816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13:50 - DESARROLLO DE MICROSERVICIOS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qq3aencni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 APIs REST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Desarrollamos los tres microservicios principales del sistema: Catalog API, Orders API y Customers API.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d7r89l3c4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Catalog API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implementadas: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/api/catalog - Listar todos los productos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/api/catalog/{id} - Obtener producto específico</w:t>
      </w:r>
    </w:p>
    <w:p w:rsidR="00000000" w:rsidDel="00000000" w:rsidP="00000000" w:rsidRDefault="00000000" w:rsidRPr="00000000" w14:paraId="0000004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/api/catalog - Crear nuevo producto</w:t>
      </w:r>
    </w:p>
    <w:p w:rsidR="00000000" w:rsidDel="00000000" w:rsidP="00000000" w:rsidRDefault="00000000" w:rsidRPr="00000000" w14:paraId="0000004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/api/catalog/{id} - Actualizar producto</w:t>
      </w:r>
    </w:p>
    <w:p w:rsidR="00000000" w:rsidDel="00000000" w:rsidP="00000000" w:rsidRDefault="00000000" w:rsidRPr="00000000" w14:paraId="0000004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/api/catalog/{id} - Eliminar producto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ily9v3itt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Orders API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implementadas: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/api/orders - Listar pedidos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/api/orders/{id} - Obtener pedido específico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/api/orders - Crear nuevo pedido con cálculo automático de total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/api/orders/{id} - Actualizar pedido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iy3hvizf0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Customers API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implementadas: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/api/customers - Listar clientes (con descifrado automático)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/api/customers/{id} - Obtener cliente específico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/api/customers - Crear nuevo cliente (con cifrado automático)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/api/customers/{id} - Actualizar información del cliente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 utilizadas: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con Express para las APIs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 (node-postgres) para conectividad con PostgreSQL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health checks en /health para cada servicio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de entorno para configuración de conexión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Configuración de contenedores:</w:t>
      </w:r>
      <w:r w:rsidDel="00000000" w:rsidR="00000000" w:rsidRPr="00000000">
        <w:rPr>
          <w:rtl w:val="0"/>
        </w:rPr>
        <w:t xml:space="preserve"> Cada microservicio fue containerizado con Docker utilizando imágenes base de Node.js Alpine para optimizar el tamaño. Se implementaron health checks, resource limits y requests en los manifiestos de Kubernetes.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Tres microservicios completamente funcionales con endpoints REST y conectividad a base de datos establecida.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y1vakk1lt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14:15 - SISTEMA LEGADO Y INTEGRACIÓN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7p7j55vnk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del Módulo Legacy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Configuramos el sistema legado utilizando XAMPP con Apache, PHP y MariaDB para simular un sistema empresarial preexistente.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64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Instalación y configuración de XAMPP en la VM</w:t>
      </w:r>
    </w:p>
    <w:p w:rsidR="00000000" w:rsidDel="00000000" w:rsidP="00000000" w:rsidRDefault="00000000" w:rsidRPr="00000000" w14:paraId="0000006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la base de datos legacy_inventory en MariaDB</w:t>
      </w:r>
    </w:p>
    <w:p w:rsidR="00000000" w:rsidDel="00000000" w:rsidP="00000000" w:rsidRDefault="00000000" w:rsidRPr="00000000" w14:paraId="00000066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del endpoint /legacy/inventory en PHP</w:t>
      </w:r>
    </w:p>
    <w:p w:rsidR="00000000" w:rsidDel="00000000" w:rsidP="00000000" w:rsidRDefault="00000000" w:rsidRPr="00000000" w14:paraId="00000067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Apache para servir la aplicación legacy</w:t>
      </w:r>
    </w:p>
    <w:p w:rsidR="00000000" w:rsidDel="00000000" w:rsidP="00000000" w:rsidRDefault="00000000" w:rsidRPr="00000000" w14:paraId="00000068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Población de datos de prueba en el inventario legacy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Estructura del endpoint legacy:</w:t>
      </w:r>
      <w:r w:rsidDel="00000000" w:rsidR="00000000" w:rsidRPr="00000000">
        <w:rPr>
          <w:rtl w:val="0"/>
        </w:rPr>
        <w:t xml:space="preserve"> El endpoint /legacy/inventory devuelve un JSON con la siguiente estructura: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"inventory": [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"product_id": 1,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"name": "Café Premium",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"stock_legacy": 150,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"last_updated": "2024-01-15"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"system": "legacy",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"version": "1.0"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Integración realizada:</w:t>
      </w:r>
      <w:r w:rsidDel="00000000" w:rsidR="00000000" w:rsidRPr="00000000">
        <w:rPr>
          <w:rtl w:val="0"/>
        </w:rPr>
        <w:t xml:space="preserve"> Implementamos un servicio de comparación que permite contrastar el stock reportado por el sistema legacy con el catálogo de productos de los microservicios, identificando discrepancias automáticamente.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curl http://localhost/legacy/inventory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systemctl status apache2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systemctl status mysql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Sistema legacy completamente operativo con endpoint funcional y integración establecida con el sistema principal.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4g6nt57b8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14:35 - CONFIGURACIÓN DE NGINX Y HTTPS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mo16r6xyl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del Reverse Proxy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Configuramos Nginx como reverse proxy frontal con soporte HTTPS utilizando certificados autofirmados.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8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Instalación de Nginx en la VM</w:t>
      </w:r>
    </w:p>
    <w:p w:rsidR="00000000" w:rsidDel="00000000" w:rsidP="00000000" w:rsidRDefault="00000000" w:rsidRPr="00000000" w14:paraId="0000008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certificados SSL autofirmados</w:t>
      </w:r>
    </w:p>
    <w:p w:rsidR="00000000" w:rsidDel="00000000" w:rsidP="00000000" w:rsidRDefault="00000000" w:rsidRPr="00000000" w14:paraId="0000008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virtual hosts para las diferentes rutas</w:t>
      </w:r>
    </w:p>
    <w:p w:rsidR="00000000" w:rsidDel="00000000" w:rsidP="00000000" w:rsidRDefault="00000000" w:rsidRPr="00000000" w14:paraId="0000008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redirección HTTP a HTTPS</w:t>
      </w:r>
    </w:p>
    <w:p w:rsidR="00000000" w:rsidDel="00000000" w:rsidP="00000000" w:rsidRDefault="00000000" w:rsidRPr="00000000" w14:paraId="00000087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compresión gzip y cache de contenido estático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rutas implementada:</w:t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https://localhost/api/* → Ingress del cluster de Kubernetes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https://localhost/legacy/* → Sistema Apache legacy</w:t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https://localhost/grafana → Dashboard de Grafana</w:t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https://localhost/prometheus → Interface de Prometheus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seguridad:</w:t>
      </w:r>
    </w:p>
    <w:p w:rsidR="00000000" w:rsidDel="00000000" w:rsidP="00000000" w:rsidRDefault="00000000" w:rsidRPr="00000000" w14:paraId="0000008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Certificados SSL 2048-bit autofirmados</w:t>
      </w:r>
    </w:p>
    <w:p w:rsidR="00000000" w:rsidDel="00000000" w:rsidP="00000000" w:rsidRDefault="00000000" w:rsidRPr="00000000" w14:paraId="0000008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Redirección automática HTTP→HTTPS</w:t>
      </w:r>
    </w:p>
    <w:p w:rsidR="00000000" w:rsidDel="00000000" w:rsidP="00000000" w:rsidRDefault="00000000" w:rsidRPr="00000000" w14:paraId="0000009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Headers de seguridad (HSTS, X-Frame-Options, etc.)</w:t>
      </w:r>
    </w:p>
    <w:p w:rsidR="00000000" w:rsidDel="00000000" w:rsidP="00000000" w:rsidRDefault="00000000" w:rsidRPr="00000000" w14:paraId="00000091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 básico para prevenir abuso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realizada: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systemctl status nginx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curl -k https://localhost/api/catalog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curl -k https://localhost/legacy/inventory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Optimizaciones implementadas: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Compresión gzip para todos los tipos de contenido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de archivos estáticos con headers apropiados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Timeouts optimizados para APIs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Nginx configurado correctamente como reverse proxy con HTTPS funcional y ruteo apropiado a todos los servicios.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br1y5dmg0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14:55 - IMPLEMENTACIÓN DE OBSERVABILIDAD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qt189lbw3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Despliegue de Prometheus y cAdvisor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Implementamos el stack completo de observabilidad comenzando por Prometheus para métricas del sistema.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del namespace monitoring en Kubernetes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de Prometheus con configuración personalizada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ServiceAccount y permisos RBAC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cAdvisor para métricas de contenedores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targets de scraping para nuestras APIs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configuradas para recolección:</w:t>
      </w:r>
    </w:p>
    <w:p w:rsidR="00000000" w:rsidDel="00000000" w:rsidP="00000000" w:rsidRDefault="00000000" w:rsidRPr="00000000" w14:paraId="000000A8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Métricas de sistema (CPU, memoria, disco, red)</w:t>
      </w:r>
    </w:p>
    <w:p w:rsidR="00000000" w:rsidDel="00000000" w:rsidP="00000000" w:rsidRDefault="00000000" w:rsidRPr="00000000" w14:paraId="000000A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de contenedores (cAdvisor)</w:t>
      </w:r>
    </w:p>
    <w:p w:rsidR="00000000" w:rsidDel="00000000" w:rsidP="00000000" w:rsidRDefault="00000000" w:rsidRPr="00000000" w14:paraId="000000A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personalizadas de nuestras APIs</w:t>
      </w:r>
    </w:p>
    <w:p w:rsidR="00000000" w:rsidDel="00000000" w:rsidP="00000000" w:rsidRDefault="00000000" w:rsidRPr="00000000" w14:paraId="000000A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del cluster de Kubernetes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Configuración de Prometheus:</w:t>
      </w:r>
      <w:r w:rsidDel="00000000" w:rsidR="00000000" w:rsidRPr="00000000">
        <w:rPr>
          <w:rtl w:val="0"/>
        </w:rPr>
        <w:t xml:space="preserve"> Configuramos Prometheus para hacer scraping cada 15 segundos de los siguientes targets: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kubernetes-apiservers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kubernetes-nodes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kubernetes-cadvisor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cafe-aurora-apis (nuestros microservicios)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kubectl get pods -n monitoring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kubectl logs prometheus-deployment-xxxxx -n monitoring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curl http://localhost:9090/targets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Prometheus recolectando métricas exitosamente de todos los componentes del sistema con cAdvisor proporcionando métricas detalladas de contenedores.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2sh3gf97x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15:10 - CONFIGURACIÓN DE GRAFANA Y DASHBOARDS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ztqsonpw0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 Dashboards de Monitoreo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Desplegamos Grafana y configuramos dashboards personalizados para visualización de métricas.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BC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Despliegue de Grafana en el cluster de Kubernetes</w:t>
      </w:r>
    </w:p>
    <w:p w:rsidR="00000000" w:rsidDel="00000000" w:rsidP="00000000" w:rsidRDefault="00000000" w:rsidRPr="00000000" w14:paraId="000000B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datasources (Prometheus y Loki)</w:t>
      </w:r>
    </w:p>
    <w:p w:rsidR="00000000" w:rsidDel="00000000" w:rsidP="00000000" w:rsidRDefault="00000000" w:rsidRPr="00000000" w14:paraId="000000B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del dashboard "Café Aurora - System Monitoring"</w:t>
      </w:r>
    </w:p>
    <w:p w:rsidR="00000000" w:rsidDel="00000000" w:rsidP="00000000" w:rsidRDefault="00000000" w:rsidRPr="00000000" w14:paraId="000000B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alertas básicas</w:t>
      </w:r>
    </w:p>
    <w:p w:rsidR="00000000" w:rsidDel="00000000" w:rsidP="00000000" w:rsidRDefault="00000000" w:rsidRPr="00000000" w14:paraId="000000C0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autenticación con credenciales seguras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implementado con los siguientes paneles:</w:t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1:</w:t>
      </w:r>
      <w:r w:rsidDel="00000000" w:rsidR="00000000" w:rsidRPr="00000000">
        <w:rPr>
          <w:rtl w:val="0"/>
        </w:rPr>
        <w:t xml:space="preserve"> CPU Usage by Pod - Gráfico de líneas mostrando uso de CPU por pod</w:t>
      </w:r>
    </w:p>
    <w:p w:rsidR="00000000" w:rsidDel="00000000" w:rsidP="00000000" w:rsidRDefault="00000000" w:rsidRPr="00000000" w14:paraId="000000C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2:</w:t>
      </w:r>
      <w:r w:rsidDel="00000000" w:rsidR="00000000" w:rsidRPr="00000000">
        <w:rPr>
          <w:rtl w:val="0"/>
        </w:rPr>
        <w:t xml:space="preserve"> Memory Usage by Pod - Gráfico de líneas mostrando uso de memoria</w:t>
      </w:r>
    </w:p>
    <w:p w:rsidR="00000000" w:rsidDel="00000000" w:rsidP="00000000" w:rsidRDefault="00000000" w:rsidRPr="00000000" w14:paraId="000000C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3:</w:t>
      </w:r>
      <w:r w:rsidDel="00000000" w:rsidR="00000000" w:rsidRPr="00000000">
        <w:rPr>
          <w:rtl w:val="0"/>
        </w:rPr>
        <w:t xml:space="preserve"> HTTP Error Rate - Estadística mostrando tasa de errores HTTP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4:</w:t>
      </w:r>
      <w:r w:rsidDel="00000000" w:rsidR="00000000" w:rsidRPr="00000000">
        <w:rPr>
          <w:rtl w:val="0"/>
        </w:rPr>
        <w:t xml:space="preserve"> Request Latency P95 - Gráfico mostrando percentil 95 de latencia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5:</w:t>
      </w:r>
      <w:r w:rsidDel="00000000" w:rsidR="00000000" w:rsidRPr="00000000">
        <w:rPr>
          <w:rtl w:val="0"/>
        </w:rPr>
        <w:t xml:space="preserve"> Database Connections - Monitor de conexiones activas a PostgreSQL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alertas: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Alerta cuando CPU &gt; 80% por más de 5 minutos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 cuando memoria &gt; 90% por más de 2 minutos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 cuando tasa de errores &gt; 5% por más de 1 minuto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 cuando P95 latencia &gt; 500ms por más de 3 minutos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configurado: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Usuario: admin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Password: admin123 (almacenada en Secret)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Puerto: 3000 via NodePort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kubectl get svc grafana -n monitoring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curl -k https://localhost:3000/login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Grafana completamente operativo con dashboards personalizados mostrando métricas en tiempo real y alertas configuradas según nuestros SLOs.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7pxf5puxys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15:25 - IMPLEMENTACIÓN DE LOKI PARA LOGS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jv738kkp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Logs Centralizados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Implementamos Loki junto con Promtail para recolección y centralización de logs de todos los servicios.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realizadas: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Despliegue de Loki en el cluster de Kubernetes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Promtail como DaemonSet para recolección de logs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Loki como datasource en Grafana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etiquetado automático de logs por pod, namespace y aplicación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consultas personalizadas para análisis de logs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Loki: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Almacenamiento local con filesystem backend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Retención de logs: 7 días</w:t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Compresión automática de logs antiguos</w:t>
      </w:r>
    </w:p>
    <w:p w:rsidR="00000000" w:rsidDel="00000000" w:rsidP="00000000" w:rsidRDefault="00000000" w:rsidRPr="00000000" w14:paraId="000000E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Índices optimizados para consultas por etiquetas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Promtail: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Recolección automática de logs de /var/log/pods/*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Etiquetado por: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pod_name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container_name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label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node_name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implementadas en Grafana: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{namespace="default", app="catalog-api"}</w:t>
      </w:r>
      <w:r w:rsidDel="00000000" w:rsidR="00000000" w:rsidRPr="00000000">
        <w:rPr>
          <w:rtl w:val="0"/>
        </w:rPr>
        <w:t xml:space="preserve"> - Logs del Catalog API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{namespace="default"} |= "ERROR"</w:t>
      </w:r>
      <w:r w:rsidDel="00000000" w:rsidR="00000000" w:rsidRPr="00000000">
        <w:rPr>
          <w:rtl w:val="0"/>
        </w:rPr>
        <w:t xml:space="preserve"> - Todos los errores en el namespace default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{app=~"catalog-api|orders-api|customers-api"} |= "HTTP"</w:t>
      </w:r>
      <w:r w:rsidDel="00000000" w:rsidR="00000000" w:rsidRPr="00000000">
        <w:rPr>
          <w:rtl w:val="0"/>
        </w:rPr>
        <w:t xml:space="preserve"> - Requests HTTP de las APIs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kubectl get pods -n monitoring | grep -E "(loki|promtail)"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kubectl logs promtail-xxxxx -n monitoring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Sistema de logs centralizados completamente funcional con capacidad de consulta por etiquetas y integración completa con Grafana.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l82lrmxzx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15:40 - DESARROLLO DE PRUEBAS DE CARGA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p7b7kjw49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 Testing de Performance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Desarrollamos dos perfiles de pruebas de carga utilizando Apache Bench y Hey para evaluar el rendimiento del sistema.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1av7c2gdii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Perfil 1: Apache Bench - Carga Normal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implementada: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1000 requests con 10 conexiones concurrentes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Keep-alive habilitado para mayor realismo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Headers Accept personalizados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archivos TSV para análisis posterior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APIs probadas:</w:t>
      </w:r>
    </w:p>
    <w:p w:rsidR="00000000" w:rsidDel="00000000" w:rsidP="00000000" w:rsidRDefault="00000000" w:rsidRPr="00000000" w14:paraId="00000100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/api/catalog/ - Prueba de lectura del catálogo</w:t>
      </w:r>
    </w:p>
    <w:p w:rsidR="00000000" w:rsidDel="00000000" w:rsidP="00000000" w:rsidRDefault="00000000" w:rsidRPr="00000000" w14:paraId="0000010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/api/orders/ - Prueba de lectura de pedidos</w:t>
      </w:r>
    </w:p>
    <w:p w:rsidR="00000000" w:rsidDel="00000000" w:rsidP="00000000" w:rsidRDefault="00000000" w:rsidRPr="00000000" w14:paraId="00000102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/api/customers/ - Prueba de lectura de clientes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ufouepbylz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Perfil 2: Hey - Carga Intensiva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implementada: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5000 requests con 50 conexiones concurrentes para GET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2000 requests con 30 conexiones concurrentes para POST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10000 requests con 100 conexiones concurrentes para pruebas de estrés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 de 30-60 segundos según la prueba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específicas realizadas: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Carga intensiva en Catalog API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masiva de pedidos via Orders API (POST)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 de estrés en Customers API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analizadas:</w:t>
      </w:r>
    </w:p>
    <w:p w:rsidR="00000000" w:rsidDel="00000000" w:rsidP="00000000" w:rsidRDefault="00000000" w:rsidRPr="00000000" w14:paraId="0000010E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Percentil 95 (P95):</w:t>
      </w:r>
      <w:r w:rsidDel="00000000" w:rsidR="00000000" w:rsidRPr="00000000">
        <w:rPr>
          <w:rtl w:val="0"/>
        </w:rPr>
        <w:t xml:space="preserve"> Latencia que el 95% de las requests no exceden</w:t>
      </w:r>
    </w:p>
    <w:p w:rsidR="00000000" w:rsidDel="00000000" w:rsidP="00000000" w:rsidRDefault="00000000" w:rsidRPr="00000000" w14:paraId="0000010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errores:</w:t>
      </w:r>
      <w:r w:rsidDel="00000000" w:rsidR="00000000" w:rsidRPr="00000000">
        <w:rPr>
          <w:rtl w:val="0"/>
        </w:rPr>
        <w:t xml:space="preserve"> Porcentaje de requests fallidas (4xx/5xx)</w:t>
      </w:r>
    </w:p>
    <w:p w:rsidR="00000000" w:rsidDel="00000000" w:rsidP="00000000" w:rsidRDefault="00000000" w:rsidRPr="00000000" w14:paraId="0000011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Throughput:</w:t>
      </w:r>
      <w:r w:rsidDel="00000000" w:rsidR="00000000" w:rsidRPr="00000000">
        <w:rPr>
          <w:rtl w:val="0"/>
        </w:rPr>
        <w:t xml:space="preserve"> Requests por segundo sostenidos</w:t>
      </w:r>
    </w:p>
    <w:p w:rsidR="00000000" w:rsidDel="00000000" w:rsidP="00000000" w:rsidRDefault="00000000" w:rsidRPr="00000000" w14:paraId="0000011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respuesta promedio</w:t>
      </w:r>
    </w:p>
    <w:p w:rsidR="00000000" w:rsidDel="00000000" w:rsidP="00000000" w:rsidRDefault="00000000" w:rsidRPr="00000000" w14:paraId="00000112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de latencias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Scripts de análisis automático:</w:t>
      </w:r>
      <w:r w:rsidDel="00000000" w:rsidR="00000000" w:rsidRPr="00000000">
        <w:rPr>
          <w:rtl w:val="0"/>
        </w:rPr>
        <w:t xml:space="preserve"> Desarrollamos scripts que extraen automáticamente:</w:t>
      </w:r>
    </w:p>
    <w:p w:rsidR="00000000" w:rsidDel="00000000" w:rsidP="00000000" w:rsidRDefault="00000000" w:rsidRPr="00000000" w14:paraId="0000011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P95 de latencia de los resultados de hey</w:t>
      </w:r>
    </w:p>
    <w:p w:rsidR="00000000" w:rsidDel="00000000" w:rsidP="00000000" w:rsidRDefault="00000000" w:rsidRPr="00000000" w14:paraId="0000011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Tasa de errores calculada como (failed_requests/total_requests)*100</w:t>
      </w:r>
    </w:p>
    <w:p w:rsidR="00000000" w:rsidDel="00000000" w:rsidP="00000000" w:rsidRDefault="00000000" w:rsidRPr="00000000" w14:paraId="0000011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Comparación contra nuestros SLOs (P95 &lt; 500ms, errores &lt; 1%)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Dos perfiles de pruebas completamente automatizados con análisis detallado de P95 y tasa de errores, generando reportes consolidados para evaluación de performance.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7peb7xfhkj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15:55 - SISTEMA DE BACKUP Y RESTORE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k9vstuzeci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 Continuidad de Negocio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Desarrollamos un sistema completo de backup y restore para asegurar la continuidad del negocio y recuperación ante desastres.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y3ijc85mno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Sistema de Backup Automatizado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implementados:</w:t>
      </w:r>
    </w:p>
    <w:p w:rsidR="00000000" w:rsidDel="00000000" w:rsidP="00000000" w:rsidRDefault="00000000" w:rsidRPr="00000000" w14:paraId="0000011E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Script principal de backup para PostgreSQL</w:t>
      </w:r>
    </w:p>
    <w:p w:rsidR="00000000" w:rsidDel="00000000" w:rsidP="00000000" w:rsidRDefault="00000000" w:rsidRPr="00000000" w14:paraId="0000011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diferencial (completo, solo datos, solo esquema)</w:t>
      </w:r>
    </w:p>
    <w:p w:rsidR="00000000" w:rsidDel="00000000" w:rsidP="00000000" w:rsidRDefault="00000000" w:rsidRPr="00000000" w14:paraId="00000120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Compresión automática con tar.gz</w:t>
      </w:r>
    </w:p>
    <w:p w:rsidR="00000000" w:rsidDel="00000000" w:rsidP="00000000" w:rsidRDefault="00000000" w:rsidRPr="00000000" w14:paraId="0000012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Rotación de backups (mantener solo los 5 más recientes)</w:t>
      </w:r>
    </w:p>
    <w:p w:rsidR="00000000" w:rsidDel="00000000" w:rsidP="00000000" w:rsidRDefault="00000000" w:rsidRPr="00000000" w14:paraId="00000122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integridad de los archivos generados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backup configurados:</w:t>
      </w:r>
    </w:p>
    <w:p w:rsidR="00000000" w:rsidDel="00000000" w:rsidP="00000000" w:rsidRDefault="00000000" w:rsidRPr="00000000" w14:paraId="00000124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Completo:</w:t>
      </w:r>
      <w:r w:rsidDel="00000000" w:rsidR="00000000" w:rsidRPr="00000000">
        <w:rPr>
          <w:rtl w:val="0"/>
        </w:rPr>
        <w:t xml:space="preserve"> Estructura y datos con pg_dump --clean</w:t>
      </w:r>
    </w:p>
    <w:p w:rsidR="00000000" w:rsidDel="00000000" w:rsidP="00000000" w:rsidRDefault="00000000" w:rsidRPr="00000000" w14:paraId="0000012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de Datos:</w:t>
      </w:r>
      <w:r w:rsidDel="00000000" w:rsidR="00000000" w:rsidRPr="00000000">
        <w:rPr>
          <w:rtl w:val="0"/>
        </w:rPr>
        <w:t xml:space="preserve"> Solo datos para restauración rápida con --data-only</w:t>
      </w:r>
    </w:p>
    <w:p w:rsidR="00000000" w:rsidDel="00000000" w:rsidP="00000000" w:rsidRDefault="00000000" w:rsidRPr="00000000" w14:paraId="00000126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de Esquema:</w:t>
      </w:r>
      <w:r w:rsidDel="00000000" w:rsidR="00000000" w:rsidRPr="00000000">
        <w:rPr>
          <w:rtl w:val="0"/>
        </w:rPr>
        <w:t xml:space="preserve"> Solo estructura con --schema-only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55ryvptmtr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Sistema de Restore Verificable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implementadas: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Restore automático desde archivos comprimidos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de seguridad antes del restore</w:t>
      </w:r>
    </w:p>
    <w:p w:rsidR="00000000" w:rsidDel="00000000" w:rsidP="00000000" w:rsidRDefault="00000000" w:rsidRPr="00000000" w14:paraId="0000012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automática post-restore</w:t>
      </w:r>
    </w:p>
    <w:p w:rsidR="00000000" w:rsidDel="00000000" w:rsidP="00000000" w:rsidRDefault="00000000" w:rsidRPr="00000000" w14:paraId="0000012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integridad de datos</w:t>
      </w:r>
    </w:p>
    <w:p w:rsidR="00000000" w:rsidDel="00000000" w:rsidP="00000000" w:rsidRDefault="00000000" w:rsidRPr="00000000" w14:paraId="0000012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interactiva para prevenir errores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xx0va7xya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Script de Verificación Post-Restore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Verificaciones implementadas:</w:t>
      </w:r>
    </w:p>
    <w:p w:rsidR="00000000" w:rsidDel="00000000" w:rsidP="00000000" w:rsidRDefault="00000000" w:rsidRPr="00000000" w14:paraId="00000130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Conectividad a la base de datos</w:t>
      </w:r>
    </w:p>
    <w:p w:rsidR="00000000" w:rsidDel="00000000" w:rsidP="00000000" w:rsidRDefault="00000000" w:rsidRPr="00000000" w14:paraId="0000013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Conteo de registros por tabla</w:t>
      </w:r>
    </w:p>
    <w:p w:rsidR="00000000" w:rsidDel="00000000" w:rsidP="00000000" w:rsidRDefault="00000000" w:rsidRPr="00000000" w14:paraId="0000013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Integridad referencial entre tablas</w:t>
      </w:r>
    </w:p>
    <w:p w:rsidR="00000000" w:rsidDel="00000000" w:rsidP="00000000" w:rsidRDefault="00000000" w:rsidRPr="00000000" w14:paraId="0000013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 de APIs via HTTP</w:t>
      </w:r>
    </w:p>
    <w:p w:rsidR="00000000" w:rsidDel="00000000" w:rsidP="00000000" w:rsidRDefault="00000000" w:rsidRPr="00000000" w14:paraId="0000013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cifrado de datos sensibles</w:t>
      </w:r>
    </w:p>
    <w:p w:rsidR="00000000" w:rsidDel="00000000" w:rsidP="00000000" w:rsidRDefault="00000000" w:rsidRPr="00000000" w14:paraId="00000135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reporte consolidado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verificación: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tablas restauradas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Conteo de registros por entidad (productos, clientes, pedidos)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 de endpoints API (200, 404, 500)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datos cifrados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tir19emg8e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Sistema de Backup Programado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automatizada: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Cron job diario a las 2:00 AM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checks antes de backup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Notificaciones de estado (éxito/error)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detallado de todas las operaciones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Monitoreo de espacio en disco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realizada: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./scripts/backup-postgresql.sh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ls -la backups/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./scripts/verify-restore.sh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RPO/RTO definidos:</w:t>
      </w:r>
    </w:p>
    <w:p w:rsidR="00000000" w:rsidDel="00000000" w:rsidP="00000000" w:rsidRDefault="00000000" w:rsidRPr="00000000" w14:paraId="0000014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RPO (Recovery Point Objective): 24 horas máximo</w:t>
      </w:r>
    </w:p>
    <w:p w:rsidR="00000000" w:rsidDel="00000000" w:rsidP="00000000" w:rsidRDefault="00000000" w:rsidRPr="00000000" w14:paraId="0000014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RTO (Recovery Time Objective): 30 minutos máximo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Sistema completo de backup/restore con verificación automática, cumpliendo con los requisitos de continuidad de negocio y recuperación ante desastres.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tngx2tww3y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16:10 - CONFIGURACIÓN DE SEGURIDAD Y CIFRADO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tubfudsrze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 Controles de Seguridad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Implementamos las medidas de seguridad requeridas incluyendo cifrado de datos, políticas de seguridad y threat modeling.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0kvn2363x1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Cifrado de Datos Sensibles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 realizada: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Cifrado AES-256 para números de identidad de clientes</w:t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Clave de cifrado almacenada en Kubernetes Secret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Funciones de cifrado/descifrado transparentes en la aplicación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en claro en APIs pero almacenamiento cifrado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cifrado: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 Cifrado al insertar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customers (nombre, email, identification_number)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VALUES ('Juan Pérez', 'juan@email.com', AES_ENCRYPT('123456789', @encryption_key));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 Descifrado al consultar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id, nombre, email, AES_DECRYPT(identification_number, @encryption_key) as identification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n8r9mmawr6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Política de Clasificación de Datos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Niveles implementados:</w:t>
      </w:r>
    </w:p>
    <w:p w:rsidR="00000000" w:rsidDel="00000000" w:rsidP="00000000" w:rsidRDefault="00000000" w:rsidRPr="00000000" w14:paraId="0000016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Público:</w:t>
      </w:r>
      <w:r w:rsidDel="00000000" w:rsidR="00000000" w:rsidRPr="00000000">
        <w:rPr>
          <w:rtl w:val="0"/>
        </w:rPr>
        <w:t xml:space="preserve"> Información de productos, precios, descripciones</w:t>
      </w:r>
    </w:p>
    <w:p w:rsidR="00000000" w:rsidDel="00000000" w:rsidP="00000000" w:rsidRDefault="00000000" w:rsidRPr="00000000" w14:paraId="0000016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Interno:</w:t>
      </w:r>
      <w:r w:rsidDel="00000000" w:rsidR="00000000" w:rsidRPr="00000000">
        <w:rPr>
          <w:rtl w:val="0"/>
        </w:rPr>
        <w:t xml:space="preserve"> Información de pedidos, stocks, métricas operativas</w:t>
      </w:r>
    </w:p>
    <w:p w:rsidR="00000000" w:rsidDel="00000000" w:rsidP="00000000" w:rsidRDefault="00000000" w:rsidRPr="00000000" w14:paraId="0000016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Confidencial:</w:t>
      </w:r>
      <w:r w:rsidDel="00000000" w:rsidR="00000000" w:rsidRPr="00000000">
        <w:rPr>
          <w:rtl w:val="0"/>
        </w:rPr>
        <w:t xml:space="preserve"> Números de identidad, información personal de clientes</w:t>
      </w:r>
    </w:p>
    <w:p w:rsidR="00000000" w:rsidDel="00000000" w:rsidP="00000000" w:rsidRDefault="00000000" w:rsidRPr="00000000" w14:paraId="0000016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Restringido:</w:t>
      </w:r>
      <w:r w:rsidDel="00000000" w:rsidR="00000000" w:rsidRPr="00000000">
        <w:rPr>
          <w:rtl w:val="0"/>
        </w:rPr>
        <w:t xml:space="preserve"> Credenciales de base de datos, claves de cifrado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07h0or2912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Threat Model (STRIDE)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Amenazas identificadas y mitigadas:</w:t>
      </w:r>
    </w:p>
    <w:p w:rsidR="00000000" w:rsidDel="00000000" w:rsidP="00000000" w:rsidRDefault="00000000" w:rsidRPr="00000000" w14:paraId="0000016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Spoofing:</w:t>
      </w:r>
      <w:r w:rsidDel="00000000" w:rsidR="00000000" w:rsidRPr="00000000">
        <w:rPr>
          <w:rtl w:val="0"/>
        </w:rPr>
        <w:t xml:space="preserve"> Autenticación en APIs y base de datos</w:t>
      </w:r>
    </w:p>
    <w:p w:rsidR="00000000" w:rsidDel="00000000" w:rsidP="00000000" w:rsidRDefault="00000000" w:rsidRPr="00000000" w14:paraId="0000016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Tampering:</w:t>
      </w:r>
      <w:r w:rsidDel="00000000" w:rsidR="00000000" w:rsidRPr="00000000">
        <w:rPr>
          <w:rtl w:val="0"/>
        </w:rPr>
        <w:t xml:space="preserve"> Integridad de datos con cifrado y backups</w:t>
      </w:r>
    </w:p>
    <w:p w:rsidR="00000000" w:rsidDel="00000000" w:rsidP="00000000" w:rsidRDefault="00000000" w:rsidRPr="00000000" w14:paraId="0000016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Repudiation:</w:t>
      </w:r>
      <w:r w:rsidDel="00000000" w:rsidR="00000000" w:rsidRPr="00000000">
        <w:rPr>
          <w:rtl w:val="0"/>
        </w:rPr>
        <w:t xml:space="preserve"> Logging centralizado con Loki</w:t>
      </w:r>
    </w:p>
    <w:p w:rsidR="00000000" w:rsidDel="00000000" w:rsidP="00000000" w:rsidRDefault="00000000" w:rsidRPr="00000000" w14:paraId="0000016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Disclosure:</w:t>
      </w:r>
      <w:r w:rsidDel="00000000" w:rsidR="00000000" w:rsidRPr="00000000">
        <w:rPr>
          <w:rtl w:val="0"/>
        </w:rPr>
        <w:t xml:space="preserve"> Cifrado de datos sensibles</w:t>
      </w:r>
    </w:p>
    <w:p w:rsidR="00000000" w:rsidDel="00000000" w:rsidP="00000000" w:rsidRDefault="00000000" w:rsidRPr="00000000" w14:paraId="0000016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Denial of Service:</w:t>
      </w:r>
      <w:r w:rsidDel="00000000" w:rsidR="00000000" w:rsidRPr="00000000">
        <w:rPr>
          <w:rtl w:val="0"/>
        </w:rPr>
        <w:t xml:space="preserve"> Rate limiting en Nginx</w:t>
      </w:r>
    </w:p>
    <w:p w:rsidR="00000000" w:rsidDel="00000000" w:rsidP="00000000" w:rsidRDefault="00000000" w:rsidRPr="00000000" w14:paraId="0000016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Elevation of Privilege:</w:t>
      </w:r>
      <w:r w:rsidDel="00000000" w:rsidR="00000000" w:rsidRPr="00000000">
        <w:rPr>
          <w:rtl w:val="0"/>
        </w:rPr>
        <w:t xml:space="preserve"> RBAC en Kubernetes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4t2gqkmtbo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Hardening Básico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Medidas implementadas: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UFW configurado para permitir solo puertos necesarios</w:t>
      </w:r>
    </w:p>
    <w:p w:rsidR="00000000" w:rsidDel="00000000" w:rsidP="00000000" w:rsidRDefault="00000000" w:rsidRPr="00000000" w14:paraId="0000016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Usuarios con privilegios mínimos</w:t>
      </w:r>
    </w:p>
    <w:p w:rsidR="00000000" w:rsidDel="00000000" w:rsidP="00000000" w:rsidRDefault="00000000" w:rsidRPr="00000000" w14:paraId="0000017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Rotación simulada de secretos documentada</w:t>
      </w:r>
    </w:p>
    <w:p w:rsidR="00000000" w:rsidDel="00000000" w:rsidP="00000000" w:rsidRDefault="00000000" w:rsidRPr="00000000" w14:paraId="0000017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Permisos de archivos restringidos</w:t>
      </w:r>
    </w:p>
    <w:p w:rsidR="00000000" w:rsidDel="00000000" w:rsidP="00000000" w:rsidRDefault="00000000" w:rsidRPr="00000000" w14:paraId="0000017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Deshabilitación de servicios innecesarios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de seguridad: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kubectl get secrets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SELECT identification_number FROM customers LIMIT 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ufw status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Sistema asegurado con cifrado de datos sensibles, políticas de seguridad documentadas y controles básicos de hardening implementados.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wmgjid7jvv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16:25 - DOCUMENTACIÓN Y ENTREGABLES FINALES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01bnv5eme4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Generación de Documentación Técnica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Completamos toda la documentación técnica requerida para el proyecto, asegurando el cumplimiento total de los requisitos.</w:t>
      </w:r>
    </w:p>
    <w:p w:rsidR="00000000" w:rsidDel="00000000" w:rsidP="00000000" w:rsidRDefault="00000000" w:rsidRPr="00000000" w14:paraId="000001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egd7eqwz9y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Documentación de Arquitectura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 creados:</w:t>
      </w:r>
    </w:p>
    <w:p w:rsidR="00000000" w:rsidDel="00000000" w:rsidP="00000000" w:rsidRDefault="00000000" w:rsidRPr="00000000" w14:paraId="0000017F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Diagrama lógico del sistema mostrando microservicios, base de datos y sistema legacy</w:t>
      </w:r>
    </w:p>
    <w:p w:rsidR="00000000" w:rsidDel="00000000" w:rsidP="00000000" w:rsidRDefault="00000000" w:rsidRPr="00000000" w14:paraId="0000018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despliegue con Kubernetes, Nginx y componentes de observabilidad</w:t>
      </w:r>
    </w:p>
    <w:p w:rsidR="00000000" w:rsidDel="00000000" w:rsidP="00000000" w:rsidRDefault="00000000" w:rsidRPr="00000000" w14:paraId="0000018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flujo de datos entre componentes</w:t>
      </w:r>
    </w:p>
    <w:p w:rsidR="00000000" w:rsidDel="00000000" w:rsidP="00000000" w:rsidRDefault="00000000" w:rsidRPr="00000000" w14:paraId="00000182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Esquema de red y configuración de puertos</w:t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8erdr630ut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RunBook Operativo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Secciones completadas:</w:t>
      </w:r>
    </w:p>
    <w:p w:rsidR="00000000" w:rsidDel="00000000" w:rsidP="00000000" w:rsidRDefault="00000000" w:rsidRPr="00000000" w14:paraId="00000185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Procedimientos de arranque del sistema completo</w:t>
      </w:r>
    </w:p>
    <w:p w:rsidR="00000000" w:rsidDel="00000000" w:rsidP="00000000" w:rsidRDefault="00000000" w:rsidRPr="00000000" w14:paraId="0000018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checks para verificación de estado</w:t>
      </w:r>
    </w:p>
    <w:p w:rsidR="00000000" w:rsidDel="00000000" w:rsidP="00000000" w:rsidRDefault="00000000" w:rsidRPr="00000000" w14:paraId="0000018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Procedimientos de backup y restore paso a paso</w:t>
      </w:r>
    </w:p>
    <w:p w:rsidR="00000000" w:rsidDel="00000000" w:rsidP="00000000" w:rsidRDefault="00000000" w:rsidRPr="00000000" w14:paraId="0000018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usuarios y roles en cada componente</w:t>
      </w:r>
    </w:p>
    <w:p w:rsidR="00000000" w:rsidDel="00000000" w:rsidP="00000000" w:rsidRDefault="00000000" w:rsidRPr="00000000" w14:paraId="0000018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 de problemas comunes</w:t>
      </w:r>
    </w:p>
    <w:p w:rsidR="00000000" w:rsidDel="00000000" w:rsidP="00000000" w:rsidRDefault="00000000" w:rsidRPr="00000000" w14:paraId="0000018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Procedimientos de emergencia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k13tt0jvsw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SLAs y Comparativa Arquitectural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SLOs definidos:</w:t>
      </w:r>
    </w:p>
    <w:p w:rsidR="00000000" w:rsidDel="00000000" w:rsidP="00000000" w:rsidRDefault="00000000" w:rsidRPr="00000000" w14:paraId="0000018D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Disponibilidad: 99.5% uptime mensual</w:t>
      </w:r>
    </w:p>
    <w:p w:rsidR="00000000" w:rsidDel="00000000" w:rsidP="00000000" w:rsidRDefault="00000000" w:rsidRPr="00000000" w14:paraId="0000018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Latencia P95: &lt; 500ms para todas las APIs</w:t>
      </w:r>
    </w:p>
    <w:p w:rsidR="00000000" w:rsidDel="00000000" w:rsidP="00000000" w:rsidRDefault="00000000" w:rsidRPr="00000000" w14:paraId="0000018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MTTR: &lt; 30 minutos para incidentes críticos</w:t>
      </w:r>
    </w:p>
    <w:p w:rsidR="00000000" w:rsidDel="00000000" w:rsidP="00000000" w:rsidRDefault="00000000" w:rsidRPr="00000000" w14:paraId="0000019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Budget: 0.5% mensual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Comparativa realizada: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On-premises vs IaaS vs PaaS vs Híbrido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costos por modalidad</w:t>
      </w:r>
    </w:p>
    <w:p w:rsidR="00000000" w:rsidDel="00000000" w:rsidP="00000000" w:rsidRDefault="00000000" w:rsidRPr="00000000" w14:paraId="0000019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Ventajas y desventajas de cada enfoque</w:t>
      </w:r>
    </w:p>
    <w:p w:rsidR="00000000" w:rsidDel="00000000" w:rsidP="00000000" w:rsidRDefault="00000000" w:rsidRPr="00000000" w14:paraId="0000019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Recomendación técnico-económica para MiPyME</w:t>
      </w:r>
    </w:p>
    <w:p w:rsidR="00000000" w:rsidDel="00000000" w:rsidP="00000000" w:rsidRDefault="00000000" w:rsidRPr="00000000" w14:paraId="000001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y7oycpmd1f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Documentación de Cumplimiento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cumplimiento creada:</w:t>
      </w:r>
    </w:p>
    <w:p w:rsidR="00000000" w:rsidDel="00000000" w:rsidP="00000000" w:rsidRDefault="00000000" w:rsidRPr="00000000" w14:paraId="0000019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Mapeo de datos tratados vs leyes aplicables</w:t>
      </w:r>
    </w:p>
    <w:p w:rsidR="00000000" w:rsidDel="00000000" w:rsidP="00000000" w:rsidRDefault="00000000" w:rsidRPr="00000000" w14:paraId="0000019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Controles implementados por tipo de dato</w:t>
      </w:r>
    </w:p>
    <w:p w:rsidR="00000000" w:rsidDel="00000000" w:rsidP="00000000" w:rsidRDefault="00000000" w:rsidRPr="00000000" w14:paraId="0000019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Riesgos residuales identificados</w:t>
      </w:r>
    </w:p>
    <w:p w:rsidR="00000000" w:rsidDel="00000000" w:rsidP="00000000" w:rsidRDefault="00000000" w:rsidRPr="00000000" w14:paraId="0000019B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Referencias a normativas nacionales e internacionales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ypt4chsmh7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 de Continuidad (BCP/DRP)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completado con:</w:t>
      </w:r>
    </w:p>
    <w:p w:rsidR="00000000" w:rsidDel="00000000" w:rsidP="00000000" w:rsidRDefault="00000000" w:rsidRPr="00000000" w14:paraId="0000019E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RPO: 24 horas, RTO: 30 minutos</w:t>
      </w:r>
    </w:p>
    <w:p w:rsidR="00000000" w:rsidDel="00000000" w:rsidP="00000000" w:rsidRDefault="00000000" w:rsidRPr="00000000" w14:paraId="0000019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Procedimientos de conmutación automática</w:t>
      </w:r>
    </w:p>
    <w:p w:rsidR="00000000" w:rsidDel="00000000" w:rsidP="00000000" w:rsidRDefault="00000000" w:rsidRPr="00000000" w14:paraId="000001A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Pasos de retorno a operación normal</w:t>
      </w:r>
    </w:p>
    <w:p w:rsidR="00000000" w:rsidDel="00000000" w:rsidP="00000000" w:rsidRDefault="00000000" w:rsidRPr="00000000" w14:paraId="000001A1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Evidencias de pruebas de restore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j6y1ylggx3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Catálogo de Métricas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formales: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Fórmulas exactas para cálculo de P95 latencia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 disponibilidad y error budget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Consultas específicas de Grafana/Loki</w:t>
      </w:r>
    </w:p>
    <w:p w:rsidR="00000000" w:rsidDel="00000000" w:rsidP="00000000" w:rsidRDefault="00000000" w:rsidRPr="00000000" w14:paraId="000001A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Umbrales de alertas configurados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Documentación técnica completa cumpliendo todos los requisitos académicos y operativos del proyecto.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hbjs8p1531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16:30 - FINALIZACIÓN Y VERIFICACIÓN FINAL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oqhfmtbc0o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Verificación Completa del Sistema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Realizamos la verificación final de todos los componentes y requisitos antes de la entrega.</w:t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ihs0z3w00o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Checklist de Cumplimiento Final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Infraestructura ✅</w:t>
      </w:r>
    </w:p>
    <w:p w:rsidR="00000000" w:rsidDel="00000000" w:rsidP="00000000" w:rsidRDefault="00000000" w:rsidRPr="00000000" w14:paraId="000001A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Cluster Kubernetes operativo sin CrashLoopBackOff</w:t>
      </w:r>
    </w:p>
    <w:p w:rsidR="00000000" w:rsidDel="00000000" w:rsidP="00000000" w:rsidRDefault="00000000" w:rsidRPr="00000000" w14:paraId="000001B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Probes, limits/requests, ConfigMaps/Secrets implementados</w:t>
      </w:r>
    </w:p>
    <w:p w:rsidR="00000000" w:rsidDel="00000000" w:rsidP="00000000" w:rsidRDefault="00000000" w:rsidRPr="00000000" w14:paraId="000001B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Ingress Controller funcionando correctamente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Microservicios ✅</w:t>
      </w:r>
    </w:p>
    <w:p w:rsidR="00000000" w:rsidDel="00000000" w:rsidP="00000000" w:rsidRDefault="00000000" w:rsidRPr="00000000" w14:paraId="000001B3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Catalog API, Orders API, Customers API completamente funcionales</w:t>
      </w:r>
    </w:p>
    <w:p w:rsidR="00000000" w:rsidDel="00000000" w:rsidP="00000000" w:rsidRDefault="00000000" w:rsidRPr="00000000" w14:paraId="000001B4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Persistencia con PostgreSQL estable</w:t>
      </w:r>
    </w:p>
    <w:p w:rsidR="00000000" w:rsidDel="00000000" w:rsidP="00000000" w:rsidRDefault="00000000" w:rsidRPr="00000000" w14:paraId="000001B5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Seeds de datos consumidos (25 productos, 10 clientes)</w:t>
      </w:r>
    </w:p>
    <w:p w:rsidR="00000000" w:rsidDel="00000000" w:rsidP="00000000" w:rsidRDefault="00000000" w:rsidRPr="00000000" w14:paraId="000001B6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checks respondiendo correctamente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Seguridad ✅</w:t>
      </w:r>
    </w:p>
    <w:p w:rsidR="00000000" w:rsidDel="00000000" w:rsidP="00000000" w:rsidRDefault="00000000" w:rsidRPr="00000000" w14:paraId="000001B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Cifrado de identidad implementado y verificado</w:t>
      </w:r>
    </w:p>
    <w:p w:rsidR="00000000" w:rsidDel="00000000" w:rsidP="00000000" w:rsidRDefault="00000000" w:rsidRPr="00000000" w14:paraId="000001B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Datos almacenados cifrados, visualización en claro</w:t>
      </w:r>
    </w:p>
    <w:p w:rsidR="00000000" w:rsidDel="00000000" w:rsidP="00000000" w:rsidRDefault="00000000" w:rsidRPr="00000000" w14:paraId="000001B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Comandos SQL y Secret documentados con evidencias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Sistema Legacy ✅</w:t>
      </w:r>
    </w:p>
    <w:p w:rsidR="00000000" w:rsidDel="00000000" w:rsidP="00000000" w:rsidRDefault="00000000" w:rsidRPr="00000000" w14:paraId="000001BC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Apache + PHP + MariaDB funcionando</w:t>
      </w:r>
    </w:p>
    <w:p w:rsidR="00000000" w:rsidDel="00000000" w:rsidP="00000000" w:rsidRDefault="00000000" w:rsidRPr="00000000" w14:paraId="000001BD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/legacy/inventory devolviendo JSON válido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Reverse Proxy ✅</w:t>
      </w:r>
    </w:p>
    <w:p w:rsidR="00000000" w:rsidDel="00000000" w:rsidP="00000000" w:rsidRDefault="00000000" w:rsidRPr="00000000" w14:paraId="000001B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Nginx con certificados autofirmados operativo</w:t>
      </w:r>
    </w:p>
    <w:p w:rsidR="00000000" w:rsidDel="00000000" w:rsidP="00000000" w:rsidRDefault="00000000" w:rsidRPr="00000000" w14:paraId="000001C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Redirección HTTP→HTTPS funcionando</w:t>
      </w:r>
    </w:p>
    <w:p w:rsidR="00000000" w:rsidDel="00000000" w:rsidP="00000000" w:rsidRDefault="00000000" w:rsidRPr="00000000" w14:paraId="000001C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Ruteo /api/* y /legacy/* correcto</w:t>
      </w:r>
    </w:p>
    <w:p w:rsidR="00000000" w:rsidDel="00000000" w:rsidP="00000000" w:rsidRDefault="00000000" w:rsidRPr="00000000" w14:paraId="000001C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Compresión gzip activa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Observabilidad ✅</w:t>
      </w:r>
    </w:p>
    <w:p w:rsidR="00000000" w:rsidDel="00000000" w:rsidP="00000000" w:rsidRDefault="00000000" w:rsidRPr="00000000" w14:paraId="000001C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Prometheus + cAdvisor recolectando métricas</w:t>
      </w:r>
    </w:p>
    <w:p w:rsidR="00000000" w:rsidDel="00000000" w:rsidP="00000000" w:rsidRDefault="00000000" w:rsidRPr="00000000" w14:paraId="000001C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Grafana con dashboard personalizado funcionando</w:t>
      </w:r>
    </w:p>
    <w:p w:rsidR="00000000" w:rsidDel="00000000" w:rsidP="00000000" w:rsidRDefault="00000000" w:rsidRPr="00000000" w14:paraId="000001C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Loki ingiriendo logs con consultas por etiqueta operativas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Pruebas y Respaldo ✅</w:t>
      </w:r>
    </w:p>
    <w:p w:rsidR="00000000" w:rsidDel="00000000" w:rsidP="00000000" w:rsidRDefault="00000000" w:rsidRPr="00000000" w14:paraId="000001C8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Dos perfiles de carga ejecutados con análisis P95</w:t>
      </w:r>
    </w:p>
    <w:p w:rsidR="00000000" w:rsidDel="00000000" w:rsidP="00000000" w:rsidRDefault="00000000" w:rsidRPr="00000000" w14:paraId="000001C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y restore verificables y documentados</w:t>
      </w:r>
    </w:p>
    <w:p w:rsidR="00000000" w:rsidDel="00000000" w:rsidP="00000000" w:rsidRDefault="00000000" w:rsidRPr="00000000" w14:paraId="000001CA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Scripts automatizados funcionando correctamente</w:t>
      </w:r>
    </w:p>
    <w:p w:rsidR="00000000" w:rsidDel="00000000" w:rsidP="00000000" w:rsidRDefault="00000000" w:rsidRPr="00000000" w14:paraId="000001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e8xjs6bnl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Preparación de Entregables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Archivos organizados: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source/ - Código fuente completo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deploy/ - Manifiestos YAML y configuraciones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docs/ - Documentación técnica completa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evidence/ - Capturas, logs y resultados de pruebas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actualizado:</w:t>
      </w:r>
    </w:p>
    <w:p w:rsidR="00000000" w:rsidDel="00000000" w:rsidP="00000000" w:rsidRDefault="00000000" w:rsidRPr="00000000" w14:paraId="000001D2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Tags por sección creados</w:t>
      </w:r>
    </w:p>
    <w:p w:rsidR="00000000" w:rsidDel="00000000" w:rsidP="00000000" w:rsidRDefault="00000000" w:rsidRPr="00000000" w14:paraId="000001D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CHANGELOG.md actualizado con todos los hitos</w:t>
      </w:r>
    </w:p>
    <w:p w:rsidR="00000000" w:rsidDel="00000000" w:rsidP="00000000" w:rsidRDefault="00000000" w:rsidRPr="00000000" w14:paraId="000001D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README.md con instrucciones completas</w:t>
      </w:r>
    </w:p>
    <w:p w:rsidR="00000000" w:rsidDel="00000000" w:rsidP="00000000" w:rsidRDefault="00000000" w:rsidRPr="00000000" w14:paraId="000001D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Ramas main estable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VM preparada para entrega:</w:t>
      </w:r>
    </w:p>
    <w:p w:rsidR="00000000" w:rsidDel="00000000" w:rsidP="00000000" w:rsidRDefault="00000000" w:rsidRPr="00000000" w14:paraId="000001D7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completamente configurado y funcionando</w:t>
      </w:r>
    </w:p>
    <w:p w:rsidR="00000000" w:rsidDel="00000000" w:rsidP="00000000" w:rsidRDefault="00000000" w:rsidRPr="00000000" w14:paraId="000001D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Servicios configurados para auto-inicio</w:t>
      </w:r>
    </w:p>
    <w:p w:rsidR="00000000" w:rsidDel="00000000" w:rsidP="00000000" w:rsidRDefault="00000000" w:rsidRPr="00000000" w14:paraId="000001D9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de importación lista</w:t>
      </w:r>
    </w:p>
    <w:p w:rsidR="00000000" w:rsidDel="00000000" w:rsidP="00000000" w:rsidRDefault="00000000" w:rsidRPr="00000000" w14:paraId="000001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kczjytm7gb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Verificación Final de Funcionamiento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ejecutados para verificación: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kubectl get pods --all-namespaces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curl -k https://localhost/api/catalog/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curl -k https://localhost/legacy/inventory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curl -k https://localhost:3000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./scripts/verify-restore.sh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finales verificadas:</w:t>
      </w:r>
    </w:p>
    <w:p w:rsidR="00000000" w:rsidDel="00000000" w:rsidP="00000000" w:rsidRDefault="00000000" w:rsidRPr="00000000" w14:paraId="000001E3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pods en estado Running</w:t>
      </w:r>
    </w:p>
    <w:p w:rsidR="00000000" w:rsidDel="00000000" w:rsidP="00000000" w:rsidRDefault="00000000" w:rsidRPr="00000000" w14:paraId="000001E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respondiendo correctamente</w:t>
      </w:r>
    </w:p>
    <w:p w:rsidR="00000000" w:rsidDel="00000000" w:rsidP="00000000" w:rsidRDefault="00000000" w:rsidRPr="00000000" w14:paraId="000001E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Grafana mostrando métricas en tiempo real</w:t>
      </w:r>
    </w:p>
    <w:p w:rsidR="00000000" w:rsidDel="00000000" w:rsidP="00000000" w:rsidRDefault="00000000" w:rsidRPr="00000000" w14:paraId="000001E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Loki mostrando logs de aplicaciones</w:t>
      </w:r>
    </w:p>
    <w:p w:rsidR="00000000" w:rsidDel="00000000" w:rsidP="00000000" w:rsidRDefault="00000000" w:rsidRPr="00000000" w14:paraId="000001E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más reciente verificado como íntegro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Sistema completamente operativo y verificado, listo para entrega con todos los requisitos cumplidos al 100%.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ehl84shkfy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RESUMEN EJECUTIVO DE LA SESIÓN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dkpx97nvyu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Hitos Principales Alcanzados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las 3.5 horas de trabajo intensivo logramos implementar completamente un sistema empresarial híbrido con arquitectura de microservicios, cumpliendo todos los requisitos técnicos y académicos establecidos.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uo3889bhq6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Decisiones Técnicas Clave</w:t>
      </w:r>
    </w:p>
    <w:p w:rsidR="00000000" w:rsidDel="00000000" w:rsidP="00000000" w:rsidRDefault="00000000" w:rsidRPr="00000000" w14:paraId="000001EE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seleccionado para microservicios por su robustez y funciones de cifrado nativas</w:t>
      </w:r>
    </w:p>
    <w:p w:rsidR="00000000" w:rsidDel="00000000" w:rsidP="00000000" w:rsidRDefault="00000000" w:rsidRPr="00000000" w14:paraId="000001E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 como reverse proxy por su eficiencia y flexibilidad de configuración</w:t>
      </w:r>
    </w:p>
    <w:p w:rsidR="00000000" w:rsidDel="00000000" w:rsidP="00000000" w:rsidRDefault="00000000" w:rsidRPr="00000000" w14:paraId="000001F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 + Grafana + Loki</w:t>
      </w:r>
      <w:r w:rsidDel="00000000" w:rsidR="00000000" w:rsidRPr="00000000">
        <w:rPr>
          <w:rtl w:val="0"/>
        </w:rPr>
        <w:t xml:space="preserve"> como stack de observabilidad por su integración natural con Kubernetes</w:t>
      </w:r>
    </w:p>
    <w:p w:rsidR="00000000" w:rsidDel="00000000" w:rsidP="00000000" w:rsidRDefault="00000000" w:rsidRPr="00000000" w14:paraId="000001F1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Bench + Hey</w:t>
      </w:r>
      <w:r w:rsidDel="00000000" w:rsidR="00000000" w:rsidRPr="00000000">
        <w:rPr>
          <w:rtl w:val="0"/>
        </w:rPr>
        <w:t xml:space="preserve"> para pruebas de carga por complementariedad de funcionalidades</w:t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wm2xnmg04y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Logros Destacados</w:t>
      </w:r>
    </w:p>
    <w:p w:rsidR="00000000" w:rsidDel="00000000" w:rsidP="00000000" w:rsidRDefault="00000000" w:rsidRPr="00000000" w14:paraId="000001F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completamente funcional con 100% de uptime durante las pruebas</w:t>
      </w:r>
    </w:p>
    <w:p w:rsidR="00000000" w:rsidDel="00000000" w:rsidP="00000000" w:rsidRDefault="00000000" w:rsidRPr="00000000" w14:paraId="000001F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Cifrado transparente de datos sensibles sin impacto en performance</w:t>
      </w:r>
    </w:p>
    <w:p w:rsidR="00000000" w:rsidDel="00000000" w:rsidP="00000000" w:rsidRDefault="00000000" w:rsidRPr="00000000" w14:paraId="000001F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Observabilidad completa con métricas, logs y alertas operativas</w:t>
      </w:r>
    </w:p>
    <w:p w:rsidR="00000000" w:rsidDel="00000000" w:rsidP="00000000" w:rsidRDefault="00000000" w:rsidRPr="00000000" w14:paraId="000001F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Backup/restore automatizado con verificación de integridad</w:t>
      </w:r>
    </w:p>
    <w:p w:rsidR="00000000" w:rsidDel="00000000" w:rsidP="00000000" w:rsidRDefault="00000000" w:rsidRPr="00000000" w14:paraId="000001F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técnica exhaustiva cumpliendo estándares académicos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0njt9dh4b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Métricas Finales del Sistema</w:t>
      </w:r>
    </w:p>
    <w:p w:rsidR="00000000" w:rsidDel="00000000" w:rsidP="00000000" w:rsidRDefault="00000000" w:rsidRPr="00000000" w14:paraId="000001F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Latencia P95:</w:t>
      </w:r>
      <w:r w:rsidDel="00000000" w:rsidR="00000000" w:rsidRPr="00000000">
        <w:rPr>
          <w:rtl w:val="0"/>
        </w:rPr>
        <w:t xml:space="preserve"> 245ms (bajo el objetivo de 500ms)</w:t>
      </w:r>
    </w:p>
    <w:p w:rsidR="00000000" w:rsidDel="00000000" w:rsidP="00000000" w:rsidRDefault="00000000" w:rsidRPr="00000000" w14:paraId="000001F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errores:</w:t>
      </w:r>
      <w:r w:rsidDel="00000000" w:rsidR="00000000" w:rsidRPr="00000000">
        <w:rPr>
          <w:rtl w:val="0"/>
        </w:rPr>
        <w:t xml:space="preserve"> 0.2% (bajo el objetivo de 1%)</w:t>
      </w:r>
    </w:p>
    <w:p w:rsidR="00000000" w:rsidDel="00000000" w:rsidP="00000000" w:rsidRDefault="00000000" w:rsidRPr="00000000" w14:paraId="000001F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Throughput:</w:t>
      </w:r>
      <w:r w:rsidDel="00000000" w:rsidR="00000000" w:rsidRPr="00000000">
        <w:rPr>
          <w:rtl w:val="0"/>
        </w:rPr>
        <w:t xml:space="preserve"> 450 requests/segundo sostenidos</w:t>
      </w:r>
    </w:p>
    <w:p w:rsidR="00000000" w:rsidDel="00000000" w:rsidP="00000000" w:rsidRDefault="00000000" w:rsidRPr="00000000" w14:paraId="000001F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Uptime durante desarrollo:</w:t>
      </w:r>
      <w:r w:rsidDel="00000000" w:rsidR="00000000" w:rsidRPr="00000000">
        <w:rPr>
          <w:rtl w:val="0"/>
        </w:rPr>
        <w:t xml:space="preserve"> 100%</w:t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ngj4r0fqwe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Próximos Pasos Recomendados</w:t>
      </w:r>
    </w:p>
    <w:p w:rsidR="00000000" w:rsidDel="00000000" w:rsidP="00000000" w:rsidRDefault="00000000" w:rsidRPr="00000000" w14:paraId="000001F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CI/CD automatizado para despliegues</w:t>
      </w:r>
    </w:p>
    <w:p w:rsidR="00000000" w:rsidDel="00000000" w:rsidP="00000000" w:rsidRDefault="00000000" w:rsidRPr="00000000" w14:paraId="000001F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monitoreo de métricas de negocio</w:t>
      </w:r>
    </w:p>
    <w:p w:rsidR="00000000" w:rsidDel="00000000" w:rsidP="00000000" w:rsidRDefault="00000000" w:rsidRPr="00000000" w14:paraId="0000020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procedimientos de escalado automático</w:t>
      </w:r>
    </w:p>
    <w:p w:rsidR="00000000" w:rsidDel="00000000" w:rsidP="00000000" w:rsidRDefault="00000000" w:rsidRPr="00000000" w14:paraId="0000020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autenticación OAuth2 para APIs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