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D84A0" w14:textId="047C0FDA" w:rsidR="000F0903" w:rsidRDefault="003D040A" w:rsidP="00A17EEB">
      <w:pPr>
        <w:pStyle w:val="Title"/>
        <w:rPr>
          <w:rStyle w:val="normaltextrun"/>
        </w:rPr>
      </w:pPr>
      <w:r w:rsidRPr="00633A58">
        <w:rPr>
          <w:noProof/>
          <w:color w:val="DB3725" w:themeColor="text2"/>
        </w:rPr>
        <w:drawing>
          <wp:anchor distT="0" distB="0" distL="114300" distR="114300" simplePos="0" relativeHeight="251658240" behindDoc="1" locked="0" layoutInCell="1" allowOverlap="1" wp14:anchorId="1BBC02BF" wp14:editId="5E10F3BB">
            <wp:simplePos x="0" y="0"/>
            <wp:positionH relativeFrom="column">
              <wp:posOffset>-136525</wp:posOffset>
            </wp:positionH>
            <wp:positionV relativeFrom="paragraph">
              <wp:posOffset>-528955</wp:posOffset>
            </wp:positionV>
            <wp:extent cx="2995289" cy="914400"/>
            <wp:effectExtent l="0" t="0" r="0" b="0"/>
            <wp:wrapNone/>
            <wp:docPr id="8"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jshirey\OneDrive - University of Phoenix\F_Drive\Style Guides\UPX Logos\Horizontal format\UOPX_Sig_Hor_Black_Mediu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95289"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3A95C2C4" w:rsidRPr="00633A58">
        <w:rPr>
          <w:rStyle w:val="normaltextrun"/>
        </w:rPr>
        <w:t xml:space="preserve">Critical Thinking: </w:t>
      </w:r>
      <w:r w:rsidR="00207434">
        <w:rPr>
          <w:rStyle w:val="normaltextrun"/>
        </w:rPr>
        <w:t>Overcoming</w:t>
      </w:r>
      <w:r w:rsidR="3A95C2C4" w:rsidRPr="00633A58">
        <w:rPr>
          <w:rStyle w:val="normaltextrun"/>
        </w:rPr>
        <w:t xml:space="preserve"> Barriers </w:t>
      </w:r>
      <w:r w:rsidR="00207434">
        <w:rPr>
          <w:rStyle w:val="normaltextrun"/>
        </w:rPr>
        <w:t>Matrix</w:t>
      </w:r>
    </w:p>
    <w:p w14:paraId="4EF2BC51" w14:textId="417140DD" w:rsidR="00D80AEC" w:rsidRPr="00D80AEC" w:rsidRDefault="00D80AEC" w:rsidP="00A17EEB">
      <w:r w:rsidRPr="00D80AEC">
        <w:rPr>
          <w:b/>
          <w:bCs/>
        </w:rPr>
        <w:t>Identify</w:t>
      </w:r>
      <w:r w:rsidRPr="00D80AEC">
        <w:t xml:space="preserve"> 6 barriers to critical thinking</w:t>
      </w:r>
      <w:r w:rsidR="00222A11">
        <w:t xml:space="preserve"> listed in your text</w:t>
      </w:r>
      <w:r w:rsidRPr="00D80AEC">
        <w:t xml:space="preserve">. You may use the barriers you already identified in your Week 1 assignment to get you </w:t>
      </w:r>
      <w:r w:rsidRPr="00A17EEB">
        <w:t>started</w:t>
      </w:r>
      <w:r w:rsidRPr="00D80AEC">
        <w:t xml:space="preserve"> or choose new ones.</w:t>
      </w:r>
      <w:r w:rsidR="00FE7CF1">
        <w:t xml:space="preserve"> Enter the barriers in the first column of the table below.</w:t>
      </w:r>
    </w:p>
    <w:p w14:paraId="1D00D40D" w14:textId="77CA891F" w:rsidR="00D80AEC" w:rsidRPr="00D80AEC" w:rsidRDefault="00D80AEC" w:rsidP="00A17EEB">
      <w:r w:rsidRPr="00D80AEC">
        <w:rPr>
          <w:b/>
          <w:bCs/>
        </w:rPr>
        <w:t>Provide</w:t>
      </w:r>
      <w:r w:rsidRPr="00D80AEC">
        <w:t xml:space="preserve"> an example from your personal, professional, or school life for each of the 6 barriers you choose. You may use the examples from your Week 1 assignment or choose new ones.</w:t>
      </w:r>
      <w:r w:rsidR="00FE7CF1">
        <w:t xml:space="preserve"> Enter the examples from your life in the second column of the table below.</w:t>
      </w:r>
    </w:p>
    <w:p w14:paraId="03F039B1" w14:textId="083BEA25" w:rsidR="002B00D2" w:rsidRDefault="00D80AEC" w:rsidP="00A17EEB">
      <w:r w:rsidRPr="00D80AEC">
        <w:rPr>
          <w:b/>
          <w:bCs/>
        </w:rPr>
        <w:t>Explain</w:t>
      </w:r>
      <w:r w:rsidRPr="00D80AEC">
        <w:t xml:space="preserve"> in 2- to 3-sentences how you can overcome each barrier you identified. Think about what you might do to overcome th</w:t>
      </w:r>
      <w:r w:rsidR="00D02228">
        <w:t>at</w:t>
      </w:r>
      <w:r w:rsidRPr="00D80AEC">
        <w:t xml:space="preserve"> barrier in </w:t>
      </w:r>
      <w:r w:rsidR="00D02228">
        <w:t xml:space="preserve">that situation. Consider </w:t>
      </w:r>
      <w:r w:rsidRPr="00D80AEC">
        <w:t>if that strategy or method would be useful in another situation.</w:t>
      </w:r>
      <w:r w:rsidR="00FE7CF1">
        <w:t xml:space="preserve"> Enter your explanation in the third column of the table below.</w:t>
      </w:r>
    </w:p>
    <w:p w14:paraId="21BC0567" w14:textId="695EE9EA" w:rsidR="00A044B5" w:rsidRPr="00D80AEC" w:rsidRDefault="002B00D2" w:rsidP="00A17EEB">
      <w:r w:rsidRPr="00937ED8">
        <w:rPr>
          <w:i/>
          <w:iCs/>
        </w:rPr>
        <w:t>Note</w:t>
      </w:r>
      <w:r w:rsidRPr="002B00D2">
        <w:t xml:space="preserve">: The first row has been completed for you as an </w:t>
      </w:r>
      <w:r w:rsidR="00D80AEC" w:rsidRPr="00D80AEC">
        <w:t>example</w:t>
      </w:r>
      <w:r>
        <w:t>.</w:t>
      </w:r>
    </w:p>
    <w:tbl>
      <w:tblPr>
        <w:tblStyle w:val="TableGrid"/>
        <w:tblW w:w="9625" w:type="dxa"/>
        <w:tblCellMar>
          <w:top w:w="86" w:type="dxa"/>
          <w:bottom w:w="86" w:type="dxa"/>
        </w:tblCellMar>
        <w:tblLook w:val="0420" w:firstRow="1" w:lastRow="0" w:firstColumn="0" w:lastColumn="0" w:noHBand="0" w:noVBand="1"/>
        <w:tblCaption w:val="Critical Thinking: Overcoming Barriers Matrix"/>
      </w:tblPr>
      <w:tblGrid>
        <w:gridCol w:w="1705"/>
        <w:gridCol w:w="3014"/>
        <w:gridCol w:w="4906"/>
      </w:tblGrid>
      <w:tr w:rsidR="00D80AEC" w:rsidRPr="00D80AEC" w14:paraId="687D3449" w14:textId="77777777" w:rsidTr="004F5589">
        <w:trPr>
          <w:tblHeader/>
        </w:trPr>
        <w:tc>
          <w:tcPr>
            <w:tcW w:w="1705" w:type="dxa"/>
            <w:shd w:val="clear" w:color="auto" w:fill="001823" w:themeFill="text1"/>
            <w:vAlign w:val="center"/>
          </w:tcPr>
          <w:p w14:paraId="275AE0C0" w14:textId="77777777" w:rsidR="00D80AEC" w:rsidRPr="00D80AEC" w:rsidRDefault="00D80AEC" w:rsidP="004F5589">
            <w:pPr>
              <w:pStyle w:val="AssignmentsLevel1"/>
              <w:jc w:val="center"/>
            </w:pPr>
            <w:r w:rsidRPr="00D80AEC">
              <w:t>Barrier to Critical Thinking</w:t>
            </w:r>
          </w:p>
        </w:tc>
        <w:tc>
          <w:tcPr>
            <w:tcW w:w="3014" w:type="dxa"/>
            <w:shd w:val="clear" w:color="auto" w:fill="001823" w:themeFill="text1"/>
            <w:vAlign w:val="center"/>
          </w:tcPr>
          <w:p w14:paraId="646CF985" w14:textId="12A85394" w:rsidR="00D80AEC" w:rsidRPr="00D80AEC" w:rsidRDefault="00D80AEC" w:rsidP="004F5589">
            <w:pPr>
              <w:pStyle w:val="AssignmentsLevel1"/>
              <w:jc w:val="center"/>
            </w:pPr>
            <w:r w:rsidRPr="00D80AEC">
              <w:t>Example</w:t>
            </w:r>
          </w:p>
        </w:tc>
        <w:tc>
          <w:tcPr>
            <w:tcW w:w="4906" w:type="dxa"/>
            <w:shd w:val="clear" w:color="auto" w:fill="001823" w:themeFill="text1"/>
            <w:vAlign w:val="center"/>
          </w:tcPr>
          <w:p w14:paraId="43AD4001" w14:textId="77777777" w:rsidR="00D80AEC" w:rsidRPr="00D80AEC" w:rsidRDefault="00D80AEC" w:rsidP="004F5589">
            <w:pPr>
              <w:pStyle w:val="AssignmentsLevel1"/>
              <w:jc w:val="center"/>
            </w:pPr>
            <w:r w:rsidRPr="00D80AEC">
              <w:t>How You Can Overcome the Barrier</w:t>
            </w:r>
          </w:p>
        </w:tc>
      </w:tr>
      <w:tr w:rsidR="00D80AEC" w:rsidRPr="00D80AEC" w14:paraId="3604E17B" w14:textId="77777777" w:rsidTr="004F5589">
        <w:tc>
          <w:tcPr>
            <w:tcW w:w="1705" w:type="dxa"/>
          </w:tcPr>
          <w:p w14:paraId="264BD121" w14:textId="03700B47" w:rsidR="00D80AEC" w:rsidRPr="00D80AEC" w:rsidRDefault="00D80AEC" w:rsidP="00A17EEB">
            <w:pPr>
              <w:pStyle w:val="tabletext--singleorlastline"/>
            </w:pPr>
            <w:r w:rsidRPr="00D80AEC">
              <w:t>Ex</w:t>
            </w:r>
            <w:r w:rsidR="004F5589">
              <w:t>ample barrier to critical thinking</w:t>
            </w:r>
            <w:r w:rsidRPr="00D80AEC">
              <w:t>: Cognitive dissonance</w:t>
            </w:r>
          </w:p>
        </w:tc>
        <w:tc>
          <w:tcPr>
            <w:tcW w:w="3014" w:type="dxa"/>
          </w:tcPr>
          <w:p w14:paraId="45A29516" w14:textId="4A0C7DF9" w:rsidR="00D80AEC" w:rsidRPr="00D80AEC" w:rsidRDefault="004F5589" w:rsidP="00A17EEB">
            <w:pPr>
              <w:pStyle w:val="tabletext--singleorlastline"/>
            </w:pPr>
            <w:r>
              <w:t xml:space="preserve">Example from your life: </w:t>
            </w:r>
            <w:r w:rsidR="00D80AEC" w:rsidRPr="00D80AEC">
              <w:t>I have an opportunity for promotion and raise in salary at work, but the job requires more time commitment so I would be unable to continue my education right now.</w:t>
            </w:r>
          </w:p>
        </w:tc>
        <w:tc>
          <w:tcPr>
            <w:tcW w:w="4906" w:type="dxa"/>
          </w:tcPr>
          <w:p w14:paraId="093E4C61" w14:textId="09577FE9" w:rsidR="00D80AEC" w:rsidRPr="00D80AEC" w:rsidRDefault="004F5589" w:rsidP="00A17EEB">
            <w:pPr>
              <w:pStyle w:val="tabletext--singleorlastline"/>
            </w:pPr>
            <w:r>
              <w:t xml:space="preserve">Example strategy for overcoming the barrier: </w:t>
            </w:r>
            <w:r w:rsidR="00D80AEC" w:rsidRPr="00D80AEC">
              <w:t>I can overcome my cognitive dissonance by comparing short- and long-term advantages and disadvantages. I am going to school to improve my career opportunities and earn more money for my family; the promotion would give me more money now but going to school improves my career prospects long-term. While this promotion does not require a college degree, future promotions would</w:t>
            </w:r>
            <w:r w:rsidR="003970E9">
              <w:t>,</w:t>
            </w:r>
            <w:r w:rsidR="00D80AEC" w:rsidRPr="00D80AEC">
              <w:t xml:space="preserve"> so I would decide to decline the promotion and continue my college education.</w:t>
            </w:r>
          </w:p>
        </w:tc>
      </w:tr>
      <w:tr w:rsidR="00D80AEC" w:rsidRPr="00D80AEC" w14:paraId="4F630B17" w14:textId="77777777" w:rsidTr="004F5589">
        <w:tc>
          <w:tcPr>
            <w:tcW w:w="1705" w:type="dxa"/>
          </w:tcPr>
          <w:p w14:paraId="744B0705" w14:textId="01F41444" w:rsidR="00D80AEC" w:rsidRPr="00D80AEC" w:rsidRDefault="00C75591" w:rsidP="00A17EEB">
            <w:pPr>
              <w:pStyle w:val="Tabletext"/>
            </w:pPr>
            <w:r>
              <w:t>Barrier</w:t>
            </w:r>
          </w:p>
        </w:tc>
        <w:tc>
          <w:tcPr>
            <w:tcW w:w="3014" w:type="dxa"/>
          </w:tcPr>
          <w:p w14:paraId="7D5934C3" w14:textId="58B1A3CE" w:rsidR="00D80AEC" w:rsidRPr="00D80AEC" w:rsidRDefault="00104E21" w:rsidP="00A17EEB">
            <w:pPr>
              <w:pStyle w:val="Tabletext"/>
            </w:pPr>
            <w:r w:rsidRPr="00104E21">
              <w:t xml:space="preserve">I </w:t>
            </w:r>
            <w:r>
              <w:t>would like</w:t>
            </w:r>
            <w:r w:rsidRPr="00104E21">
              <w:t xml:space="preserve"> to become a VP of Customer Experience in the future, yet I lack clarity on the</w:t>
            </w:r>
            <w:r>
              <w:t xml:space="preserve"> </w:t>
            </w:r>
            <w:r w:rsidRPr="00104E21">
              <w:t>skills</w:t>
            </w:r>
            <w:r>
              <w:t xml:space="preserve"> required</w:t>
            </w:r>
            <w:r w:rsidRPr="00104E21">
              <w:t xml:space="preserve"> for the role, as well as the ability to develop a sound business strategy, execute that strategy, and manage a P&amp;L.</w:t>
            </w:r>
          </w:p>
        </w:tc>
        <w:tc>
          <w:tcPr>
            <w:tcW w:w="4906" w:type="dxa"/>
          </w:tcPr>
          <w:p w14:paraId="624A170C" w14:textId="3EE9C7E2" w:rsidR="00D80AEC" w:rsidRPr="00D80AEC" w:rsidRDefault="00104E21" w:rsidP="00A17EEB">
            <w:pPr>
              <w:pStyle w:val="Tabletext"/>
            </w:pPr>
            <w:r>
              <w:t>To overcome this barrier, I can analyze my interpretation of this thought and think through how I could become qualified for the role. I can research the job description requirements for the position and identify the key skills and competencies needed. I can begin to collect skills and experiences that will ultimately help me achieve my career goal of becoming VP of Customer Experience.</w:t>
            </w:r>
          </w:p>
        </w:tc>
      </w:tr>
      <w:tr w:rsidR="00A86DEC" w:rsidRPr="00D80AEC" w14:paraId="71ED52FD" w14:textId="77777777" w:rsidTr="004F5589">
        <w:tc>
          <w:tcPr>
            <w:tcW w:w="1705" w:type="dxa"/>
          </w:tcPr>
          <w:p w14:paraId="04097966" w14:textId="149C2440" w:rsidR="00A86DEC" w:rsidRPr="00D80AEC" w:rsidRDefault="002D6DDD" w:rsidP="00A17EEB">
            <w:pPr>
              <w:pStyle w:val="Tabletext"/>
            </w:pPr>
            <w:r>
              <w:t xml:space="preserve">Anger </w:t>
            </w:r>
          </w:p>
        </w:tc>
        <w:tc>
          <w:tcPr>
            <w:tcW w:w="3014" w:type="dxa"/>
          </w:tcPr>
          <w:p w14:paraId="7A82F007" w14:textId="65C6E11C" w:rsidR="00A86DEC" w:rsidRPr="00D80AEC" w:rsidRDefault="00104E21" w:rsidP="00A17EEB">
            <w:pPr>
              <w:pStyle w:val="Tabletext"/>
            </w:pPr>
            <w:r>
              <w:t xml:space="preserve">During a recent conversation with my husband, we discussed the recurring train derailments happening throughout the country. At one point, he suggested the idea that these incidents may not be as infrequent as we assume. Rather than inquiring about this idea, I jumped to conclusions </w:t>
            </w:r>
            <w:r>
              <w:lastRenderedPageBreak/>
              <w:t>and became upset, assuming that my partner was disregarding my perspective. </w:t>
            </w:r>
          </w:p>
        </w:tc>
        <w:tc>
          <w:tcPr>
            <w:tcW w:w="4906" w:type="dxa"/>
          </w:tcPr>
          <w:p w14:paraId="0C3F42AB" w14:textId="195A541B" w:rsidR="00A86DEC" w:rsidRPr="00D80AEC" w:rsidRDefault="00104E21" w:rsidP="00A17EEB">
            <w:pPr>
              <w:pStyle w:val="Tabletext"/>
            </w:pPr>
            <w:r>
              <w:lastRenderedPageBreak/>
              <w:t>Upon reflecting on the recent interaction, I came to the realization I did not employ critical thinking skills during the conversation. A better approach would have been to seek clarification regarding his stance on the recent train derailments. Additionally, I should have maintained a curious and open-minded attitude throughout the conversation. </w:t>
            </w:r>
          </w:p>
        </w:tc>
      </w:tr>
      <w:tr w:rsidR="00A86DEC" w:rsidRPr="00D80AEC" w14:paraId="2EB29DF5" w14:textId="77777777" w:rsidTr="004F5589">
        <w:tc>
          <w:tcPr>
            <w:tcW w:w="1705" w:type="dxa"/>
          </w:tcPr>
          <w:p w14:paraId="3895AEF1" w14:textId="2CB3F2A3" w:rsidR="00A86DEC" w:rsidRPr="00D80AEC" w:rsidRDefault="007E5FFB" w:rsidP="00A17EEB">
            <w:pPr>
              <w:pStyle w:val="Tabletext"/>
            </w:pPr>
            <w:r>
              <w:t>Avoidance</w:t>
            </w:r>
          </w:p>
        </w:tc>
        <w:tc>
          <w:tcPr>
            <w:tcW w:w="3014" w:type="dxa"/>
          </w:tcPr>
          <w:p w14:paraId="61653747" w14:textId="4E0B90F9" w:rsidR="00A86DEC" w:rsidRPr="00D80AEC" w:rsidRDefault="00104E21" w:rsidP="00A17EEB">
            <w:pPr>
              <w:pStyle w:val="Tabletext"/>
            </w:pPr>
            <w:r>
              <w:t>I have been avoiding having a career conversation with the senior VP of my organization because I have a lot of strong opinions on our customer experience and feel insecure in my ability to defend my ideas due to a lack of data and the overall title of my position.</w:t>
            </w:r>
          </w:p>
        </w:tc>
        <w:tc>
          <w:tcPr>
            <w:tcW w:w="4906" w:type="dxa"/>
          </w:tcPr>
          <w:p w14:paraId="030695EF" w14:textId="7CAEF14A" w:rsidR="00A86DEC" w:rsidRPr="00D80AEC" w:rsidRDefault="00104E21" w:rsidP="00A17EEB">
            <w:pPr>
              <w:pStyle w:val="Tabletext"/>
            </w:pPr>
            <w:r>
              <w:t xml:space="preserve">I think it’s important to remind myself that the point of critical thinking is to be able to respond effectively and engage in a deliberate discussion that provides clarity and understanding. Utilizing the insights I gained this </w:t>
            </w:r>
            <w:proofErr w:type="gramStart"/>
            <w:r>
              <w:t>week,</w:t>
            </w:r>
            <w:proofErr w:type="gramEnd"/>
            <w:r>
              <w:t xml:space="preserve"> I should actively participate in the conversation and strive to comprehend the SVP's perspective rather than solely focusing on proving my point.</w:t>
            </w:r>
          </w:p>
        </w:tc>
      </w:tr>
      <w:tr w:rsidR="00A86DEC" w:rsidRPr="00D80AEC" w14:paraId="5DADC7D5" w14:textId="77777777" w:rsidTr="004F5589">
        <w:tc>
          <w:tcPr>
            <w:tcW w:w="1705" w:type="dxa"/>
          </w:tcPr>
          <w:p w14:paraId="15629953" w14:textId="4BA4CFAE" w:rsidR="00A86DEC" w:rsidRPr="00D80AEC" w:rsidRDefault="00C75591" w:rsidP="00A17EEB">
            <w:pPr>
              <w:pStyle w:val="Tabletext"/>
            </w:pPr>
            <w:r>
              <w:t>Stress</w:t>
            </w:r>
            <w:r w:rsidR="007155EC">
              <w:t xml:space="preserve"> </w:t>
            </w:r>
          </w:p>
        </w:tc>
        <w:tc>
          <w:tcPr>
            <w:tcW w:w="3014" w:type="dxa"/>
          </w:tcPr>
          <w:p w14:paraId="02A0BD0E" w14:textId="5FDA3E48" w:rsidR="00A86DEC" w:rsidRPr="00D80AEC" w:rsidRDefault="00430925" w:rsidP="00A17EEB">
            <w:pPr>
              <w:pStyle w:val="Tabletext"/>
            </w:pPr>
            <w:r>
              <w:t xml:space="preserve">We are currently trying to start a family and I find I am constantly trying to mentally rehearse and think through stressful scenarios that haven’t even happened yet. This is </w:t>
            </w:r>
            <w:r w:rsidR="00104E21">
              <w:t>having a</w:t>
            </w:r>
            <w:r>
              <w:t xml:space="preserve"> </w:t>
            </w:r>
            <w:r w:rsidR="00104E21" w:rsidRPr="00104E21">
              <w:t>negative impact on my capacity to think logically and plan realistically for our future.</w:t>
            </w:r>
          </w:p>
        </w:tc>
        <w:tc>
          <w:tcPr>
            <w:tcW w:w="4906" w:type="dxa"/>
          </w:tcPr>
          <w:p w14:paraId="6B816287" w14:textId="5CEEE79F" w:rsidR="00A86DEC" w:rsidRPr="00D80AEC" w:rsidRDefault="00104E21" w:rsidP="00A17EEB">
            <w:pPr>
              <w:pStyle w:val="Tabletext"/>
            </w:pPr>
            <w:r>
              <w:t>To overcome this barrier, I can use critical thinking to identify potential opportunities and solutions rather than dwelling on worst-case scenarios. I can choose to focus on taking proactive steps towards our goals and maintaining a healthy, balanced mindset to manage stress and anxiety.</w:t>
            </w:r>
          </w:p>
        </w:tc>
      </w:tr>
      <w:tr w:rsidR="00A86DEC" w:rsidRPr="00D80AEC" w14:paraId="0E1061DB" w14:textId="77777777" w:rsidTr="004F5589">
        <w:tc>
          <w:tcPr>
            <w:tcW w:w="1705" w:type="dxa"/>
          </w:tcPr>
          <w:p w14:paraId="10CB675A" w14:textId="1AE53520" w:rsidR="00A86DEC" w:rsidRPr="00D80AEC" w:rsidRDefault="007A4DF2" w:rsidP="00A17EEB">
            <w:pPr>
              <w:pStyle w:val="Tabletext"/>
            </w:pPr>
            <w:r>
              <w:t xml:space="preserve">Denial </w:t>
            </w:r>
          </w:p>
        </w:tc>
        <w:tc>
          <w:tcPr>
            <w:tcW w:w="3014" w:type="dxa"/>
          </w:tcPr>
          <w:p w14:paraId="6648AD60" w14:textId="580FA94E" w:rsidR="00A86DEC" w:rsidRPr="00D80AEC" w:rsidRDefault="00104E21" w:rsidP="00A17EEB">
            <w:pPr>
              <w:pStyle w:val="Tabletext"/>
            </w:pPr>
            <w:r w:rsidRPr="00104E21">
              <w:t>Lately, my attention has been on minimizing the amount of toxins present in the food and items that I use on a regular basis. However, I was surprised to learn that Bath and Body Works candles could potentially be detrimental to one's health and cause significant hormonal imbalances. Initially, I found it challenging to believe this, considering that the product's ingredients contained soy wax and essential oils.</w:t>
            </w:r>
          </w:p>
        </w:tc>
        <w:tc>
          <w:tcPr>
            <w:tcW w:w="4906" w:type="dxa"/>
          </w:tcPr>
          <w:p w14:paraId="0D30393C" w14:textId="3400DEE7" w:rsidR="00104E21" w:rsidRPr="00D80AEC" w:rsidRDefault="00104E21" w:rsidP="00A17EEB">
            <w:pPr>
              <w:pStyle w:val="Tabletext"/>
            </w:pPr>
            <w:r w:rsidRPr="00104E21">
              <w:t xml:space="preserve">My </w:t>
            </w:r>
            <w:r>
              <w:t>goal</w:t>
            </w:r>
            <w:r w:rsidRPr="00104E21">
              <w:t xml:space="preserve"> is to minimize the number of toxins in the products and food items that I consume </w:t>
            </w:r>
            <w:proofErr w:type="gramStart"/>
            <w:r w:rsidRPr="00104E21">
              <w:t>on a daily basis</w:t>
            </w:r>
            <w:proofErr w:type="gramEnd"/>
            <w:r w:rsidRPr="00104E21">
              <w:t>. To accomplish this goal, it is important for me to remain receptive and employ my critical thinking abilities. Despite the fact that it may appear unexpected, it is essential for me to conduct research and analyze all the available evidence before arriving at a definitive conclusion.</w:t>
            </w:r>
          </w:p>
        </w:tc>
      </w:tr>
      <w:tr w:rsidR="00A86DEC" w:rsidRPr="00D80AEC" w14:paraId="298C5514" w14:textId="77777777" w:rsidTr="004F5589">
        <w:tc>
          <w:tcPr>
            <w:tcW w:w="1705" w:type="dxa"/>
          </w:tcPr>
          <w:p w14:paraId="2586C4BC" w14:textId="2BCE95C5" w:rsidR="00A86DEC" w:rsidRPr="00D80AEC" w:rsidRDefault="007A4DF2" w:rsidP="00A17EEB">
            <w:pPr>
              <w:pStyle w:val="Tabletext"/>
            </w:pPr>
            <w:r>
              <w:t>Distractions</w:t>
            </w:r>
          </w:p>
        </w:tc>
        <w:tc>
          <w:tcPr>
            <w:tcW w:w="3014" w:type="dxa"/>
          </w:tcPr>
          <w:p w14:paraId="3E362049" w14:textId="3A8C609E" w:rsidR="00A86DEC" w:rsidRPr="00D80AEC" w:rsidRDefault="00104E21" w:rsidP="00A17EEB">
            <w:pPr>
              <w:pStyle w:val="Tabletext"/>
            </w:pPr>
            <w:r w:rsidRPr="00104E21">
              <w:t xml:space="preserve">Lately, I noticed that I've been spending an excessive amount of time browsing social media during work hours, leading to a lack of motivation and a sense of wasting time. This </w:t>
            </w:r>
            <w:r>
              <w:t xml:space="preserve">is not normal </w:t>
            </w:r>
            <w:r w:rsidRPr="00104E21">
              <w:t xml:space="preserve">behavior for </w:t>
            </w:r>
            <w:proofErr w:type="gramStart"/>
            <w:r w:rsidRPr="00104E21">
              <w:t>me</w:t>
            </w:r>
            <w:proofErr w:type="gramEnd"/>
            <w:r w:rsidRPr="00104E21">
              <w:t xml:space="preserve"> and </w:t>
            </w:r>
            <w:r>
              <w:t xml:space="preserve">I </w:t>
            </w:r>
            <w:r>
              <w:lastRenderedPageBreak/>
              <w:t>feel</w:t>
            </w:r>
            <w:r w:rsidRPr="00104E21">
              <w:t xml:space="preserve"> frustration and </w:t>
            </w:r>
            <w:r>
              <w:t xml:space="preserve">down on myself. </w:t>
            </w:r>
          </w:p>
        </w:tc>
        <w:tc>
          <w:tcPr>
            <w:tcW w:w="4906" w:type="dxa"/>
          </w:tcPr>
          <w:p w14:paraId="3D816F01" w14:textId="3867D8BC" w:rsidR="00A86DEC" w:rsidRPr="00D80AEC" w:rsidRDefault="00236662" w:rsidP="00A17EEB">
            <w:pPr>
              <w:pStyle w:val="Tabletext"/>
            </w:pPr>
            <w:r>
              <w:lastRenderedPageBreak/>
              <w:t xml:space="preserve">To overcome this barrier, I can employ my critical thinking skills </w:t>
            </w:r>
            <w:r w:rsidRPr="00236662">
              <w:t xml:space="preserve">to evaluate the situation and identify specific triggers that are causing </w:t>
            </w:r>
            <w:r>
              <w:t>me</w:t>
            </w:r>
            <w:r w:rsidRPr="00236662">
              <w:t xml:space="preserve"> to turn to social media during work hours.</w:t>
            </w:r>
            <w:r>
              <w:t xml:space="preserve"> </w:t>
            </w:r>
            <w:r w:rsidRPr="00236662">
              <w:t xml:space="preserve">By employing critical thinking techniques, I can also determine the underlying reasons for </w:t>
            </w:r>
            <w:r>
              <w:t>my</w:t>
            </w:r>
            <w:r w:rsidRPr="00236662">
              <w:t xml:space="preserve"> lack of motivation and work to address them proactively.</w:t>
            </w:r>
          </w:p>
        </w:tc>
      </w:tr>
    </w:tbl>
    <w:p w14:paraId="739D8B47" w14:textId="77777777" w:rsidR="00FE7CF1" w:rsidRPr="00F06FDB" w:rsidRDefault="00FE7CF1" w:rsidP="00A17EEB">
      <w:pPr>
        <w:pStyle w:val="AssignmentsLevel1"/>
      </w:pPr>
    </w:p>
    <w:sectPr w:rsidR="00FE7CF1" w:rsidRPr="00F06FDB" w:rsidSect="00A14A44">
      <w:headerReference w:type="default" r:id="rId13"/>
      <w:footerReference w:type="default" r:id="rId14"/>
      <w:headerReference w:type="first" r:id="rId15"/>
      <w:footerReference w:type="first" r:id="rId16"/>
      <w:pgSz w:w="12240" w:h="15840" w:code="1"/>
      <w:pgMar w:top="1440" w:right="1440" w:bottom="1440"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98F63" w14:textId="77777777" w:rsidR="007F4AF4" w:rsidRDefault="007F4AF4" w:rsidP="00A17EEB">
      <w:r>
        <w:separator/>
      </w:r>
    </w:p>
    <w:p w14:paraId="7A1E92B1" w14:textId="77777777" w:rsidR="007F4AF4" w:rsidRDefault="007F4AF4" w:rsidP="00A17EEB"/>
  </w:endnote>
  <w:endnote w:type="continuationSeparator" w:id="0">
    <w:p w14:paraId="36A38833" w14:textId="77777777" w:rsidR="007F4AF4" w:rsidRDefault="007F4AF4" w:rsidP="00A17EEB">
      <w:r>
        <w:continuationSeparator/>
      </w:r>
    </w:p>
    <w:p w14:paraId="3AACDDE7" w14:textId="77777777" w:rsidR="007F4AF4" w:rsidRDefault="007F4AF4" w:rsidP="00A17EEB"/>
  </w:endnote>
  <w:endnote w:type="continuationNotice" w:id="1">
    <w:p w14:paraId="1A288D55" w14:textId="77777777" w:rsidR="007F4AF4" w:rsidRDefault="007F4AF4" w:rsidP="00A17EEB"/>
    <w:p w14:paraId="20C2C0F6" w14:textId="77777777" w:rsidR="007F4AF4" w:rsidRDefault="007F4AF4" w:rsidP="00A17E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69103" w14:textId="1D12EF4D" w:rsidR="001F344A" w:rsidRPr="005E3122" w:rsidRDefault="7CC772DA" w:rsidP="00A17EEB">
    <w:pPr>
      <w:pStyle w:val="Copyrightfooter"/>
    </w:pPr>
    <w:r w:rsidRPr="005E3122">
      <w:t>Copyright 2021 by University of Phoenix.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BA0AD" w14:textId="42C29142" w:rsidR="001F344A" w:rsidRPr="00D70A88" w:rsidRDefault="7CC772DA" w:rsidP="00A17EEB">
    <w:pPr>
      <w:pStyle w:val="Copyrightfooter"/>
    </w:pPr>
    <w:r w:rsidRPr="00D70A88">
      <w:t>Copyright 2021 by University of Phoenix.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2E59B" w14:textId="77777777" w:rsidR="007F4AF4" w:rsidRDefault="007F4AF4" w:rsidP="00A17EEB">
      <w:r>
        <w:separator/>
      </w:r>
    </w:p>
    <w:p w14:paraId="036F41EE" w14:textId="77777777" w:rsidR="007F4AF4" w:rsidRDefault="007F4AF4" w:rsidP="00A17EEB"/>
  </w:footnote>
  <w:footnote w:type="continuationSeparator" w:id="0">
    <w:p w14:paraId="7DC51C68" w14:textId="77777777" w:rsidR="007F4AF4" w:rsidRDefault="007F4AF4" w:rsidP="00A17EEB">
      <w:r>
        <w:continuationSeparator/>
      </w:r>
    </w:p>
    <w:p w14:paraId="0DDFCCA0" w14:textId="77777777" w:rsidR="007F4AF4" w:rsidRDefault="007F4AF4" w:rsidP="00A17EEB"/>
  </w:footnote>
  <w:footnote w:type="continuationNotice" w:id="1">
    <w:p w14:paraId="3ED08414" w14:textId="77777777" w:rsidR="007F4AF4" w:rsidRDefault="007F4AF4" w:rsidP="00A17EEB"/>
    <w:p w14:paraId="6067CC34" w14:textId="77777777" w:rsidR="007F4AF4" w:rsidRDefault="007F4AF4" w:rsidP="00A17E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84D52" w14:textId="0497552E" w:rsidR="001F344A" w:rsidRDefault="001E0D7D" w:rsidP="00A17EEB">
    <w:pPr>
      <w:pStyle w:val="marginheader"/>
    </w:pPr>
    <w:r>
      <w:t>Critical Thinking: Overcoming Barriers Worksheet</w:t>
    </w:r>
  </w:p>
  <w:p w14:paraId="331D7B4B" w14:textId="24D105D1" w:rsidR="004737FC" w:rsidRDefault="001E0D7D" w:rsidP="00A17EEB">
    <w:pPr>
      <w:pStyle w:val="marginheader"/>
    </w:pPr>
    <w:r>
      <w:t>HUM/115</w:t>
    </w:r>
    <w:r w:rsidR="001F344A">
      <w:t xml:space="preserve"> </w:t>
    </w:r>
    <w:r w:rsidR="007745E7">
      <w:t>v</w:t>
    </w:r>
    <w:r>
      <w:t>10</w:t>
    </w:r>
  </w:p>
  <w:p w14:paraId="247C9C7F" w14:textId="1E3B80C7" w:rsidR="001F344A" w:rsidRDefault="001F344A" w:rsidP="00A17EEB">
    <w:pPr>
      <w:pStyle w:val="marginheader"/>
    </w:pPr>
    <w:r w:rsidRPr="00654497">
      <w:t>Page</w:t>
    </w:r>
    <w:r>
      <w:t xml:space="preserve"> </w:t>
    </w:r>
    <w:r w:rsidRPr="00654497">
      <w:fldChar w:fldCharType="begin"/>
    </w:r>
    <w:r w:rsidRPr="00654497">
      <w:instrText xml:space="preserve"> PAGE  \* Arabic  \* MERGEFORMAT </w:instrText>
    </w:r>
    <w:r w:rsidRPr="00654497">
      <w:fldChar w:fldCharType="separate"/>
    </w:r>
    <w:r w:rsidR="00A00052">
      <w:rPr>
        <w:noProof/>
      </w:rPr>
      <w:t>2</w:t>
    </w:r>
    <w:r w:rsidRPr="00654497">
      <w:fldChar w:fldCharType="end"/>
    </w:r>
    <w:r>
      <w:t xml:space="preserve"> </w:t>
    </w:r>
    <w:r w:rsidRPr="00654497">
      <w:t>of</w:t>
    </w:r>
    <w:r>
      <w:t xml:space="preserve"> </w:t>
    </w:r>
    <w:fldSimple w:instr="NUMPAGES  \* Arabic  \* MERGEFORMAT">
      <w:r w:rsidR="00A00052">
        <w:rPr>
          <w:noProof/>
        </w:rPr>
        <w:t>2</w:t>
      </w:r>
    </w:fldSimple>
  </w:p>
  <w:p w14:paraId="6BC80BB0" w14:textId="77777777" w:rsidR="00D36447" w:rsidRPr="00654497" w:rsidRDefault="00D36447" w:rsidP="00A17EEB"/>
  <w:p w14:paraId="48300CA5" w14:textId="77777777" w:rsidR="00250DB2" w:rsidRDefault="00250DB2" w:rsidP="00A17EE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70DE5" w14:textId="5A837B85" w:rsidR="00C63539" w:rsidRDefault="001E0D7D" w:rsidP="00A17EEB">
    <w:pPr>
      <w:pStyle w:val="marginheader"/>
    </w:pPr>
    <w:r>
      <w:t>HUM/115</w:t>
    </w:r>
    <w:r w:rsidR="00C63539">
      <w:t xml:space="preserve"> v</w:t>
    </w:r>
    <w:r>
      <w:t>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32303"/>
    <w:multiLevelType w:val="multilevel"/>
    <w:tmpl w:val="CD6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57DB8"/>
    <w:multiLevelType w:val="hybridMultilevel"/>
    <w:tmpl w:val="ACA4987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1E0614F8"/>
    <w:multiLevelType w:val="hybridMultilevel"/>
    <w:tmpl w:val="35902AD4"/>
    <w:lvl w:ilvl="0" w:tplc="8D0CA72A">
      <w:start w:val="1"/>
      <w:numFmt w:val="decimal"/>
      <w:lvlText w:val="%1."/>
      <w:lvlJc w:val="left"/>
      <w:pPr>
        <w:ind w:left="360" w:hanging="360"/>
      </w:pPr>
      <w:rPr>
        <w:rFonts w:hint="default"/>
      </w:rPr>
    </w:lvl>
    <w:lvl w:ilvl="1" w:tplc="D1425116">
      <w:start w:val="1"/>
      <w:numFmt w:val="none"/>
      <w:lvlText w:val="a."/>
      <w:lvlJc w:val="left"/>
      <w:pPr>
        <w:ind w:left="720" w:hanging="360"/>
      </w:pPr>
      <w:rPr>
        <w:rFonts w:hint="default"/>
      </w:rPr>
    </w:lvl>
    <w:lvl w:ilvl="2" w:tplc="2E54A70E">
      <w:start w:val="1"/>
      <w:numFmt w:val="lowerRoman"/>
      <w:pStyle w:val="OutlineLevel3"/>
      <w:lvlText w:val="%3."/>
      <w:lvlJc w:val="left"/>
      <w:pPr>
        <w:ind w:left="1152" w:hanging="360"/>
      </w:pPr>
      <w:rPr>
        <w:rFonts w:hint="default"/>
      </w:rPr>
    </w:lvl>
    <w:lvl w:ilvl="3" w:tplc="F5DA6F10">
      <w:start w:val="1"/>
      <w:numFmt w:val="decimal"/>
      <w:pStyle w:val="OutlineLevel4"/>
      <w:lvlText w:val="%4)"/>
      <w:lvlJc w:val="left"/>
      <w:pPr>
        <w:ind w:left="1440" w:hanging="360"/>
      </w:pPr>
      <w:rPr>
        <w:rFonts w:hint="default"/>
      </w:rPr>
    </w:lvl>
    <w:lvl w:ilvl="4" w:tplc="5ACE222A">
      <w:start w:val="1"/>
      <w:numFmt w:val="lowerLetter"/>
      <w:pStyle w:val="OutlineLevel5"/>
      <w:lvlText w:val="%5)"/>
      <w:lvlJc w:val="left"/>
      <w:pPr>
        <w:ind w:left="1800" w:hanging="360"/>
      </w:pPr>
      <w:rPr>
        <w:rFonts w:hint="default"/>
      </w:rPr>
    </w:lvl>
    <w:lvl w:ilvl="5" w:tplc="815E9A6C">
      <w:start w:val="1"/>
      <w:numFmt w:val="lowerRoman"/>
      <w:pStyle w:val="OutlineLevel6"/>
      <w:lvlText w:val="%6)"/>
      <w:lvlJc w:val="left"/>
      <w:pPr>
        <w:ind w:left="2160" w:hanging="360"/>
      </w:pPr>
      <w:rPr>
        <w:rFonts w:hint="default"/>
      </w:rPr>
    </w:lvl>
    <w:lvl w:ilvl="6" w:tplc="98D8383E">
      <w:start w:val="1"/>
      <w:numFmt w:val="decimal"/>
      <w:lvlText w:val="%7."/>
      <w:lvlJc w:val="left"/>
      <w:pPr>
        <w:ind w:left="2520" w:hanging="360"/>
      </w:pPr>
      <w:rPr>
        <w:rFonts w:hint="default"/>
      </w:rPr>
    </w:lvl>
    <w:lvl w:ilvl="7" w:tplc="189EB8B6">
      <w:start w:val="1"/>
      <w:numFmt w:val="lowerLetter"/>
      <w:lvlText w:val="%8."/>
      <w:lvlJc w:val="left"/>
      <w:pPr>
        <w:ind w:left="2880" w:hanging="360"/>
      </w:pPr>
      <w:rPr>
        <w:rFonts w:hint="default"/>
      </w:rPr>
    </w:lvl>
    <w:lvl w:ilvl="8" w:tplc="BA18D006">
      <w:start w:val="1"/>
      <w:numFmt w:val="lowerRoman"/>
      <w:lvlText w:val="%9."/>
      <w:lvlJc w:val="left"/>
      <w:pPr>
        <w:ind w:left="3240" w:hanging="360"/>
      </w:pPr>
      <w:rPr>
        <w:rFonts w:hint="default"/>
      </w:rPr>
    </w:lvl>
  </w:abstractNum>
  <w:abstractNum w:abstractNumId="3" w15:restartNumberingAfterBreak="0">
    <w:nsid w:val="20772EF9"/>
    <w:multiLevelType w:val="hybridMultilevel"/>
    <w:tmpl w:val="A3A20DA6"/>
    <w:lvl w:ilvl="0" w:tplc="3D7AC218">
      <w:start w:val="1"/>
      <w:numFmt w:val="decimal"/>
      <w:lvlText w:val="2.%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074EEE"/>
    <w:multiLevelType w:val="hybridMultilevel"/>
    <w:tmpl w:val="2C481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295B40"/>
    <w:multiLevelType w:val="hybridMultilevel"/>
    <w:tmpl w:val="2AA69602"/>
    <w:lvl w:ilvl="0" w:tplc="51B04202">
      <w:start w:val="1"/>
      <w:numFmt w:val="decimal"/>
      <w:lvlText w:val="4.%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375AE4"/>
    <w:multiLevelType w:val="hybridMultilevel"/>
    <w:tmpl w:val="EC8C6644"/>
    <w:lvl w:ilvl="0" w:tplc="BA2220F0">
      <w:start w:val="1"/>
      <w:numFmt w:val="decimal"/>
      <w:lvlText w:val="%1."/>
      <w:lvlJc w:val="left"/>
      <w:pPr>
        <w:ind w:left="360" w:hanging="360"/>
      </w:pPr>
      <w:rPr>
        <w:rFonts w:hint="default"/>
      </w:rPr>
    </w:lvl>
    <w:lvl w:ilvl="1" w:tplc="C24C6760">
      <w:start w:val="1"/>
      <w:numFmt w:val="lowerLetter"/>
      <w:pStyle w:val="OutlineLevel2"/>
      <w:lvlText w:val="%2."/>
      <w:lvlJc w:val="left"/>
      <w:pPr>
        <w:ind w:left="720" w:hanging="360"/>
      </w:pPr>
      <w:rPr>
        <w:rFonts w:hint="default"/>
      </w:rPr>
    </w:lvl>
    <w:lvl w:ilvl="2" w:tplc="29040588">
      <w:start w:val="1"/>
      <w:numFmt w:val="lowerRoman"/>
      <w:lvlText w:val="%3."/>
      <w:lvlJc w:val="left"/>
      <w:pPr>
        <w:ind w:left="1152" w:hanging="360"/>
      </w:pPr>
      <w:rPr>
        <w:rFonts w:hint="default"/>
      </w:rPr>
    </w:lvl>
    <w:lvl w:ilvl="3" w:tplc="87065612">
      <w:start w:val="1"/>
      <w:numFmt w:val="decimal"/>
      <w:lvlText w:val="%4)"/>
      <w:lvlJc w:val="left"/>
      <w:pPr>
        <w:ind w:left="1440" w:hanging="360"/>
      </w:pPr>
      <w:rPr>
        <w:rFonts w:hint="default"/>
      </w:rPr>
    </w:lvl>
    <w:lvl w:ilvl="4" w:tplc="5290E914">
      <w:start w:val="1"/>
      <w:numFmt w:val="lowerLetter"/>
      <w:lvlText w:val="%5)"/>
      <w:lvlJc w:val="left"/>
      <w:pPr>
        <w:ind w:left="1800" w:hanging="360"/>
      </w:pPr>
      <w:rPr>
        <w:rFonts w:hint="default"/>
      </w:rPr>
    </w:lvl>
    <w:lvl w:ilvl="5" w:tplc="3D24132A">
      <w:start w:val="1"/>
      <w:numFmt w:val="lowerRoman"/>
      <w:lvlText w:val="%6)"/>
      <w:lvlJc w:val="left"/>
      <w:pPr>
        <w:ind w:left="2160" w:hanging="360"/>
      </w:pPr>
      <w:rPr>
        <w:rFonts w:hint="default"/>
      </w:rPr>
    </w:lvl>
    <w:lvl w:ilvl="6" w:tplc="B16871A2">
      <w:start w:val="1"/>
      <w:numFmt w:val="decimal"/>
      <w:lvlText w:val="%7."/>
      <w:lvlJc w:val="left"/>
      <w:pPr>
        <w:ind w:left="2520" w:hanging="360"/>
      </w:pPr>
      <w:rPr>
        <w:rFonts w:hint="default"/>
      </w:rPr>
    </w:lvl>
    <w:lvl w:ilvl="7" w:tplc="E4DE9C4C">
      <w:start w:val="1"/>
      <w:numFmt w:val="lowerLetter"/>
      <w:lvlText w:val="%8."/>
      <w:lvlJc w:val="left"/>
      <w:pPr>
        <w:ind w:left="2880" w:hanging="360"/>
      </w:pPr>
      <w:rPr>
        <w:rFonts w:hint="default"/>
      </w:rPr>
    </w:lvl>
    <w:lvl w:ilvl="8" w:tplc="85D4BAAE">
      <w:start w:val="1"/>
      <w:numFmt w:val="lowerRoman"/>
      <w:lvlText w:val="%9."/>
      <w:lvlJc w:val="left"/>
      <w:pPr>
        <w:ind w:left="3240" w:hanging="360"/>
      </w:pPr>
      <w:rPr>
        <w:rFonts w:hint="default"/>
      </w:rPr>
    </w:lvl>
  </w:abstractNum>
  <w:abstractNum w:abstractNumId="7" w15:restartNumberingAfterBreak="0">
    <w:nsid w:val="3176283F"/>
    <w:multiLevelType w:val="multilevel"/>
    <w:tmpl w:val="71A0A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DD559E"/>
    <w:multiLevelType w:val="hybridMultilevel"/>
    <w:tmpl w:val="4E404D28"/>
    <w:lvl w:ilvl="0" w:tplc="7938E4B6">
      <w:start w:val="1"/>
      <w:numFmt w:val="decimal"/>
      <w:pStyle w:val="Numberedlist"/>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5611239"/>
    <w:multiLevelType w:val="hybridMultilevel"/>
    <w:tmpl w:val="1AF8FB1E"/>
    <w:lvl w:ilvl="0" w:tplc="DE4A48E4">
      <w:start w:val="1"/>
      <w:numFmt w:val="bullet"/>
      <w:lvlText w:val=""/>
      <w:lvlJc w:val="left"/>
      <w:pPr>
        <w:ind w:left="720" w:hanging="360"/>
      </w:pPr>
      <w:rPr>
        <w:rFonts w:ascii="Symbol" w:hAnsi="Symbol" w:hint="default"/>
      </w:rPr>
    </w:lvl>
    <w:lvl w:ilvl="1" w:tplc="4836BE44">
      <w:start w:val="1"/>
      <w:numFmt w:val="bullet"/>
      <w:lvlText w:val="o"/>
      <w:lvlJc w:val="left"/>
      <w:pPr>
        <w:ind w:left="1440" w:hanging="360"/>
      </w:pPr>
      <w:rPr>
        <w:rFonts w:ascii="Courier New" w:hAnsi="Courier New" w:cs="Courier New" w:hint="default"/>
      </w:rPr>
    </w:lvl>
    <w:lvl w:ilvl="2" w:tplc="41C0EE6A">
      <w:start w:val="1"/>
      <w:numFmt w:val="bullet"/>
      <w:lvlText w:val=""/>
      <w:lvlJc w:val="left"/>
      <w:pPr>
        <w:ind w:left="2160" w:hanging="360"/>
      </w:pPr>
      <w:rPr>
        <w:rFonts w:ascii="Wingdings" w:hAnsi="Wingdings" w:hint="default"/>
      </w:rPr>
    </w:lvl>
    <w:lvl w:ilvl="3" w:tplc="01B8676C">
      <w:start w:val="1"/>
      <w:numFmt w:val="bullet"/>
      <w:lvlText w:val=""/>
      <w:lvlJc w:val="left"/>
      <w:pPr>
        <w:ind w:left="2880" w:hanging="360"/>
      </w:pPr>
      <w:rPr>
        <w:rFonts w:ascii="Symbol" w:hAnsi="Symbol" w:hint="default"/>
      </w:rPr>
    </w:lvl>
    <w:lvl w:ilvl="4" w:tplc="F9908BA4">
      <w:start w:val="1"/>
      <w:numFmt w:val="bullet"/>
      <w:lvlText w:val="o"/>
      <w:lvlJc w:val="left"/>
      <w:pPr>
        <w:ind w:left="3600" w:hanging="360"/>
      </w:pPr>
      <w:rPr>
        <w:rFonts w:ascii="Courier New" w:hAnsi="Courier New" w:hint="default"/>
      </w:rPr>
    </w:lvl>
    <w:lvl w:ilvl="5" w:tplc="8B1675B8">
      <w:start w:val="1"/>
      <w:numFmt w:val="bullet"/>
      <w:lvlText w:val=""/>
      <w:lvlJc w:val="left"/>
      <w:pPr>
        <w:ind w:left="4320" w:hanging="360"/>
      </w:pPr>
      <w:rPr>
        <w:rFonts w:ascii="Wingdings" w:hAnsi="Wingdings" w:hint="default"/>
      </w:rPr>
    </w:lvl>
    <w:lvl w:ilvl="6" w:tplc="AC109462">
      <w:start w:val="1"/>
      <w:numFmt w:val="bullet"/>
      <w:lvlText w:val=""/>
      <w:lvlJc w:val="left"/>
      <w:pPr>
        <w:ind w:left="5040" w:hanging="360"/>
      </w:pPr>
      <w:rPr>
        <w:rFonts w:ascii="Symbol" w:hAnsi="Symbol" w:hint="default"/>
      </w:rPr>
    </w:lvl>
    <w:lvl w:ilvl="7" w:tplc="F94C9FB2">
      <w:start w:val="1"/>
      <w:numFmt w:val="bullet"/>
      <w:lvlText w:val="o"/>
      <w:lvlJc w:val="left"/>
      <w:pPr>
        <w:ind w:left="5760" w:hanging="360"/>
      </w:pPr>
      <w:rPr>
        <w:rFonts w:ascii="Courier New" w:hAnsi="Courier New" w:hint="default"/>
      </w:rPr>
    </w:lvl>
    <w:lvl w:ilvl="8" w:tplc="D87835CA">
      <w:start w:val="1"/>
      <w:numFmt w:val="bullet"/>
      <w:lvlText w:val=""/>
      <w:lvlJc w:val="left"/>
      <w:pPr>
        <w:ind w:left="6480" w:hanging="360"/>
      </w:pPr>
      <w:rPr>
        <w:rFonts w:ascii="Wingdings" w:hAnsi="Wingdings" w:hint="default"/>
      </w:rPr>
    </w:lvl>
  </w:abstractNum>
  <w:abstractNum w:abstractNumId="10" w15:restartNumberingAfterBreak="0">
    <w:nsid w:val="367E3E73"/>
    <w:multiLevelType w:val="hybridMultilevel"/>
    <w:tmpl w:val="0ED2E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430ADE"/>
    <w:multiLevelType w:val="hybridMultilevel"/>
    <w:tmpl w:val="1CCC4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B7562F"/>
    <w:multiLevelType w:val="hybridMultilevel"/>
    <w:tmpl w:val="90E04432"/>
    <w:lvl w:ilvl="0" w:tplc="252C90C8">
      <w:start w:val="1"/>
      <w:numFmt w:val="bullet"/>
      <w:lvlText w:val=""/>
      <w:lvlJc w:val="left"/>
      <w:pPr>
        <w:ind w:left="360" w:hanging="360"/>
      </w:pPr>
      <w:rPr>
        <w:rFonts w:ascii="Symbol" w:hAnsi="Symbol" w:hint="default"/>
      </w:rPr>
    </w:lvl>
    <w:lvl w:ilvl="1" w:tplc="997EDF5E">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5A73434"/>
    <w:multiLevelType w:val="hybridMultilevel"/>
    <w:tmpl w:val="1FD0E51A"/>
    <w:lvl w:ilvl="0" w:tplc="C1F6B3D0">
      <w:start w:val="1"/>
      <w:numFmt w:val="decimal"/>
      <w:lvlText w:val="5.%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A037EA"/>
    <w:multiLevelType w:val="hybridMultilevel"/>
    <w:tmpl w:val="28F45F92"/>
    <w:lvl w:ilvl="0" w:tplc="DBC25B5C">
      <w:start w:val="1"/>
      <w:numFmt w:val="decimal"/>
      <w:lvlText w:val="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F515F9"/>
    <w:multiLevelType w:val="hybridMultilevel"/>
    <w:tmpl w:val="3AA66396"/>
    <w:lvl w:ilvl="0" w:tplc="252C90C8">
      <w:start w:val="1"/>
      <w:numFmt w:val="bullet"/>
      <w:lvlText w:val=""/>
      <w:lvlJc w:val="left"/>
      <w:pPr>
        <w:ind w:left="360" w:hanging="360"/>
      </w:pPr>
      <w:rPr>
        <w:rFonts w:ascii="Symbol" w:hAnsi="Symbol" w:hint="default"/>
      </w:rPr>
    </w:lvl>
    <w:lvl w:ilvl="1" w:tplc="997EDF5E">
      <w:start w:val="1"/>
      <w:numFmt w:val="bullet"/>
      <w:lvlText w:val="o"/>
      <w:lvlJc w:val="left"/>
      <w:pPr>
        <w:ind w:left="1080" w:hanging="360"/>
      </w:pPr>
      <w:rPr>
        <w:rFonts w:ascii="Courier New" w:hAnsi="Courier New" w:cs="Courier New" w:hint="default"/>
      </w:rPr>
    </w:lvl>
    <w:lvl w:ilvl="2" w:tplc="E4B6BF54">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8195387"/>
    <w:multiLevelType w:val="hybridMultilevel"/>
    <w:tmpl w:val="6B82B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83463C"/>
    <w:multiLevelType w:val="hybridMultilevel"/>
    <w:tmpl w:val="DCF42D54"/>
    <w:lvl w:ilvl="0" w:tplc="57C0C82A">
      <w:start w:val="1"/>
      <w:numFmt w:val="decimal"/>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8C2362"/>
    <w:multiLevelType w:val="hybridMultilevel"/>
    <w:tmpl w:val="5D76D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E21F71"/>
    <w:multiLevelType w:val="hybridMultilevel"/>
    <w:tmpl w:val="3CB693A2"/>
    <w:lvl w:ilvl="0" w:tplc="424813D0">
      <w:start w:val="1"/>
      <w:numFmt w:val="bullet"/>
      <w:lvlText w:val=""/>
      <w:lvlJc w:val="left"/>
      <w:pPr>
        <w:ind w:left="720" w:hanging="360"/>
      </w:pPr>
      <w:rPr>
        <w:rFonts w:ascii="Symbol" w:hAnsi="Symbol" w:hint="default"/>
      </w:rPr>
    </w:lvl>
    <w:lvl w:ilvl="1" w:tplc="DA46647E">
      <w:start w:val="1"/>
      <w:numFmt w:val="bullet"/>
      <w:lvlText w:val=""/>
      <w:lvlJc w:val="left"/>
      <w:pPr>
        <w:ind w:left="1440" w:hanging="360"/>
      </w:pPr>
      <w:rPr>
        <w:rFonts w:ascii="Symbol" w:hAnsi="Symbol" w:hint="default"/>
      </w:rPr>
    </w:lvl>
    <w:lvl w:ilvl="2" w:tplc="8F4AA316">
      <w:start w:val="1"/>
      <w:numFmt w:val="bullet"/>
      <w:lvlText w:val=""/>
      <w:lvlJc w:val="left"/>
      <w:pPr>
        <w:ind w:left="2160" w:hanging="360"/>
      </w:pPr>
      <w:rPr>
        <w:rFonts w:ascii="Wingdings" w:hAnsi="Wingdings" w:hint="default"/>
      </w:rPr>
    </w:lvl>
    <w:lvl w:ilvl="3" w:tplc="01B8676C">
      <w:start w:val="1"/>
      <w:numFmt w:val="bullet"/>
      <w:lvlText w:val=""/>
      <w:lvlJc w:val="left"/>
      <w:pPr>
        <w:ind w:left="2880" w:hanging="360"/>
      </w:pPr>
      <w:rPr>
        <w:rFonts w:ascii="Symbol" w:hAnsi="Symbol" w:hint="default"/>
      </w:rPr>
    </w:lvl>
    <w:lvl w:ilvl="4" w:tplc="F9908BA4">
      <w:start w:val="1"/>
      <w:numFmt w:val="bullet"/>
      <w:lvlText w:val="o"/>
      <w:lvlJc w:val="left"/>
      <w:pPr>
        <w:ind w:left="3600" w:hanging="360"/>
      </w:pPr>
      <w:rPr>
        <w:rFonts w:ascii="Courier New" w:hAnsi="Courier New" w:hint="default"/>
      </w:rPr>
    </w:lvl>
    <w:lvl w:ilvl="5" w:tplc="8B1675B8">
      <w:start w:val="1"/>
      <w:numFmt w:val="bullet"/>
      <w:lvlText w:val=""/>
      <w:lvlJc w:val="left"/>
      <w:pPr>
        <w:ind w:left="4320" w:hanging="360"/>
      </w:pPr>
      <w:rPr>
        <w:rFonts w:ascii="Wingdings" w:hAnsi="Wingdings" w:hint="default"/>
      </w:rPr>
    </w:lvl>
    <w:lvl w:ilvl="6" w:tplc="AC109462">
      <w:start w:val="1"/>
      <w:numFmt w:val="bullet"/>
      <w:lvlText w:val=""/>
      <w:lvlJc w:val="left"/>
      <w:pPr>
        <w:ind w:left="5040" w:hanging="360"/>
      </w:pPr>
      <w:rPr>
        <w:rFonts w:ascii="Symbol" w:hAnsi="Symbol" w:hint="default"/>
      </w:rPr>
    </w:lvl>
    <w:lvl w:ilvl="7" w:tplc="F94C9FB2">
      <w:start w:val="1"/>
      <w:numFmt w:val="bullet"/>
      <w:lvlText w:val="o"/>
      <w:lvlJc w:val="left"/>
      <w:pPr>
        <w:ind w:left="5760" w:hanging="360"/>
      </w:pPr>
      <w:rPr>
        <w:rFonts w:ascii="Courier New" w:hAnsi="Courier New" w:hint="default"/>
      </w:rPr>
    </w:lvl>
    <w:lvl w:ilvl="8" w:tplc="D87835CA">
      <w:start w:val="1"/>
      <w:numFmt w:val="bullet"/>
      <w:lvlText w:val=""/>
      <w:lvlJc w:val="left"/>
      <w:pPr>
        <w:ind w:left="6480" w:hanging="360"/>
      </w:pPr>
      <w:rPr>
        <w:rFonts w:ascii="Wingdings" w:hAnsi="Wingdings" w:hint="default"/>
      </w:rPr>
    </w:lvl>
  </w:abstractNum>
  <w:num w:numId="1" w16cid:durableId="1146317225">
    <w:abstractNumId w:val="8"/>
  </w:num>
  <w:num w:numId="2" w16cid:durableId="1235697534">
    <w:abstractNumId w:val="16"/>
  </w:num>
  <w:num w:numId="3" w16cid:durableId="1885285172">
    <w:abstractNumId w:val="18"/>
  </w:num>
  <w:num w:numId="4" w16cid:durableId="2120761437">
    <w:abstractNumId w:val="7"/>
  </w:num>
  <w:num w:numId="5" w16cid:durableId="1021051870">
    <w:abstractNumId w:val="0"/>
  </w:num>
  <w:num w:numId="6" w16cid:durableId="1790932820">
    <w:abstractNumId w:val="17"/>
  </w:num>
  <w:num w:numId="7" w16cid:durableId="598103539">
    <w:abstractNumId w:val="3"/>
  </w:num>
  <w:num w:numId="8" w16cid:durableId="780029478">
    <w:abstractNumId w:val="14"/>
  </w:num>
  <w:num w:numId="9" w16cid:durableId="1581792852">
    <w:abstractNumId w:val="5"/>
  </w:num>
  <w:num w:numId="10" w16cid:durableId="114255888">
    <w:abstractNumId w:val="13"/>
  </w:num>
  <w:num w:numId="11" w16cid:durableId="369111157">
    <w:abstractNumId w:val="10"/>
  </w:num>
  <w:num w:numId="12" w16cid:durableId="1352410539">
    <w:abstractNumId w:val="4"/>
  </w:num>
  <w:num w:numId="13" w16cid:durableId="62684190">
    <w:abstractNumId w:val="11"/>
  </w:num>
  <w:num w:numId="14" w16cid:durableId="287781303">
    <w:abstractNumId w:val="1"/>
  </w:num>
  <w:num w:numId="15" w16cid:durableId="963000423">
    <w:abstractNumId w:val="19"/>
  </w:num>
  <w:num w:numId="16" w16cid:durableId="1248468005">
    <w:abstractNumId w:val="8"/>
    <w:lvlOverride w:ilvl="0">
      <w:startOverride w:val="1"/>
    </w:lvlOverride>
  </w:num>
  <w:num w:numId="17" w16cid:durableId="1875191667">
    <w:abstractNumId w:val="2"/>
  </w:num>
  <w:num w:numId="18" w16cid:durableId="1224095977">
    <w:abstractNumId w:val="6"/>
  </w:num>
  <w:num w:numId="19" w16cid:durableId="954554914">
    <w:abstractNumId w:val="9"/>
  </w:num>
  <w:num w:numId="20" w16cid:durableId="1356151515">
    <w:abstractNumId w:val="8"/>
    <w:lvlOverride w:ilvl="0">
      <w:startOverride w:val="1"/>
    </w:lvlOverride>
  </w:num>
  <w:num w:numId="21" w16cid:durableId="1911573284">
    <w:abstractNumId w:val="12"/>
  </w:num>
  <w:num w:numId="22" w16cid:durableId="1541746852">
    <w:abstractNumId w:val="15"/>
  </w:num>
  <w:num w:numId="23" w16cid:durableId="995960884">
    <w:abstractNumId w:val="8"/>
    <w:lvlOverride w:ilvl="0">
      <w:startOverride w:val="1"/>
    </w:lvlOverride>
  </w:num>
  <w:num w:numId="24" w16cid:durableId="1229917771">
    <w:abstractNumId w:val="8"/>
    <w:lvlOverride w:ilvl="0">
      <w:startOverride w:val="1"/>
    </w:lvlOverride>
  </w:num>
  <w:num w:numId="25" w16cid:durableId="545946545">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proofState w:spelling="clean" w:grammar="clean"/>
  <w:styleLockThe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Q3MTIwNzI1Mzc0M7JU0lEKTi0uzszPAykwNKoFACg+uI8tAAAA"/>
  </w:docVars>
  <w:rsids>
    <w:rsidRoot w:val="00B7574F"/>
    <w:rsid w:val="000022A1"/>
    <w:rsid w:val="00031498"/>
    <w:rsid w:val="000317A4"/>
    <w:rsid w:val="0003620F"/>
    <w:rsid w:val="0004737C"/>
    <w:rsid w:val="000535E2"/>
    <w:rsid w:val="00053DC0"/>
    <w:rsid w:val="0006042D"/>
    <w:rsid w:val="000968D7"/>
    <w:rsid w:val="000974F0"/>
    <w:rsid w:val="000A159E"/>
    <w:rsid w:val="000A4B9D"/>
    <w:rsid w:val="000B0534"/>
    <w:rsid w:val="000B1D90"/>
    <w:rsid w:val="000B62E8"/>
    <w:rsid w:val="000C0803"/>
    <w:rsid w:val="000D2169"/>
    <w:rsid w:val="000E187B"/>
    <w:rsid w:val="000F0903"/>
    <w:rsid w:val="000F5E0F"/>
    <w:rsid w:val="00104E21"/>
    <w:rsid w:val="0010692F"/>
    <w:rsid w:val="001249AE"/>
    <w:rsid w:val="001307B4"/>
    <w:rsid w:val="0013181E"/>
    <w:rsid w:val="001350C5"/>
    <w:rsid w:val="0015564B"/>
    <w:rsid w:val="00157920"/>
    <w:rsid w:val="001602BB"/>
    <w:rsid w:val="00170610"/>
    <w:rsid w:val="00170B34"/>
    <w:rsid w:val="0017157F"/>
    <w:rsid w:val="00176EAB"/>
    <w:rsid w:val="001A6344"/>
    <w:rsid w:val="001C4BD8"/>
    <w:rsid w:val="001C76AB"/>
    <w:rsid w:val="001D449B"/>
    <w:rsid w:val="001E0D7D"/>
    <w:rsid w:val="001E44F0"/>
    <w:rsid w:val="001E5AB4"/>
    <w:rsid w:val="001F344A"/>
    <w:rsid w:val="00201214"/>
    <w:rsid w:val="00204164"/>
    <w:rsid w:val="00207434"/>
    <w:rsid w:val="00207997"/>
    <w:rsid w:val="00222A11"/>
    <w:rsid w:val="00224434"/>
    <w:rsid w:val="00234566"/>
    <w:rsid w:val="00236662"/>
    <w:rsid w:val="00250DB2"/>
    <w:rsid w:val="00256CA6"/>
    <w:rsid w:val="00256D07"/>
    <w:rsid w:val="00264CE4"/>
    <w:rsid w:val="002650FC"/>
    <w:rsid w:val="00267C1F"/>
    <w:rsid w:val="00270C10"/>
    <w:rsid w:val="002949F6"/>
    <w:rsid w:val="002A136E"/>
    <w:rsid w:val="002A5053"/>
    <w:rsid w:val="002A5DEF"/>
    <w:rsid w:val="002B00D2"/>
    <w:rsid w:val="002B49D2"/>
    <w:rsid w:val="002B6C52"/>
    <w:rsid w:val="002C2686"/>
    <w:rsid w:val="002D5792"/>
    <w:rsid w:val="002D6DDD"/>
    <w:rsid w:val="002D7DE2"/>
    <w:rsid w:val="002E5744"/>
    <w:rsid w:val="002F3412"/>
    <w:rsid w:val="002F68FB"/>
    <w:rsid w:val="0030243A"/>
    <w:rsid w:val="00305BE8"/>
    <w:rsid w:val="00320A76"/>
    <w:rsid w:val="0033144D"/>
    <w:rsid w:val="00336980"/>
    <w:rsid w:val="00341F72"/>
    <w:rsid w:val="00342E17"/>
    <w:rsid w:val="0035400F"/>
    <w:rsid w:val="00371311"/>
    <w:rsid w:val="00380087"/>
    <w:rsid w:val="00386EE9"/>
    <w:rsid w:val="00395819"/>
    <w:rsid w:val="00396953"/>
    <w:rsid w:val="003970E9"/>
    <w:rsid w:val="00397ADA"/>
    <w:rsid w:val="003A443C"/>
    <w:rsid w:val="003B19C1"/>
    <w:rsid w:val="003B2233"/>
    <w:rsid w:val="003B6549"/>
    <w:rsid w:val="003D040A"/>
    <w:rsid w:val="003D570B"/>
    <w:rsid w:val="003F1066"/>
    <w:rsid w:val="00406BFF"/>
    <w:rsid w:val="00414D01"/>
    <w:rsid w:val="00427F4C"/>
    <w:rsid w:val="00430925"/>
    <w:rsid w:val="00431075"/>
    <w:rsid w:val="00437E58"/>
    <w:rsid w:val="00442577"/>
    <w:rsid w:val="00445AD6"/>
    <w:rsid w:val="004500DE"/>
    <w:rsid w:val="00452377"/>
    <w:rsid w:val="00457474"/>
    <w:rsid w:val="00464060"/>
    <w:rsid w:val="004737FC"/>
    <w:rsid w:val="00484A1D"/>
    <w:rsid w:val="004870C2"/>
    <w:rsid w:val="004878EB"/>
    <w:rsid w:val="0049708F"/>
    <w:rsid w:val="004977B8"/>
    <w:rsid w:val="004A18F0"/>
    <w:rsid w:val="004B1193"/>
    <w:rsid w:val="004B3594"/>
    <w:rsid w:val="004B5B3F"/>
    <w:rsid w:val="004C675D"/>
    <w:rsid w:val="004D3A4F"/>
    <w:rsid w:val="004E28B0"/>
    <w:rsid w:val="004F22B9"/>
    <w:rsid w:val="004F5589"/>
    <w:rsid w:val="004F78F0"/>
    <w:rsid w:val="005002EC"/>
    <w:rsid w:val="005010D1"/>
    <w:rsid w:val="005025D5"/>
    <w:rsid w:val="005028AD"/>
    <w:rsid w:val="00504503"/>
    <w:rsid w:val="005139DE"/>
    <w:rsid w:val="00515712"/>
    <w:rsid w:val="00516FD8"/>
    <w:rsid w:val="00527EE4"/>
    <w:rsid w:val="00532293"/>
    <w:rsid w:val="00532BF5"/>
    <w:rsid w:val="00545248"/>
    <w:rsid w:val="00557283"/>
    <w:rsid w:val="005702EF"/>
    <w:rsid w:val="005712DE"/>
    <w:rsid w:val="005768CE"/>
    <w:rsid w:val="00581BCC"/>
    <w:rsid w:val="00593CB0"/>
    <w:rsid w:val="0059774A"/>
    <w:rsid w:val="005A048C"/>
    <w:rsid w:val="005A35CD"/>
    <w:rsid w:val="005B4AAB"/>
    <w:rsid w:val="005C2F1C"/>
    <w:rsid w:val="005D5523"/>
    <w:rsid w:val="005E3122"/>
    <w:rsid w:val="005F5BC8"/>
    <w:rsid w:val="006011CE"/>
    <w:rsid w:val="00604A99"/>
    <w:rsid w:val="00606502"/>
    <w:rsid w:val="006131B0"/>
    <w:rsid w:val="006229AE"/>
    <w:rsid w:val="00633A58"/>
    <w:rsid w:val="00647A7A"/>
    <w:rsid w:val="0065252B"/>
    <w:rsid w:val="00654497"/>
    <w:rsid w:val="00657C11"/>
    <w:rsid w:val="00660BDF"/>
    <w:rsid w:val="0066315B"/>
    <w:rsid w:val="0066386B"/>
    <w:rsid w:val="006811F4"/>
    <w:rsid w:val="00684347"/>
    <w:rsid w:val="006861AF"/>
    <w:rsid w:val="006878AB"/>
    <w:rsid w:val="00692760"/>
    <w:rsid w:val="006A31BB"/>
    <w:rsid w:val="006B01D7"/>
    <w:rsid w:val="006B4984"/>
    <w:rsid w:val="006B7D23"/>
    <w:rsid w:val="006D3F52"/>
    <w:rsid w:val="006F08F6"/>
    <w:rsid w:val="00700110"/>
    <w:rsid w:val="00703013"/>
    <w:rsid w:val="00712D0C"/>
    <w:rsid w:val="007155EC"/>
    <w:rsid w:val="0072512B"/>
    <w:rsid w:val="00740D62"/>
    <w:rsid w:val="00741D89"/>
    <w:rsid w:val="00755E02"/>
    <w:rsid w:val="00756C94"/>
    <w:rsid w:val="007611E4"/>
    <w:rsid w:val="007745E7"/>
    <w:rsid w:val="00776416"/>
    <w:rsid w:val="00783F9E"/>
    <w:rsid w:val="007871C3"/>
    <w:rsid w:val="0079653B"/>
    <w:rsid w:val="00797A49"/>
    <w:rsid w:val="007A0EAB"/>
    <w:rsid w:val="007A4DF2"/>
    <w:rsid w:val="007A61B2"/>
    <w:rsid w:val="007A69F0"/>
    <w:rsid w:val="007B2A31"/>
    <w:rsid w:val="007C4BFD"/>
    <w:rsid w:val="007C5198"/>
    <w:rsid w:val="007C53CF"/>
    <w:rsid w:val="007C6B20"/>
    <w:rsid w:val="007E27C7"/>
    <w:rsid w:val="007E348C"/>
    <w:rsid w:val="007E5FFB"/>
    <w:rsid w:val="007F374A"/>
    <w:rsid w:val="007F4AF4"/>
    <w:rsid w:val="00801D99"/>
    <w:rsid w:val="00804358"/>
    <w:rsid w:val="00823EED"/>
    <w:rsid w:val="0082509C"/>
    <w:rsid w:val="008339FF"/>
    <w:rsid w:val="00850947"/>
    <w:rsid w:val="00860B4F"/>
    <w:rsid w:val="00881CFA"/>
    <w:rsid w:val="008876D0"/>
    <w:rsid w:val="00895A9D"/>
    <w:rsid w:val="008A2FA3"/>
    <w:rsid w:val="008A3E91"/>
    <w:rsid w:val="008A6822"/>
    <w:rsid w:val="008B413F"/>
    <w:rsid w:val="008C1F0F"/>
    <w:rsid w:val="008F6FCA"/>
    <w:rsid w:val="00921A3A"/>
    <w:rsid w:val="00924D0B"/>
    <w:rsid w:val="00925205"/>
    <w:rsid w:val="0093260C"/>
    <w:rsid w:val="009329FA"/>
    <w:rsid w:val="00935086"/>
    <w:rsid w:val="009357D9"/>
    <w:rsid w:val="00935F80"/>
    <w:rsid w:val="00937ED8"/>
    <w:rsid w:val="0094314B"/>
    <w:rsid w:val="00960B4A"/>
    <w:rsid w:val="009628AD"/>
    <w:rsid w:val="00970AB6"/>
    <w:rsid w:val="0097341E"/>
    <w:rsid w:val="009B1034"/>
    <w:rsid w:val="009C1231"/>
    <w:rsid w:val="009C241D"/>
    <w:rsid w:val="009C44A6"/>
    <w:rsid w:val="009C48ED"/>
    <w:rsid w:val="009C7BE7"/>
    <w:rsid w:val="009E0D9C"/>
    <w:rsid w:val="009E186B"/>
    <w:rsid w:val="009E2880"/>
    <w:rsid w:val="009E6E0A"/>
    <w:rsid w:val="009F3B1C"/>
    <w:rsid w:val="00A00052"/>
    <w:rsid w:val="00A03896"/>
    <w:rsid w:val="00A044B5"/>
    <w:rsid w:val="00A14190"/>
    <w:rsid w:val="00A14A44"/>
    <w:rsid w:val="00A17671"/>
    <w:rsid w:val="00A17EEB"/>
    <w:rsid w:val="00A22C58"/>
    <w:rsid w:val="00A273CD"/>
    <w:rsid w:val="00A37F98"/>
    <w:rsid w:val="00A51775"/>
    <w:rsid w:val="00A577FD"/>
    <w:rsid w:val="00A61519"/>
    <w:rsid w:val="00A621B0"/>
    <w:rsid w:val="00A8596F"/>
    <w:rsid w:val="00A86DEC"/>
    <w:rsid w:val="00A90F09"/>
    <w:rsid w:val="00A9364F"/>
    <w:rsid w:val="00AA0804"/>
    <w:rsid w:val="00AC6CDC"/>
    <w:rsid w:val="00AE674D"/>
    <w:rsid w:val="00B052C8"/>
    <w:rsid w:val="00B1207F"/>
    <w:rsid w:val="00B242DB"/>
    <w:rsid w:val="00B3325E"/>
    <w:rsid w:val="00B3401C"/>
    <w:rsid w:val="00B53F3F"/>
    <w:rsid w:val="00B5745D"/>
    <w:rsid w:val="00B742C2"/>
    <w:rsid w:val="00B7574F"/>
    <w:rsid w:val="00B80CFE"/>
    <w:rsid w:val="00B8326D"/>
    <w:rsid w:val="00B9119B"/>
    <w:rsid w:val="00B9451F"/>
    <w:rsid w:val="00BD7F2A"/>
    <w:rsid w:val="00BE181A"/>
    <w:rsid w:val="00C032FD"/>
    <w:rsid w:val="00C07D1B"/>
    <w:rsid w:val="00C26716"/>
    <w:rsid w:val="00C356F7"/>
    <w:rsid w:val="00C610B2"/>
    <w:rsid w:val="00C62C77"/>
    <w:rsid w:val="00C63539"/>
    <w:rsid w:val="00C75591"/>
    <w:rsid w:val="00C8605E"/>
    <w:rsid w:val="00CA1E6D"/>
    <w:rsid w:val="00CB4194"/>
    <w:rsid w:val="00CB5476"/>
    <w:rsid w:val="00CC2B71"/>
    <w:rsid w:val="00CC6145"/>
    <w:rsid w:val="00CD4FBE"/>
    <w:rsid w:val="00CE294C"/>
    <w:rsid w:val="00CE4A61"/>
    <w:rsid w:val="00D02228"/>
    <w:rsid w:val="00D033FB"/>
    <w:rsid w:val="00D05B00"/>
    <w:rsid w:val="00D06481"/>
    <w:rsid w:val="00D103E6"/>
    <w:rsid w:val="00D167D0"/>
    <w:rsid w:val="00D16D89"/>
    <w:rsid w:val="00D2123C"/>
    <w:rsid w:val="00D246E3"/>
    <w:rsid w:val="00D30112"/>
    <w:rsid w:val="00D324AD"/>
    <w:rsid w:val="00D34CFA"/>
    <w:rsid w:val="00D36447"/>
    <w:rsid w:val="00D41ED7"/>
    <w:rsid w:val="00D5208F"/>
    <w:rsid w:val="00D53B70"/>
    <w:rsid w:val="00D5424D"/>
    <w:rsid w:val="00D651BC"/>
    <w:rsid w:val="00D70A88"/>
    <w:rsid w:val="00D80AEC"/>
    <w:rsid w:val="00D86368"/>
    <w:rsid w:val="00D87E67"/>
    <w:rsid w:val="00D94018"/>
    <w:rsid w:val="00DA01FB"/>
    <w:rsid w:val="00DA2EA0"/>
    <w:rsid w:val="00DB1242"/>
    <w:rsid w:val="00DB4CBA"/>
    <w:rsid w:val="00DE1A94"/>
    <w:rsid w:val="00DE58CD"/>
    <w:rsid w:val="00DF1CEE"/>
    <w:rsid w:val="00DF5CDE"/>
    <w:rsid w:val="00E17EB8"/>
    <w:rsid w:val="00E23FC2"/>
    <w:rsid w:val="00E303B8"/>
    <w:rsid w:val="00E40D29"/>
    <w:rsid w:val="00E47939"/>
    <w:rsid w:val="00E65CEA"/>
    <w:rsid w:val="00E74CBA"/>
    <w:rsid w:val="00E83C5D"/>
    <w:rsid w:val="00E91BF0"/>
    <w:rsid w:val="00EB653A"/>
    <w:rsid w:val="00ED01FB"/>
    <w:rsid w:val="00EF39AF"/>
    <w:rsid w:val="00F01B81"/>
    <w:rsid w:val="00F065E1"/>
    <w:rsid w:val="00F06FDB"/>
    <w:rsid w:val="00F0785A"/>
    <w:rsid w:val="00F16247"/>
    <w:rsid w:val="00F241F0"/>
    <w:rsid w:val="00F24BBF"/>
    <w:rsid w:val="00F32712"/>
    <w:rsid w:val="00F53D21"/>
    <w:rsid w:val="00F65317"/>
    <w:rsid w:val="00F65C75"/>
    <w:rsid w:val="00F7576F"/>
    <w:rsid w:val="00F95D10"/>
    <w:rsid w:val="00FA14C3"/>
    <w:rsid w:val="00FB1DEF"/>
    <w:rsid w:val="00FB2459"/>
    <w:rsid w:val="00FD3D3E"/>
    <w:rsid w:val="00FE07EC"/>
    <w:rsid w:val="00FE633A"/>
    <w:rsid w:val="00FE7CF1"/>
    <w:rsid w:val="00FF40F4"/>
    <w:rsid w:val="0C9A102C"/>
    <w:rsid w:val="1414EA93"/>
    <w:rsid w:val="17135908"/>
    <w:rsid w:val="178EDB14"/>
    <w:rsid w:val="17D1BDA8"/>
    <w:rsid w:val="1CFDF21C"/>
    <w:rsid w:val="22C35A0D"/>
    <w:rsid w:val="26788116"/>
    <w:rsid w:val="297DA259"/>
    <w:rsid w:val="2D5DA359"/>
    <w:rsid w:val="2E1E05DC"/>
    <w:rsid w:val="327BE217"/>
    <w:rsid w:val="3A95C2C4"/>
    <w:rsid w:val="444C45EB"/>
    <w:rsid w:val="44B8B88F"/>
    <w:rsid w:val="4B2D84A0"/>
    <w:rsid w:val="4C71637D"/>
    <w:rsid w:val="4CEA9732"/>
    <w:rsid w:val="529F5BFC"/>
    <w:rsid w:val="54A5FC4A"/>
    <w:rsid w:val="5FE02293"/>
    <w:rsid w:val="6213CE33"/>
    <w:rsid w:val="70F671BB"/>
    <w:rsid w:val="7174A845"/>
    <w:rsid w:val="7CC772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ADF1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A17EEB"/>
    <w:pPr>
      <w:spacing w:after="240" w:line="240" w:lineRule="auto"/>
    </w:pPr>
    <w:rPr>
      <w:rFonts w:ascii="Arial" w:eastAsia="Calibri" w:hAnsi="Arial" w:cs="Arial"/>
      <w:color w:val="001823"/>
      <w:sz w:val="20"/>
    </w:rPr>
  </w:style>
  <w:style w:type="paragraph" w:styleId="Heading1">
    <w:name w:val="heading 1"/>
    <w:basedOn w:val="Normal"/>
    <w:next w:val="Normal"/>
    <w:link w:val="Heading1Char"/>
    <w:uiPriority w:val="9"/>
    <w:qFormat/>
    <w:rsid w:val="00741D89"/>
    <w:pPr>
      <w:keepNext/>
      <w:keepLines/>
      <w:spacing w:afterLines="60" w:after="144"/>
      <w:outlineLvl w:val="0"/>
    </w:pPr>
    <w:rPr>
      <w:rFonts w:eastAsia="Yu Gothic Light" w:cs="Times New Roman"/>
      <w:bCs/>
      <w:sz w:val="36"/>
      <w:szCs w:val="36"/>
    </w:rPr>
  </w:style>
  <w:style w:type="paragraph" w:styleId="Heading2">
    <w:name w:val="heading 2"/>
    <w:basedOn w:val="Normal"/>
    <w:next w:val="Normal"/>
    <w:link w:val="Heading2Char"/>
    <w:uiPriority w:val="9"/>
    <w:unhideWhenUsed/>
    <w:qFormat/>
    <w:rsid w:val="00741D89"/>
    <w:pPr>
      <w:keepNext/>
      <w:keepLines/>
      <w:spacing w:afterLines="60" w:after="144"/>
      <w:outlineLvl w:val="1"/>
    </w:pPr>
    <w:rPr>
      <w:rFonts w:eastAsia="Yu Gothic Light" w:cs="Times New Roman"/>
      <w:b/>
      <w:color w:val="5E7079"/>
      <w:sz w:val="32"/>
      <w:szCs w:val="24"/>
    </w:rPr>
  </w:style>
  <w:style w:type="paragraph" w:styleId="Heading3">
    <w:name w:val="heading 3"/>
    <w:basedOn w:val="Normal"/>
    <w:next w:val="Normal"/>
    <w:link w:val="Heading3Char"/>
    <w:uiPriority w:val="9"/>
    <w:unhideWhenUsed/>
    <w:qFormat/>
    <w:rsid w:val="00741D89"/>
    <w:pPr>
      <w:keepNext/>
      <w:keepLines/>
      <w:spacing w:afterLines="60" w:after="144"/>
      <w:outlineLvl w:val="2"/>
    </w:pPr>
    <w:rPr>
      <w:rFonts w:eastAsia="Yu Gothic Light" w:cs="Times New Roman"/>
      <w:bCs/>
      <w:sz w:val="28"/>
      <w:szCs w:val="24"/>
    </w:rPr>
  </w:style>
  <w:style w:type="paragraph" w:styleId="Heading4">
    <w:name w:val="heading 4"/>
    <w:basedOn w:val="Normal"/>
    <w:next w:val="Normal"/>
    <w:link w:val="Heading4Char"/>
    <w:uiPriority w:val="9"/>
    <w:unhideWhenUsed/>
    <w:rsid w:val="00741D89"/>
    <w:pPr>
      <w:spacing w:afterLines="60" w:after="144"/>
      <w:outlineLvl w:val="3"/>
    </w:pPr>
    <w:rPr>
      <w:b/>
      <w:bCs/>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41E"/>
    <w:rPr>
      <w:rFonts w:ascii="Arial" w:eastAsia="Yu Gothic Light" w:hAnsi="Arial" w:cs="Times New Roman"/>
      <w:bCs/>
      <w:color w:val="001823"/>
      <w:sz w:val="36"/>
      <w:szCs w:val="36"/>
    </w:rPr>
  </w:style>
  <w:style w:type="paragraph" w:styleId="NoSpacing">
    <w:name w:val="No Spacing"/>
    <w:uiPriority w:val="1"/>
    <w:rsid w:val="0033144D"/>
    <w:pPr>
      <w:spacing w:after="0" w:line="240" w:lineRule="auto"/>
    </w:pPr>
    <w:rPr>
      <w:rFonts w:ascii="Arial" w:hAnsi="Arial"/>
      <w:sz w:val="20"/>
    </w:rPr>
  </w:style>
  <w:style w:type="paragraph" w:styleId="Title">
    <w:name w:val="Title"/>
    <w:basedOn w:val="Normal"/>
    <w:next w:val="Normal"/>
    <w:link w:val="TitleChar"/>
    <w:uiPriority w:val="10"/>
    <w:qFormat/>
    <w:rsid w:val="00741D89"/>
    <w:pPr>
      <w:spacing w:before="960" w:afterLines="60" w:after="144"/>
    </w:pPr>
    <w:rPr>
      <w:rFonts w:eastAsia="Yu Gothic Light" w:cs="Times New Roman"/>
      <w:b/>
      <w:color w:val="DB3725"/>
      <w:spacing w:val="-10"/>
      <w:kern w:val="28"/>
      <w:sz w:val="44"/>
      <w:szCs w:val="56"/>
    </w:rPr>
  </w:style>
  <w:style w:type="character" w:customStyle="1" w:styleId="TitleChar">
    <w:name w:val="Title Char"/>
    <w:basedOn w:val="DefaultParagraphFont"/>
    <w:link w:val="Title"/>
    <w:uiPriority w:val="10"/>
    <w:rsid w:val="00176EAB"/>
    <w:rPr>
      <w:rFonts w:ascii="Arial" w:eastAsia="Yu Gothic Light" w:hAnsi="Arial" w:cs="Times New Roman"/>
      <w:b/>
      <w:color w:val="DB3725"/>
      <w:spacing w:val="-10"/>
      <w:kern w:val="28"/>
      <w:sz w:val="44"/>
      <w:szCs w:val="56"/>
    </w:rPr>
  </w:style>
  <w:style w:type="paragraph" w:customStyle="1" w:styleId="Numberedlist">
    <w:name w:val="Numbered list"/>
    <w:basedOn w:val="ListParagraph"/>
    <w:link w:val="NumberedlistChar"/>
    <w:qFormat/>
    <w:rsid w:val="00437E58"/>
    <w:pPr>
      <w:numPr>
        <w:numId w:val="1"/>
      </w:numPr>
      <w:spacing w:after="60"/>
    </w:pPr>
  </w:style>
  <w:style w:type="character" w:styleId="Hyperlink">
    <w:name w:val="Hyperlink"/>
    <w:basedOn w:val="DefaultParagraphFont"/>
    <w:uiPriority w:val="99"/>
    <w:unhideWhenUsed/>
    <w:rsid w:val="00F7576F"/>
    <w:rPr>
      <w:color w:val="DB3724" w:themeColor="hyperlink"/>
      <w:u w:val="single"/>
    </w:rPr>
  </w:style>
  <w:style w:type="character" w:customStyle="1" w:styleId="ListParagraphChar">
    <w:name w:val="List Paragraph Char"/>
    <w:aliases w:val="Bulleted list Char"/>
    <w:basedOn w:val="DefaultParagraphFont"/>
    <w:link w:val="ListParagraph"/>
    <w:uiPriority w:val="34"/>
    <w:rsid w:val="00B052C8"/>
    <w:rPr>
      <w:rFonts w:ascii="Arial" w:eastAsia="Calibri" w:hAnsi="Arial" w:cs="Arial"/>
      <w:color w:val="001823"/>
      <w:sz w:val="20"/>
    </w:rPr>
  </w:style>
  <w:style w:type="character" w:customStyle="1" w:styleId="NumberedlistChar">
    <w:name w:val="Numbered list Char"/>
    <w:basedOn w:val="ListParagraphChar"/>
    <w:link w:val="Numberedlist"/>
    <w:rsid w:val="00B052C8"/>
    <w:rPr>
      <w:rFonts w:ascii="Arial" w:eastAsia="Calibri" w:hAnsi="Arial" w:cs="Arial"/>
      <w:color w:val="001823"/>
      <w:sz w:val="20"/>
    </w:rPr>
  </w:style>
  <w:style w:type="paragraph" w:styleId="ListParagraph">
    <w:name w:val="List Paragraph"/>
    <w:aliases w:val="Bulleted list"/>
    <w:basedOn w:val="Normal"/>
    <w:link w:val="ListParagraphChar"/>
    <w:uiPriority w:val="34"/>
    <w:qFormat/>
    <w:rsid w:val="00B052C8"/>
    <w:pPr>
      <w:spacing w:after="0"/>
      <w:ind w:left="360" w:hanging="360"/>
    </w:pPr>
  </w:style>
  <w:style w:type="character" w:customStyle="1" w:styleId="Heading2Char">
    <w:name w:val="Heading 2 Char"/>
    <w:basedOn w:val="DefaultParagraphFont"/>
    <w:link w:val="Heading2"/>
    <w:uiPriority w:val="9"/>
    <w:rsid w:val="00A37F98"/>
    <w:rPr>
      <w:rFonts w:ascii="Arial" w:eastAsia="Yu Gothic Light" w:hAnsi="Arial" w:cs="Times New Roman"/>
      <w:b/>
      <w:color w:val="5E7079"/>
      <w:sz w:val="32"/>
      <w:szCs w:val="24"/>
    </w:rPr>
  </w:style>
  <w:style w:type="character" w:customStyle="1" w:styleId="Heading3Char">
    <w:name w:val="Heading 3 Char"/>
    <w:basedOn w:val="DefaultParagraphFont"/>
    <w:link w:val="Heading3"/>
    <w:uiPriority w:val="9"/>
    <w:rsid w:val="00FE07EC"/>
    <w:rPr>
      <w:rFonts w:ascii="Arial" w:eastAsia="Yu Gothic Light" w:hAnsi="Arial" w:cs="Times New Roman"/>
      <w:bCs/>
      <w:color w:val="001823"/>
      <w:sz w:val="28"/>
      <w:szCs w:val="24"/>
    </w:rPr>
  </w:style>
  <w:style w:type="character" w:customStyle="1" w:styleId="Heading4Char">
    <w:name w:val="Heading 4 Char"/>
    <w:basedOn w:val="DefaultParagraphFont"/>
    <w:link w:val="Heading4"/>
    <w:uiPriority w:val="9"/>
    <w:rsid w:val="00A621B0"/>
    <w:rPr>
      <w:rFonts w:ascii="Arial" w:eastAsia="Calibri" w:hAnsi="Arial" w:cs="Arial"/>
      <w:b/>
      <w:bCs/>
      <w:color w:val="001823"/>
      <w:szCs w:val="24"/>
    </w:rPr>
  </w:style>
  <w:style w:type="paragraph" w:styleId="Subtitle">
    <w:name w:val="Subtitle"/>
    <w:basedOn w:val="Normal"/>
    <w:next w:val="Normal"/>
    <w:link w:val="SubtitleChar"/>
    <w:uiPriority w:val="11"/>
    <w:rsid w:val="0033144D"/>
    <w:pPr>
      <w:numPr>
        <w:ilvl w:val="1"/>
      </w:numPr>
    </w:pPr>
    <w:rPr>
      <w:rFonts w:asciiTheme="minorHAnsi" w:eastAsiaTheme="minorEastAsia" w:hAnsiTheme="minorHAnsi"/>
      <w:color w:val="008ACA" w:themeColor="text1" w:themeTint="A5"/>
      <w:spacing w:val="15"/>
      <w:sz w:val="22"/>
    </w:rPr>
  </w:style>
  <w:style w:type="character" w:customStyle="1" w:styleId="SubtitleChar">
    <w:name w:val="Subtitle Char"/>
    <w:basedOn w:val="DefaultParagraphFont"/>
    <w:link w:val="Subtitle"/>
    <w:uiPriority w:val="11"/>
    <w:rsid w:val="0033144D"/>
    <w:rPr>
      <w:rFonts w:eastAsiaTheme="minorEastAsia"/>
      <w:color w:val="008ACA" w:themeColor="text1" w:themeTint="A5"/>
      <w:spacing w:val="15"/>
    </w:rPr>
  </w:style>
  <w:style w:type="character" w:styleId="FollowedHyperlink">
    <w:name w:val="FollowedHyperlink"/>
    <w:basedOn w:val="DefaultParagraphFont"/>
    <w:uiPriority w:val="99"/>
    <w:semiHidden/>
    <w:unhideWhenUsed/>
    <w:rsid w:val="001602BB"/>
    <w:rPr>
      <w:color w:val="A4291A" w:themeColor="followedHyperlink"/>
      <w:u w:val="single"/>
    </w:rPr>
  </w:style>
  <w:style w:type="paragraph" w:styleId="IntenseQuote">
    <w:name w:val="Intense Quote"/>
    <w:basedOn w:val="Normal"/>
    <w:next w:val="Normal"/>
    <w:link w:val="IntenseQuoteChar"/>
    <w:uiPriority w:val="30"/>
    <w:rsid w:val="00A621B0"/>
    <w:pPr>
      <w:pBdr>
        <w:top w:val="single" w:sz="4" w:space="10" w:color="4D3733"/>
        <w:bottom w:val="single" w:sz="4" w:space="10" w:color="4D3733"/>
      </w:pBdr>
      <w:spacing w:before="360" w:after="360"/>
      <w:ind w:left="864" w:right="864"/>
      <w:jc w:val="center"/>
    </w:pPr>
    <w:rPr>
      <w:rFonts w:ascii="Roboto" w:hAnsi="Roboto"/>
      <w:i/>
      <w:iCs/>
      <w:color w:val="018391"/>
      <w:sz w:val="24"/>
    </w:rPr>
  </w:style>
  <w:style w:type="character" w:customStyle="1" w:styleId="IntenseQuoteChar">
    <w:name w:val="Intense Quote Char"/>
    <w:basedOn w:val="DefaultParagraphFont"/>
    <w:link w:val="IntenseQuote"/>
    <w:uiPriority w:val="30"/>
    <w:rsid w:val="00A621B0"/>
    <w:rPr>
      <w:rFonts w:ascii="Roboto" w:hAnsi="Roboto"/>
      <w:i/>
      <w:iCs/>
      <w:color w:val="018391"/>
      <w:sz w:val="24"/>
    </w:rPr>
  </w:style>
  <w:style w:type="character" w:styleId="PlaceholderText">
    <w:name w:val="Placeholder Text"/>
    <w:basedOn w:val="DefaultParagraphFont"/>
    <w:uiPriority w:val="99"/>
    <w:semiHidden/>
    <w:rsid w:val="000C0803"/>
    <w:rPr>
      <w:color w:val="808080"/>
    </w:rPr>
  </w:style>
  <w:style w:type="paragraph" w:styleId="Header">
    <w:name w:val="header"/>
    <w:basedOn w:val="Normal"/>
    <w:link w:val="HeaderChar"/>
    <w:uiPriority w:val="99"/>
    <w:unhideWhenUsed/>
    <w:rsid w:val="00ED01FB"/>
    <w:pPr>
      <w:tabs>
        <w:tab w:val="center" w:pos="4680"/>
        <w:tab w:val="right" w:pos="9360"/>
      </w:tabs>
      <w:spacing w:after="0"/>
    </w:pPr>
  </w:style>
  <w:style w:type="character" w:customStyle="1" w:styleId="HeaderChar">
    <w:name w:val="Header Char"/>
    <w:basedOn w:val="DefaultParagraphFont"/>
    <w:link w:val="Header"/>
    <w:uiPriority w:val="99"/>
    <w:rsid w:val="00ED01FB"/>
    <w:rPr>
      <w:rFonts w:ascii="Arial" w:hAnsi="Arial"/>
      <w:color w:val="4D3733"/>
      <w:sz w:val="20"/>
    </w:rPr>
  </w:style>
  <w:style w:type="paragraph" w:styleId="Footer">
    <w:name w:val="footer"/>
    <w:basedOn w:val="Normal"/>
    <w:link w:val="FooterChar"/>
    <w:uiPriority w:val="99"/>
    <w:unhideWhenUsed/>
    <w:rsid w:val="00ED01FB"/>
    <w:pPr>
      <w:tabs>
        <w:tab w:val="center" w:pos="4680"/>
        <w:tab w:val="right" w:pos="9360"/>
      </w:tabs>
      <w:spacing w:after="0"/>
    </w:pPr>
  </w:style>
  <w:style w:type="character" w:customStyle="1" w:styleId="FooterChar">
    <w:name w:val="Footer Char"/>
    <w:basedOn w:val="DefaultParagraphFont"/>
    <w:link w:val="Footer"/>
    <w:uiPriority w:val="99"/>
    <w:rsid w:val="00ED01FB"/>
    <w:rPr>
      <w:rFonts w:ascii="Arial" w:hAnsi="Arial"/>
      <w:color w:val="4D3733"/>
      <w:sz w:val="20"/>
    </w:rPr>
  </w:style>
  <w:style w:type="table" w:styleId="TableGrid">
    <w:name w:val="Table Grid"/>
    <w:basedOn w:val="TableNormal"/>
    <w:uiPriority w:val="39"/>
    <w:rsid w:val="007A0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F24BBF"/>
  </w:style>
  <w:style w:type="character" w:customStyle="1" w:styleId="eop">
    <w:name w:val="eop"/>
    <w:basedOn w:val="DefaultParagraphFont"/>
    <w:rsid w:val="00F24BBF"/>
  </w:style>
  <w:style w:type="paragraph" w:styleId="NormalWeb">
    <w:name w:val="Normal (Web)"/>
    <w:basedOn w:val="Normal"/>
    <w:uiPriority w:val="99"/>
    <w:unhideWhenUsed/>
    <w:rsid w:val="00F24BBF"/>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rsid w:val="004B5B3F"/>
    <w:rPr>
      <w:b/>
      <w:bCs/>
    </w:rPr>
  </w:style>
  <w:style w:type="character" w:styleId="Emphasis">
    <w:name w:val="Emphasis"/>
    <w:basedOn w:val="DefaultParagraphFont"/>
    <w:uiPriority w:val="20"/>
    <w:rsid w:val="00396953"/>
    <w:rPr>
      <w:i/>
      <w:iCs/>
    </w:rPr>
  </w:style>
  <w:style w:type="paragraph" w:styleId="TOCHeading">
    <w:name w:val="TOC Heading"/>
    <w:basedOn w:val="Heading1"/>
    <w:next w:val="Normal"/>
    <w:uiPriority w:val="39"/>
    <w:unhideWhenUsed/>
    <w:qFormat/>
    <w:rsid w:val="009628AD"/>
    <w:pPr>
      <w:spacing w:before="240" w:after="0" w:line="259" w:lineRule="auto"/>
      <w:outlineLvl w:val="9"/>
    </w:pPr>
    <w:rPr>
      <w:rFonts w:asciiTheme="majorHAnsi" w:hAnsiTheme="majorHAnsi"/>
      <w:b/>
      <w:color w:val="0F252E" w:themeColor="accent1" w:themeShade="BF"/>
    </w:rPr>
  </w:style>
  <w:style w:type="paragraph" w:styleId="TOC1">
    <w:name w:val="toc 1"/>
    <w:basedOn w:val="Normal"/>
    <w:next w:val="Normal"/>
    <w:autoRedefine/>
    <w:uiPriority w:val="39"/>
    <w:unhideWhenUsed/>
    <w:rsid w:val="009628AD"/>
    <w:pPr>
      <w:spacing w:after="100"/>
    </w:pPr>
  </w:style>
  <w:style w:type="paragraph" w:styleId="TOC2">
    <w:name w:val="toc 2"/>
    <w:basedOn w:val="Normal"/>
    <w:next w:val="Normal"/>
    <w:autoRedefine/>
    <w:uiPriority w:val="39"/>
    <w:unhideWhenUsed/>
    <w:rsid w:val="009628AD"/>
    <w:pPr>
      <w:spacing w:after="100"/>
      <w:ind w:left="200"/>
    </w:pPr>
  </w:style>
  <w:style w:type="paragraph" w:styleId="TOC3">
    <w:name w:val="toc 3"/>
    <w:basedOn w:val="Normal"/>
    <w:next w:val="Normal"/>
    <w:autoRedefine/>
    <w:uiPriority w:val="39"/>
    <w:unhideWhenUsed/>
    <w:rsid w:val="00F53D21"/>
    <w:pPr>
      <w:spacing w:after="100"/>
      <w:ind w:left="400"/>
    </w:pPr>
  </w:style>
  <w:style w:type="paragraph" w:styleId="BalloonText">
    <w:name w:val="Balloon Text"/>
    <w:basedOn w:val="Normal"/>
    <w:link w:val="BalloonTextChar"/>
    <w:uiPriority w:val="99"/>
    <w:semiHidden/>
    <w:unhideWhenUsed/>
    <w:rsid w:val="0045747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7474"/>
    <w:rPr>
      <w:rFonts w:ascii="Segoe UI" w:hAnsi="Segoe UI" w:cs="Segoe UI"/>
      <w:color w:val="5E7079" w:themeColor="background1"/>
      <w:sz w:val="18"/>
      <w:szCs w:val="18"/>
    </w:rPr>
  </w:style>
  <w:style w:type="character" w:styleId="CommentReference">
    <w:name w:val="annotation reference"/>
    <w:basedOn w:val="DefaultParagraphFont"/>
    <w:uiPriority w:val="99"/>
    <w:semiHidden/>
    <w:unhideWhenUsed/>
    <w:rsid w:val="0049708F"/>
    <w:rPr>
      <w:sz w:val="16"/>
      <w:szCs w:val="16"/>
    </w:rPr>
  </w:style>
  <w:style w:type="paragraph" w:styleId="CommentText">
    <w:name w:val="annotation text"/>
    <w:basedOn w:val="Normal"/>
    <w:link w:val="CommentTextChar"/>
    <w:uiPriority w:val="99"/>
    <w:unhideWhenUsed/>
    <w:rsid w:val="0049708F"/>
    <w:rPr>
      <w:szCs w:val="20"/>
    </w:rPr>
  </w:style>
  <w:style w:type="character" w:customStyle="1" w:styleId="CommentTextChar">
    <w:name w:val="Comment Text Char"/>
    <w:basedOn w:val="DefaultParagraphFont"/>
    <w:link w:val="CommentText"/>
    <w:uiPriority w:val="99"/>
    <w:rsid w:val="0049708F"/>
    <w:rPr>
      <w:rFonts w:ascii="Arial" w:hAnsi="Arial"/>
      <w:color w:val="5E7079" w:themeColor="background1"/>
      <w:sz w:val="20"/>
      <w:szCs w:val="20"/>
    </w:rPr>
  </w:style>
  <w:style w:type="paragraph" w:styleId="CommentSubject">
    <w:name w:val="annotation subject"/>
    <w:basedOn w:val="CommentText"/>
    <w:next w:val="CommentText"/>
    <w:link w:val="CommentSubjectChar"/>
    <w:uiPriority w:val="99"/>
    <w:semiHidden/>
    <w:unhideWhenUsed/>
    <w:rsid w:val="0049708F"/>
    <w:rPr>
      <w:b/>
      <w:bCs/>
    </w:rPr>
  </w:style>
  <w:style w:type="character" w:customStyle="1" w:styleId="CommentSubjectChar">
    <w:name w:val="Comment Subject Char"/>
    <w:basedOn w:val="CommentTextChar"/>
    <w:link w:val="CommentSubject"/>
    <w:uiPriority w:val="99"/>
    <w:semiHidden/>
    <w:rsid w:val="0049708F"/>
    <w:rPr>
      <w:rFonts w:ascii="Arial" w:hAnsi="Arial"/>
      <w:b/>
      <w:bCs/>
      <w:color w:val="5E7079" w:themeColor="background1"/>
      <w:sz w:val="20"/>
      <w:szCs w:val="20"/>
    </w:rPr>
  </w:style>
  <w:style w:type="paragraph" w:customStyle="1" w:styleId="Tabletext">
    <w:name w:val="Table text"/>
    <w:basedOn w:val="Normal"/>
    <w:link w:val="TabletextChar"/>
    <w:qFormat/>
    <w:rsid w:val="00437E58"/>
    <w:pPr>
      <w:spacing w:after="60"/>
    </w:pPr>
  </w:style>
  <w:style w:type="character" w:customStyle="1" w:styleId="TabletextChar">
    <w:name w:val="Table text Char"/>
    <w:basedOn w:val="DefaultParagraphFont"/>
    <w:link w:val="Tabletext"/>
    <w:rsid w:val="008339FF"/>
    <w:rPr>
      <w:rFonts w:ascii="Arial" w:eastAsia="Calibri" w:hAnsi="Arial" w:cs="Arial"/>
      <w:color w:val="001823"/>
      <w:sz w:val="20"/>
    </w:rPr>
  </w:style>
  <w:style w:type="character" w:styleId="UnresolvedMention">
    <w:name w:val="Unresolved Mention"/>
    <w:basedOn w:val="DefaultParagraphFont"/>
    <w:uiPriority w:val="99"/>
    <w:unhideWhenUsed/>
    <w:rsid w:val="005C2F1C"/>
    <w:rPr>
      <w:color w:val="605E5C"/>
      <w:shd w:val="clear" w:color="auto" w:fill="E1DFDD"/>
    </w:rPr>
  </w:style>
  <w:style w:type="character" w:styleId="Mention">
    <w:name w:val="Mention"/>
    <w:basedOn w:val="DefaultParagraphFont"/>
    <w:uiPriority w:val="99"/>
    <w:unhideWhenUsed/>
    <w:rsid w:val="005C2F1C"/>
    <w:rPr>
      <w:color w:val="2B579A"/>
      <w:shd w:val="clear" w:color="auto" w:fill="E1DFDD"/>
    </w:rPr>
  </w:style>
  <w:style w:type="paragraph" w:customStyle="1" w:styleId="tabletext--singleorlastline">
    <w:name w:val="table text--single or last line"/>
    <w:basedOn w:val="Tabletext"/>
    <w:link w:val="tabletext--singleorlastlineChar"/>
    <w:qFormat/>
    <w:rsid w:val="008339FF"/>
    <w:pPr>
      <w:spacing w:after="0"/>
    </w:pPr>
  </w:style>
  <w:style w:type="character" w:customStyle="1" w:styleId="tabletext--singleorlastlineChar">
    <w:name w:val="table text--single or last line Char"/>
    <w:basedOn w:val="TabletextChar"/>
    <w:link w:val="tabletext--singleorlastline"/>
    <w:rsid w:val="008339FF"/>
    <w:rPr>
      <w:rFonts w:ascii="Arial" w:eastAsia="Calibri" w:hAnsi="Arial" w:cs="Arial"/>
      <w:color w:val="001823" w:themeColor="text1"/>
      <w:sz w:val="20"/>
    </w:rPr>
  </w:style>
  <w:style w:type="paragraph" w:customStyle="1" w:styleId="OutlineLevel1">
    <w:name w:val="Outline Level 1"/>
    <w:basedOn w:val="Numberedlist"/>
    <w:link w:val="OutlineLevel1Char"/>
    <w:qFormat/>
    <w:rsid w:val="00437E58"/>
    <w:pPr>
      <w:numPr>
        <w:numId w:val="0"/>
      </w:numPr>
      <w:ind w:left="360" w:hanging="360"/>
    </w:pPr>
  </w:style>
  <w:style w:type="paragraph" w:customStyle="1" w:styleId="OutlineLevel2">
    <w:name w:val="Outline Level 2"/>
    <w:basedOn w:val="ListParagraph"/>
    <w:link w:val="OutlineLevel2Char"/>
    <w:qFormat/>
    <w:rsid w:val="007E27C7"/>
    <w:pPr>
      <w:numPr>
        <w:ilvl w:val="1"/>
        <w:numId w:val="18"/>
      </w:numPr>
      <w:spacing w:after="60"/>
    </w:pPr>
  </w:style>
  <w:style w:type="character" w:customStyle="1" w:styleId="OutlineLevel1Char">
    <w:name w:val="Outline Level 1 Char"/>
    <w:basedOn w:val="NumberedlistChar"/>
    <w:link w:val="OutlineLevel1"/>
    <w:rsid w:val="007E27C7"/>
    <w:rPr>
      <w:rFonts w:ascii="Arial" w:eastAsia="Calibri" w:hAnsi="Arial" w:cs="Arial"/>
      <w:color w:val="001823"/>
      <w:sz w:val="20"/>
    </w:rPr>
  </w:style>
  <w:style w:type="paragraph" w:customStyle="1" w:styleId="OutlineLevel3">
    <w:name w:val="Outline Level 3"/>
    <w:basedOn w:val="ListParagraph"/>
    <w:link w:val="OutlineLevel3Char"/>
    <w:qFormat/>
    <w:rsid w:val="007E27C7"/>
    <w:pPr>
      <w:numPr>
        <w:ilvl w:val="2"/>
        <w:numId w:val="17"/>
      </w:numPr>
      <w:spacing w:after="60"/>
    </w:pPr>
  </w:style>
  <w:style w:type="character" w:customStyle="1" w:styleId="OutlineLevel2Char">
    <w:name w:val="Outline Level 2 Char"/>
    <w:basedOn w:val="OutlineLevel1Char"/>
    <w:link w:val="OutlineLevel2"/>
    <w:rsid w:val="007E27C7"/>
    <w:rPr>
      <w:rFonts w:ascii="Arial" w:eastAsia="Calibri" w:hAnsi="Arial" w:cs="Arial"/>
      <w:color w:val="001823" w:themeColor="text1"/>
      <w:sz w:val="20"/>
    </w:rPr>
  </w:style>
  <w:style w:type="character" w:customStyle="1" w:styleId="OutlineLevel3Char">
    <w:name w:val="Outline Level 3 Char"/>
    <w:basedOn w:val="OutlineLevel2Char"/>
    <w:link w:val="OutlineLevel3"/>
    <w:rsid w:val="007E27C7"/>
    <w:rPr>
      <w:rFonts w:ascii="Arial" w:eastAsia="Calibri" w:hAnsi="Arial" w:cs="Arial"/>
      <w:color w:val="001823" w:themeColor="text1"/>
      <w:sz w:val="20"/>
    </w:rPr>
  </w:style>
  <w:style w:type="paragraph" w:customStyle="1" w:styleId="OutlineLevel4">
    <w:name w:val="Outline Level 4"/>
    <w:basedOn w:val="ListParagraph"/>
    <w:link w:val="OutlineLevel4Char"/>
    <w:qFormat/>
    <w:rsid w:val="00B052C8"/>
    <w:pPr>
      <w:numPr>
        <w:ilvl w:val="3"/>
        <w:numId w:val="17"/>
      </w:numPr>
    </w:pPr>
  </w:style>
  <w:style w:type="character" w:customStyle="1" w:styleId="OutlineLevel4Char">
    <w:name w:val="Outline Level 4 Char"/>
    <w:basedOn w:val="OutlineLevel3Char"/>
    <w:link w:val="OutlineLevel4"/>
    <w:rsid w:val="00B052C8"/>
    <w:rPr>
      <w:rFonts w:ascii="Arial" w:eastAsia="Calibri" w:hAnsi="Arial" w:cs="Arial"/>
      <w:color w:val="001823" w:themeColor="text1"/>
      <w:sz w:val="20"/>
    </w:rPr>
  </w:style>
  <w:style w:type="paragraph" w:customStyle="1" w:styleId="OutlineLevel5">
    <w:name w:val="Outline Level 5"/>
    <w:basedOn w:val="ListParagraph"/>
    <w:link w:val="OutlineLevel5Char"/>
    <w:qFormat/>
    <w:rsid w:val="007E27C7"/>
    <w:pPr>
      <w:numPr>
        <w:ilvl w:val="4"/>
        <w:numId w:val="17"/>
      </w:numPr>
      <w:spacing w:after="60"/>
    </w:pPr>
  </w:style>
  <w:style w:type="character" w:customStyle="1" w:styleId="OutlineLevel5Char">
    <w:name w:val="Outline Level 5 Char"/>
    <w:basedOn w:val="OutlineLevel4Char"/>
    <w:link w:val="OutlineLevel5"/>
    <w:rsid w:val="007E27C7"/>
    <w:rPr>
      <w:rFonts w:ascii="Arial" w:eastAsia="Calibri" w:hAnsi="Arial" w:cs="Arial"/>
      <w:color w:val="001823" w:themeColor="text1"/>
      <w:sz w:val="20"/>
    </w:rPr>
  </w:style>
  <w:style w:type="paragraph" w:customStyle="1" w:styleId="OutlineLevel6">
    <w:name w:val="Outline Level 6"/>
    <w:basedOn w:val="ListParagraph"/>
    <w:link w:val="OutlineLevel6Char"/>
    <w:qFormat/>
    <w:rsid w:val="007E27C7"/>
    <w:pPr>
      <w:numPr>
        <w:ilvl w:val="5"/>
        <w:numId w:val="17"/>
      </w:numPr>
      <w:spacing w:after="60"/>
    </w:pPr>
  </w:style>
  <w:style w:type="character" w:customStyle="1" w:styleId="OutlineLevel6Char">
    <w:name w:val="Outline Level 6 Char"/>
    <w:basedOn w:val="OutlineLevel5Char"/>
    <w:link w:val="OutlineLevel6"/>
    <w:rsid w:val="007E27C7"/>
    <w:rPr>
      <w:rFonts w:ascii="Arial" w:eastAsia="Calibri" w:hAnsi="Arial" w:cs="Arial"/>
      <w:color w:val="001823" w:themeColor="text1"/>
      <w:sz w:val="20"/>
    </w:rPr>
  </w:style>
  <w:style w:type="paragraph" w:customStyle="1" w:styleId="Bulletedlist2">
    <w:name w:val="Bulleted list 2"/>
    <w:basedOn w:val="ListParagraph"/>
    <w:link w:val="Bulletedlist2Char"/>
    <w:qFormat/>
    <w:rsid w:val="00264CE4"/>
    <w:pPr>
      <w:ind w:left="1080"/>
    </w:pPr>
  </w:style>
  <w:style w:type="character" w:customStyle="1" w:styleId="Bulletedlist2Char">
    <w:name w:val="Bulleted list 2 Char"/>
    <w:basedOn w:val="ListParagraphChar"/>
    <w:link w:val="Bulletedlist2"/>
    <w:rsid w:val="00264CE4"/>
    <w:rPr>
      <w:rFonts w:ascii="Arial" w:eastAsia="Calibri" w:hAnsi="Arial" w:cs="Arial"/>
      <w:color w:val="001823"/>
      <w:sz w:val="20"/>
    </w:rPr>
  </w:style>
  <w:style w:type="paragraph" w:customStyle="1" w:styleId="Bulletedlistlevel3">
    <w:name w:val="Bulleted list level 3"/>
    <w:basedOn w:val="Bulletedlist2"/>
    <w:link w:val="Bulletedlistlevel3Char"/>
    <w:qFormat/>
    <w:rsid w:val="007E27C7"/>
    <w:pPr>
      <w:ind w:left="1800"/>
    </w:pPr>
  </w:style>
  <w:style w:type="character" w:customStyle="1" w:styleId="Bulletedlistlevel3Char">
    <w:name w:val="Bulleted list level 3 Char"/>
    <w:basedOn w:val="Bulletedlist2Char"/>
    <w:link w:val="Bulletedlistlevel3"/>
    <w:rsid w:val="007E27C7"/>
    <w:rPr>
      <w:rFonts w:ascii="Arial" w:eastAsia="Calibri" w:hAnsi="Arial" w:cs="Arial"/>
      <w:color w:val="001823"/>
      <w:sz w:val="20"/>
    </w:rPr>
  </w:style>
  <w:style w:type="paragraph" w:customStyle="1" w:styleId="Copyrightfooter">
    <w:name w:val="Copyright footer"/>
    <w:basedOn w:val="Footer"/>
    <w:link w:val="CopyrightfooterChar"/>
    <w:qFormat/>
    <w:rsid w:val="00F065E1"/>
    <w:pPr>
      <w:jc w:val="center"/>
    </w:pPr>
    <w:rPr>
      <w:sz w:val="16"/>
      <w:szCs w:val="18"/>
    </w:rPr>
  </w:style>
  <w:style w:type="paragraph" w:customStyle="1" w:styleId="marginheader">
    <w:name w:val="margin header"/>
    <w:basedOn w:val="Normal"/>
    <w:link w:val="marginheaderChar"/>
    <w:qFormat/>
    <w:rsid w:val="00F065E1"/>
    <w:pPr>
      <w:spacing w:after="0"/>
      <w:jc w:val="right"/>
    </w:pPr>
  </w:style>
  <w:style w:type="character" w:customStyle="1" w:styleId="CopyrightfooterChar">
    <w:name w:val="Copyright footer Char"/>
    <w:basedOn w:val="FooterChar"/>
    <w:link w:val="Copyrightfooter"/>
    <w:rsid w:val="00F065E1"/>
    <w:rPr>
      <w:rFonts w:ascii="Arial" w:eastAsia="Calibri" w:hAnsi="Arial" w:cs="Arial"/>
      <w:color w:val="001823"/>
      <w:sz w:val="16"/>
      <w:szCs w:val="18"/>
    </w:rPr>
  </w:style>
  <w:style w:type="character" w:customStyle="1" w:styleId="marginheaderChar">
    <w:name w:val="margin header Char"/>
    <w:basedOn w:val="DefaultParagraphFont"/>
    <w:link w:val="marginheader"/>
    <w:rsid w:val="00F065E1"/>
    <w:rPr>
      <w:rFonts w:ascii="Arial" w:eastAsia="Calibri" w:hAnsi="Arial" w:cs="Arial"/>
      <w:color w:val="001823"/>
      <w:sz w:val="20"/>
    </w:rPr>
  </w:style>
  <w:style w:type="paragraph" w:customStyle="1" w:styleId="AssignmentsLevel1">
    <w:name w:val="Assignments Level 1"/>
    <w:basedOn w:val="Normal"/>
    <w:link w:val="AssignmentsLevel1Char"/>
    <w:qFormat/>
    <w:rsid w:val="003B6549"/>
    <w:pPr>
      <w:widowControl w:val="0"/>
      <w:spacing w:after="0"/>
    </w:pPr>
    <w:rPr>
      <w:rFonts w:eastAsia="Times New Roman"/>
      <w:color w:val="auto"/>
      <w:szCs w:val="20"/>
    </w:rPr>
  </w:style>
  <w:style w:type="character" w:customStyle="1" w:styleId="AssignmentsLevel1Char">
    <w:name w:val="Assignments Level 1 Char"/>
    <w:link w:val="AssignmentsLevel1"/>
    <w:rsid w:val="003B6549"/>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737010">
      <w:bodyDiv w:val="1"/>
      <w:marLeft w:val="0"/>
      <w:marRight w:val="0"/>
      <w:marTop w:val="0"/>
      <w:marBottom w:val="0"/>
      <w:divBdr>
        <w:top w:val="none" w:sz="0" w:space="0" w:color="auto"/>
        <w:left w:val="none" w:sz="0" w:space="0" w:color="auto"/>
        <w:bottom w:val="none" w:sz="0" w:space="0" w:color="auto"/>
        <w:right w:val="none" w:sz="0" w:space="0" w:color="auto"/>
      </w:divBdr>
      <w:divsChild>
        <w:div w:id="1912078647">
          <w:marLeft w:val="0"/>
          <w:marRight w:val="0"/>
          <w:marTop w:val="0"/>
          <w:marBottom w:val="0"/>
          <w:divBdr>
            <w:top w:val="none" w:sz="0" w:space="0" w:color="auto"/>
            <w:left w:val="none" w:sz="0" w:space="0" w:color="auto"/>
            <w:bottom w:val="none" w:sz="0" w:space="0" w:color="auto"/>
            <w:right w:val="none" w:sz="0" w:space="0" w:color="auto"/>
          </w:divBdr>
          <w:divsChild>
            <w:div w:id="1722945016">
              <w:marLeft w:val="0"/>
              <w:marRight w:val="0"/>
              <w:marTop w:val="30"/>
              <w:marBottom w:val="30"/>
              <w:divBdr>
                <w:top w:val="none" w:sz="0" w:space="0" w:color="auto"/>
                <w:left w:val="none" w:sz="0" w:space="0" w:color="auto"/>
                <w:bottom w:val="none" w:sz="0" w:space="0" w:color="auto"/>
                <w:right w:val="none" w:sz="0" w:space="0" w:color="auto"/>
              </w:divBdr>
              <w:divsChild>
                <w:div w:id="17968243">
                  <w:marLeft w:val="0"/>
                  <w:marRight w:val="0"/>
                  <w:marTop w:val="0"/>
                  <w:marBottom w:val="0"/>
                  <w:divBdr>
                    <w:top w:val="none" w:sz="0" w:space="0" w:color="auto"/>
                    <w:left w:val="none" w:sz="0" w:space="0" w:color="auto"/>
                    <w:bottom w:val="none" w:sz="0" w:space="0" w:color="auto"/>
                    <w:right w:val="none" w:sz="0" w:space="0" w:color="auto"/>
                  </w:divBdr>
                  <w:divsChild>
                    <w:div w:id="995181513">
                      <w:marLeft w:val="0"/>
                      <w:marRight w:val="0"/>
                      <w:marTop w:val="0"/>
                      <w:marBottom w:val="0"/>
                      <w:divBdr>
                        <w:top w:val="none" w:sz="0" w:space="0" w:color="auto"/>
                        <w:left w:val="none" w:sz="0" w:space="0" w:color="auto"/>
                        <w:bottom w:val="none" w:sz="0" w:space="0" w:color="auto"/>
                        <w:right w:val="none" w:sz="0" w:space="0" w:color="auto"/>
                      </w:divBdr>
                    </w:div>
                  </w:divsChild>
                </w:div>
                <w:div w:id="144324693">
                  <w:marLeft w:val="0"/>
                  <w:marRight w:val="0"/>
                  <w:marTop w:val="0"/>
                  <w:marBottom w:val="0"/>
                  <w:divBdr>
                    <w:top w:val="none" w:sz="0" w:space="0" w:color="auto"/>
                    <w:left w:val="none" w:sz="0" w:space="0" w:color="auto"/>
                    <w:bottom w:val="none" w:sz="0" w:space="0" w:color="auto"/>
                    <w:right w:val="none" w:sz="0" w:space="0" w:color="auto"/>
                  </w:divBdr>
                  <w:divsChild>
                    <w:div w:id="981613969">
                      <w:marLeft w:val="0"/>
                      <w:marRight w:val="0"/>
                      <w:marTop w:val="0"/>
                      <w:marBottom w:val="0"/>
                      <w:divBdr>
                        <w:top w:val="none" w:sz="0" w:space="0" w:color="auto"/>
                        <w:left w:val="none" w:sz="0" w:space="0" w:color="auto"/>
                        <w:bottom w:val="none" w:sz="0" w:space="0" w:color="auto"/>
                        <w:right w:val="none" w:sz="0" w:space="0" w:color="auto"/>
                      </w:divBdr>
                    </w:div>
                  </w:divsChild>
                </w:div>
                <w:div w:id="237178097">
                  <w:marLeft w:val="0"/>
                  <w:marRight w:val="0"/>
                  <w:marTop w:val="0"/>
                  <w:marBottom w:val="0"/>
                  <w:divBdr>
                    <w:top w:val="none" w:sz="0" w:space="0" w:color="auto"/>
                    <w:left w:val="none" w:sz="0" w:space="0" w:color="auto"/>
                    <w:bottom w:val="none" w:sz="0" w:space="0" w:color="auto"/>
                    <w:right w:val="none" w:sz="0" w:space="0" w:color="auto"/>
                  </w:divBdr>
                  <w:divsChild>
                    <w:div w:id="1733850180">
                      <w:marLeft w:val="0"/>
                      <w:marRight w:val="0"/>
                      <w:marTop w:val="0"/>
                      <w:marBottom w:val="0"/>
                      <w:divBdr>
                        <w:top w:val="none" w:sz="0" w:space="0" w:color="auto"/>
                        <w:left w:val="none" w:sz="0" w:space="0" w:color="auto"/>
                        <w:bottom w:val="none" w:sz="0" w:space="0" w:color="auto"/>
                        <w:right w:val="none" w:sz="0" w:space="0" w:color="auto"/>
                      </w:divBdr>
                    </w:div>
                  </w:divsChild>
                </w:div>
                <w:div w:id="537158139">
                  <w:marLeft w:val="0"/>
                  <w:marRight w:val="0"/>
                  <w:marTop w:val="0"/>
                  <w:marBottom w:val="0"/>
                  <w:divBdr>
                    <w:top w:val="none" w:sz="0" w:space="0" w:color="auto"/>
                    <w:left w:val="none" w:sz="0" w:space="0" w:color="auto"/>
                    <w:bottom w:val="none" w:sz="0" w:space="0" w:color="auto"/>
                    <w:right w:val="none" w:sz="0" w:space="0" w:color="auto"/>
                  </w:divBdr>
                  <w:divsChild>
                    <w:div w:id="2096434371">
                      <w:marLeft w:val="0"/>
                      <w:marRight w:val="0"/>
                      <w:marTop w:val="0"/>
                      <w:marBottom w:val="0"/>
                      <w:divBdr>
                        <w:top w:val="none" w:sz="0" w:space="0" w:color="auto"/>
                        <w:left w:val="none" w:sz="0" w:space="0" w:color="auto"/>
                        <w:bottom w:val="none" w:sz="0" w:space="0" w:color="auto"/>
                        <w:right w:val="none" w:sz="0" w:space="0" w:color="auto"/>
                      </w:divBdr>
                    </w:div>
                  </w:divsChild>
                </w:div>
                <w:div w:id="580212459">
                  <w:marLeft w:val="0"/>
                  <w:marRight w:val="0"/>
                  <w:marTop w:val="0"/>
                  <w:marBottom w:val="0"/>
                  <w:divBdr>
                    <w:top w:val="none" w:sz="0" w:space="0" w:color="auto"/>
                    <w:left w:val="none" w:sz="0" w:space="0" w:color="auto"/>
                    <w:bottom w:val="none" w:sz="0" w:space="0" w:color="auto"/>
                    <w:right w:val="none" w:sz="0" w:space="0" w:color="auto"/>
                  </w:divBdr>
                  <w:divsChild>
                    <w:div w:id="1409619647">
                      <w:marLeft w:val="0"/>
                      <w:marRight w:val="0"/>
                      <w:marTop w:val="0"/>
                      <w:marBottom w:val="0"/>
                      <w:divBdr>
                        <w:top w:val="none" w:sz="0" w:space="0" w:color="auto"/>
                        <w:left w:val="none" w:sz="0" w:space="0" w:color="auto"/>
                        <w:bottom w:val="none" w:sz="0" w:space="0" w:color="auto"/>
                        <w:right w:val="none" w:sz="0" w:space="0" w:color="auto"/>
                      </w:divBdr>
                    </w:div>
                  </w:divsChild>
                </w:div>
                <w:div w:id="640581511">
                  <w:marLeft w:val="0"/>
                  <w:marRight w:val="0"/>
                  <w:marTop w:val="0"/>
                  <w:marBottom w:val="0"/>
                  <w:divBdr>
                    <w:top w:val="none" w:sz="0" w:space="0" w:color="auto"/>
                    <w:left w:val="none" w:sz="0" w:space="0" w:color="auto"/>
                    <w:bottom w:val="none" w:sz="0" w:space="0" w:color="auto"/>
                    <w:right w:val="none" w:sz="0" w:space="0" w:color="auto"/>
                  </w:divBdr>
                  <w:divsChild>
                    <w:div w:id="65349182">
                      <w:marLeft w:val="0"/>
                      <w:marRight w:val="0"/>
                      <w:marTop w:val="0"/>
                      <w:marBottom w:val="0"/>
                      <w:divBdr>
                        <w:top w:val="none" w:sz="0" w:space="0" w:color="auto"/>
                        <w:left w:val="none" w:sz="0" w:space="0" w:color="auto"/>
                        <w:bottom w:val="none" w:sz="0" w:space="0" w:color="auto"/>
                        <w:right w:val="none" w:sz="0" w:space="0" w:color="auto"/>
                      </w:divBdr>
                    </w:div>
                  </w:divsChild>
                </w:div>
                <w:div w:id="1082144781">
                  <w:marLeft w:val="0"/>
                  <w:marRight w:val="0"/>
                  <w:marTop w:val="0"/>
                  <w:marBottom w:val="0"/>
                  <w:divBdr>
                    <w:top w:val="none" w:sz="0" w:space="0" w:color="auto"/>
                    <w:left w:val="none" w:sz="0" w:space="0" w:color="auto"/>
                    <w:bottom w:val="none" w:sz="0" w:space="0" w:color="auto"/>
                    <w:right w:val="none" w:sz="0" w:space="0" w:color="auto"/>
                  </w:divBdr>
                  <w:divsChild>
                    <w:div w:id="1522163410">
                      <w:marLeft w:val="0"/>
                      <w:marRight w:val="0"/>
                      <w:marTop w:val="0"/>
                      <w:marBottom w:val="0"/>
                      <w:divBdr>
                        <w:top w:val="none" w:sz="0" w:space="0" w:color="auto"/>
                        <w:left w:val="none" w:sz="0" w:space="0" w:color="auto"/>
                        <w:bottom w:val="none" w:sz="0" w:space="0" w:color="auto"/>
                        <w:right w:val="none" w:sz="0" w:space="0" w:color="auto"/>
                      </w:divBdr>
                    </w:div>
                  </w:divsChild>
                </w:div>
                <w:div w:id="1140535639">
                  <w:marLeft w:val="0"/>
                  <w:marRight w:val="0"/>
                  <w:marTop w:val="0"/>
                  <w:marBottom w:val="0"/>
                  <w:divBdr>
                    <w:top w:val="none" w:sz="0" w:space="0" w:color="auto"/>
                    <w:left w:val="none" w:sz="0" w:space="0" w:color="auto"/>
                    <w:bottom w:val="none" w:sz="0" w:space="0" w:color="auto"/>
                    <w:right w:val="none" w:sz="0" w:space="0" w:color="auto"/>
                  </w:divBdr>
                  <w:divsChild>
                    <w:div w:id="165246292">
                      <w:marLeft w:val="0"/>
                      <w:marRight w:val="0"/>
                      <w:marTop w:val="0"/>
                      <w:marBottom w:val="0"/>
                      <w:divBdr>
                        <w:top w:val="none" w:sz="0" w:space="0" w:color="auto"/>
                        <w:left w:val="none" w:sz="0" w:space="0" w:color="auto"/>
                        <w:bottom w:val="none" w:sz="0" w:space="0" w:color="auto"/>
                        <w:right w:val="none" w:sz="0" w:space="0" w:color="auto"/>
                      </w:divBdr>
                    </w:div>
                  </w:divsChild>
                </w:div>
                <w:div w:id="1168211640">
                  <w:marLeft w:val="0"/>
                  <w:marRight w:val="0"/>
                  <w:marTop w:val="0"/>
                  <w:marBottom w:val="0"/>
                  <w:divBdr>
                    <w:top w:val="none" w:sz="0" w:space="0" w:color="auto"/>
                    <w:left w:val="none" w:sz="0" w:space="0" w:color="auto"/>
                    <w:bottom w:val="none" w:sz="0" w:space="0" w:color="auto"/>
                    <w:right w:val="none" w:sz="0" w:space="0" w:color="auto"/>
                  </w:divBdr>
                  <w:divsChild>
                    <w:div w:id="272329570">
                      <w:marLeft w:val="0"/>
                      <w:marRight w:val="0"/>
                      <w:marTop w:val="0"/>
                      <w:marBottom w:val="0"/>
                      <w:divBdr>
                        <w:top w:val="none" w:sz="0" w:space="0" w:color="auto"/>
                        <w:left w:val="none" w:sz="0" w:space="0" w:color="auto"/>
                        <w:bottom w:val="none" w:sz="0" w:space="0" w:color="auto"/>
                        <w:right w:val="none" w:sz="0" w:space="0" w:color="auto"/>
                      </w:divBdr>
                    </w:div>
                  </w:divsChild>
                </w:div>
                <w:div w:id="1209338690">
                  <w:marLeft w:val="0"/>
                  <w:marRight w:val="0"/>
                  <w:marTop w:val="0"/>
                  <w:marBottom w:val="0"/>
                  <w:divBdr>
                    <w:top w:val="none" w:sz="0" w:space="0" w:color="auto"/>
                    <w:left w:val="none" w:sz="0" w:space="0" w:color="auto"/>
                    <w:bottom w:val="none" w:sz="0" w:space="0" w:color="auto"/>
                    <w:right w:val="none" w:sz="0" w:space="0" w:color="auto"/>
                  </w:divBdr>
                  <w:divsChild>
                    <w:div w:id="1724599270">
                      <w:marLeft w:val="0"/>
                      <w:marRight w:val="0"/>
                      <w:marTop w:val="0"/>
                      <w:marBottom w:val="0"/>
                      <w:divBdr>
                        <w:top w:val="none" w:sz="0" w:space="0" w:color="auto"/>
                        <w:left w:val="none" w:sz="0" w:space="0" w:color="auto"/>
                        <w:bottom w:val="none" w:sz="0" w:space="0" w:color="auto"/>
                        <w:right w:val="none" w:sz="0" w:space="0" w:color="auto"/>
                      </w:divBdr>
                    </w:div>
                  </w:divsChild>
                </w:div>
                <w:div w:id="1360543441">
                  <w:marLeft w:val="0"/>
                  <w:marRight w:val="0"/>
                  <w:marTop w:val="0"/>
                  <w:marBottom w:val="0"/>
                  <w:divBdr>
                    <w:top w:val="none" w:sz="0" w:space="0" w:color="auto"/>
                    <w:left w:val="none" w:sz="0" w:space="0" w:color="auto"/>
                    <w:bottom w:val="none" w:sz="0" w:space="0" w:color="auto"/>
                    <w:right w:val="none" w:sz="0" w:space="0" w:color="auto"/>
                  </w:divBdr>
                  <w:divsChild>
                    <w:div w:id="1294096699">
                      <w:marLeft w:val="0"/>
                      <w:marRight w:val="0"/>
                      <w:marTop w:val="0"/>
                      <w:marBottom w:val="0"/>
                      <w:divBdr>
                        <w:top w:val="none" w:sz="0" w:space="0" w:color="auto"/>
                        <w:left w:val="none" w:sz="0" w:space="0" w:color="auto"/>
                        <w:bottom w:val="none" w:sz="0" w:space="0" w:color="auto"/>
                        <w:right w:val="none" w:sz="0" w:space="0" w:color="auto"/>
                      </w:divBdr>
                    </w:div>
                  </w:divsChild>
                </w:div>
                <w:div w:id="1408501447">
                  <w:marLeft w:val="0"/>
                  <w:marRight w:val="0"/>
                  <w:marTop w:val="0"/>
                  <w:marBottom w:val="0"/>
                  <w:divBdr>
                    <w:top w:val="none" w:sz="0" w:space="0" w:color="auto"/>
                    <w:left w:val="none" w:sz="0" w:space="0" w:color="auto"/>
                    <w:bottom w:val="none" w:sz="0" w:space="0" w:color="auto"/>
                    <w:right w:val="none" w:sz="0" w:space="0" w:color="auto"/>
                  </w:divBdr>
                  <w:divsChild>
                    <w:div w:id="210968827">
                      <w:marLeft w:val="0"/>
                      <w:marRight w:val="0"/>
                      <w:marTop w:val="0"/>
                      <w:marBottom w:val="0"/>
                      <w:divBdr>
                        <w:top w:val="none" w:sz="0" w:space="0" w:color="auto"/>
                        <w:left w:val="none" w:sz="0" w:space="0" w:color="auto"/>
                        <w:bottom w:val="none" w:sz="0" w:space="0" w:color="auto"/>
                        <w:right w:val="none" w:sz="0" w:space="0" w:color="auto"/>
                      </w:divBdr>
                    </w:div>
                  </w:divsChild>
                </w:div>
                <w:div w:id="1550454253">
                  <w:marLeft w:val="0"/>
                  <w:marRight w:val="0"/>
                  <w:marTop w:val="0"/>
                  <w:marBottom w:val="0"/>
                  <w:divBdr>
                    <w:top w:val="none" w:sz="0" w:space="0" w:color="auto"/>
                    <w:left w:val="none" w:sz="0" w:space="0" w:color="auto"/>
                    <w:bottom w:val="none" w:sz="0" w:space="0" w:color="auto"/>
                    <w:right w:val="none" w:sz="0" w:space="0" w:color="auto"/>
                  </w:divBdr>
                  <w:divsChild>
                    <w:div w:id="1997295467">
                      <w:marLeft w:val="0"/>
                      <w:marRight w:val="0"/>
                      <w:marTop w:val="0"/>
                      <w:marBottom w:val="0"/>
                      <w:divBdr>
                        <w:top w:val="none" w:sz="0" w:space="0" w:color="auto"/>
                        <w:left w:val="none" w:sz="0" w:space="0" w:color="auto"/>
                        <w:bottom w:val="none" w:sz="0" w:space="0" w:color="auto"/>
                        <w:right w:val="none" w:sz="0" w:space="0" w:color="auto"/>
                      </w:divBdr>
                    </w:div>
                  </w:divsChild>
                </w:div>
                <w:div w:id="1702050373">
                  <w:marLeft w:val="0"/>
                  <w:marRight w:val="0"/>
                  <w:marTop w:val="0"/>
                  <w:marBottom w:val="0"/>
                  <w:divBdr>
                    <w:top w:val="none" w:sz="0" w:space="0" w:color="auto"/>
                    <w:left w:val="none" w:sz="0" w:space="0" w:color="auto"/>
                    <w:bottom w:val="none" w:sz="0" w:space="0" w:color="auto"/>
                    <w:right w:val="none" w:sz="0" w:space="0" w:color="auto"/>
                  </w:divBdr>
                  <w:divsChild>
                    <w:div w:id="1562400256">
                      <w:marLeft w:val="0"/>
                      <w:marRight w:val="0"/>
                      <w:marTop w:val="0"/>
                      <w:marBottom w:val="0"/>
                      <w:divBdr>
                        <w:top w:val="none" w:sz="0" w:space="0" w:color="auto"/>
                        <w:left w:val="none" w:sz="0" w:space="0" w:color="auto"/>
                        <w:bottom w:val="none" w:sz="0" w:space="0" w:color="auto"/>
                        <w:right w:val="none" w:sz="0" w:space="0" w:color="auto"/>
                      </w:divBdr>
                    </w:div>
                  </w:divsChild>
                </w:div>
                <w:div w:id="1932160415">
                  <w:marLeft w:val="0"/>
                  <w:marRight w:val="0"/>
                  <w:marTop w:val="0"/>
                  <w:marBottom w:val="0"/>
                  <w:divBdr>
                    <w:top w:val="none" w:sz="0" w:space="0" w:color="auto"/>
                    <w:left w:val="none" w:sz="0" w:space="0" w:color="auto"/>
                    <w:bottom w:val="none" w:sz="0" w:space="0" w:color="auto"/>
                    <w:right w:val="none" w:sz="0" w:space="0" w:color="auto"/>
                  </w:divBdr>
                  <w:divsChild>
                    <w:div w:id="396827860">
                      <w:marLeft w:val="0"/>
                      <w:marRight w:val="0"/>
                      <w:marTop w:val="0"/>
                      <w:marBottom w:val="0"/>
                      <w:divBdr>
                        <w:top w:val="none" w:sz="0" w:space="0" w:color="auto"/>
                        <w:left w:val="none" w:sz="0" w:space="0" w:color="auto"/>
                        <w:bottom w:val="none" w:sz="0" w:space="0" w:color="auto"/>
                        <w:right w:val="none" w:sz="0" w:space="0" w:color="auto"/>
                      </w:divBdr>
                    </w:div>
                  </w:divsChild>
                </w:div>
                <w:div w:id="1945991006">
                  <w:marLeft w:val="0"/>
                  <w:marRight w:val="0"/>
                  <w:marTop w:val="0"/>
                  <w:marBottom w:val="0"/>
                  <w:divBdr>
                    <w:top w:val="none" w:sz="0" w:space="0" w:color="auto"/>
                    <w:left w:val="none" w:sz="0" w:space="0" w:color="auto"/>
                    <w:bottom w:val="none" w:sz="0" w:space="0" w:color="auto"/>
                    <w:right w:val="none" w:sz="0" w:space="0" w:color="auto"/>
                  </w:divBdr>
                  <w:divsChild>
                    <w:div w:id="1961760459">
                      <w:marLeft w:val="0"/>
                      <w:marRight w:val="0"/>
                      <w:marTop w:val="0"/>
                      <w:marBottom w:val="0"/>
                      <w:divBdr>
                        <w:top w:val="none" w:sz="0" w:space="0" w:color="auto"/>
                        <w:left w:val="none" w:sz="0" w:space="0" w:color="auto"/>
                        <w:bottom w:val="none" w:sz="0" w:space="0" w:color="auto"/>
                        <w:right w:val="none" w:sz="0" w:space="0" w:color="auto"/>
                      </w:divBdr>
                    </w:div>
                  </w:divsChild>
                </w:div>
                <w:div w:id="2006546223">
                  <w:marLeft w:val="0"/>
                  <w:marRight w:val="0"/>
                  <w:marTop w:val="0"/>
                  <w:marBottom w:val="0"/>
                  <w:divBdr>
                    <w:top w:val="none" w:sz="0" w:space="0" w:color="auto"/>
                    <w:left w:val="none" w:sz="0" w:space="0" w:color="auto"/>
                    <w:bottom w:val="none" w:sz="0" w:space="0" w:color="auto"/>
                    <w:right w:val="none" w:sz="0" w:space="0" w:color="auto"/>
                  </w:divBdr>
                  <w:divsChild>
                    <w:div w:id="1640761498">
                      <w:marLeft w:val="0"/>
                      <w:marRight w:val="0"/>
                      <w:marTop w:val="0"/>
                      <w:marBottom w:val="0"/>
                      <w:divBdr>
                        <w:top w:val="none" w:sz="0" w:space="0" w:color="auto"/>
                        <w:left w:val="none" w:sz="0" w:space="0" w:color="auto"/>
                        <w:bottom w:val="none" w:sz="0" w:space="0" w:color="auto"/>
                        <w:right w:val="none" w:sz="0" w:space="0" w:color="auto"/>
                      </w:divBdr>
                    </w:div>
                  </w:divsChild>
                </w:div>
                <w:div w:id="2007662560">
                  <w:marLeft w:val="0"/>
                  <w:marRight w:val="0"/>
                  <w:marTop w:val="0"/>
                  <w:marBottom w:val="0"/>
                  <w:divBdr>
                    <w:top w:val="none" w:sz="0" w:space="0" w:color="auto"/>
                    <w:left w:val="none" w:sz="0" w:space="0" w:color="auto"/>
                    <w:bottom w:val="none" w:sz="0" w:space="0" w:color="auto"/>
                    <w:right w:val="none" w:sz="0" w:space="0" w:color="auto"/>
                  </w:divBdr>
                  <w:divsChild>
                    <w:div w:id="270821093">
                      <w:marLeft w:val="0"/>
                      <w:marRight w:val="0"/>
                      <w:marTop w:val="0"/>
                      <w:marBottom w:val="0"/>
                      <w:divBdr>
                        <w:top w:val="none" w:sz="0" w:space="0" w:color="auto"/>
                        <w:left w:val="none" w:sz="0" w:space="0" w:color="auto"/>
                        <w:bottom w:val="none" w:sz="0" w:space="0" w:color="auto"/>
                        <w:right w:val="none" w:sz="0" w:space="0" w:color="auto"/>
                      </w:divBdr>
                    </w:div>
                  </w:divsChild>
                </w:div>
                <w:div w:id="2016301879">
                  <w:marLeft w:val="0"/>
                  <w:marRight w:val="0"/>
                  <w:marTop w:val="0"/>
                  <w:marBottom w:val="0"/>
                  <w:divBdr>
                    <w:top w:val="none" w:sz="0" w:space="0" w:color="auto"/>
                    <w:left w:val="none" w:sz="0" w:space="0" w:color="auto"/>
                    <w:bottom w:val="none" w:sz="0" w:space="0" w:color="auto"/>
                    <w:right w:val="none" w:sz="0" w:space="0" w:color="auto"/>
                  </w:divBdr>
                  <w:divsChild>
                    <w:div w:id="574783440">
                      <w:marLeft w:val="0"/>
                      <w:marRight w:val="0"/>
                      <w:marTop w:val="0"/>
                      <w:marBottom w:val="0"/>
                      <w:divBdr>
                        <w:top w:val="none" w:sz="0" w:space="0" w:color="auto"/>
                        <w:left w:val="none" w:sz="0" w:space="0" w:color="auto"/>
                        <w:bottom w:val="none" w:sz="0" w:space="0" w:color="auto"/>
                        <w:right w:val="none" w:sz="0" w:space="0" w:color="auto"/>
                      </w:divBdr>
                    </w:div>
                  </w:divsChild>
                </w:div>
                <w:div w:id="2017269053">
                  <w:marLeft w:val="0"/>
                  <w:marRight w:val="0"/>
                  <w:marTop w:val="0"/>
                  <w:marBottom w:val="0"/>
                  <w:divBdr>
                    <w:top w:val="none" w:sz="0" w:space="0" w:color="auto"/>
                    <w:left w:val="none" w:sz="0" w:space="0" w:color="auto"/>
                    <w:bottom w:val="none" w:sz="0" w:space="0" w:color="auto"/>
                    <w:right w:val="none" w:sz="0" w:space="0" w:color="auto"/>
                  </w:divBdr>
                  <w:divsChild>
                    <w:div w:id="164746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417437">
          <w:marLeft w:val="0"/>
          <w:marRight w:val="0"/>
          <w:marTop w:val="0"/>
          <w:marBottom w:val="0"/>
          <w:divBdr>
            <w:top w:val="none" w:sz="0" w:space="0" w:color="auto"/>
            <w:left w:val="none" w:sz="0" w:space="0" w:color="auto"/>
            <w:bottom w:val="none" w:sz="0" w:space="0" w:color="auto"/>
            <w:right w:val="none" w:sz="0" w:space="0" w:color="auto"/>
          </w:divBdr>
        </w:div>
      </w:divsChild>
    </w:div>
    <w:div w:id="1885869013">
      <w:bodyDiv w:val="1"/>
      <w:marLeft w:val="0"/>
      <w:marRight w:val="0"/>
      <w:marTop w:val="0"/>
      <w:marBottom w:val="0"/>
      <w:divBdr>
        <w:top w:val="none" w:sz="0" w:space="0" w:color="auto"/>
        <w:left w:val="none" w:sz="0" w:space="0" w:color="auto"/>
        <w:bottom w:val="none" w:sz="0" w:space="0" w:color="auto"/>
        <w:right w:val="none" w:sz="0" w:space="0" w:color="auto"/>
      </w:divBdr>
      <w:divsChild>
        <w:div w:id="330566122">
          <w:marLeft w:val="0"/>
          <w:marRight w:val="0"/>
          <w:marTop w:val="0"/>
          <w:marBottom w:val="0"/>
          <w:divBdr>
            <w:top w:val="none" w:sz="0" w:space="0" w:color="auto"/>
            <w:left w:val="none" w:sz="0" w:space="0" w:color="auto"/>
            <w:bottom w:val="none" w:sz="0" w:space="0" w:color="auto"/>
            <w:right w:val="none" w:sz="0" w:space="0" w:color="auto"/>
          </w:divBdr>
          <w:divsChild>
            <w:div w:id="1879273564">
              <w:marLeft w:val="0"/>
              <w:marRight w:val="0"/>
              <w:marTop w:val="0"/>
              <w:marBottom w:val="0"/>
              <w:divBdr>
                <w:top w:val="none" w:sz="0" w:space="0" w:color="auto"/>
                <w:left w:val="none" w:sz="0" w:space="0" w:color="auto"/>
                <w:bottom w:val="none" w:sz="0" w:space="0" w:color="auto"/>
                <w:right w:val="none" w:sz="0" w:space="0" w:color="auto"/>
              </w:divBdr>
            </w:div>
          </w:divsChild>
        </w:div>
        <w:div w:id="683022968">
          <w:marLeft w:val="0"/>
          <w:marRight w:val="0"/>
          <w:marTop w:val="0"/>
          <w:marBottom w:val="0"/>
          <w:divBdr>
            <w:top w:val="none" w:sz="0" w:space="0" w:color="auto"/>
            <w:left w:val="none" w:sz="0" w:space="0" w:color="auto"/>
            <w:bottom w:val="none" w:sz="0" w:space="0" w:color="auto"/>
            <w:right w:val="none" w:sz="0" w:space="0" w:color="auto"/>
          </w:divBdr>
          <w:divsChild>
            <w:div w:id="1761414469">
              <w:marLeft w:val="0"/>
              <w:marRight w:val="0"/>
              <w:marTop w:val="0"/>
              <w:marBottom w:val="0"/>
              <w:divBdr>
                <w:top w:val="none" w:sz="0" w:space="0" w:color="auto"/>
                <w:left w:val="none" w:sz="0" w:space="0" w:color="auto"/>
                <w:bottom w:val="none" w:sz="0" w:space="0" w:color="auto"/>
                <w:right w:val="none" w:sz="0" w:space="0" w:color="auto"/>
              </w:divBdr>
              <w:divsChild>
                <w:div w:id="76631055">
                  <w:marLeft w:val="0"/>
                  <w:marRight w:val="0"/>
                  <w:marTop w:val="0"/>
                  <w:marBottom w:val="0"/>
                  <w:divBdr>
                    <w:top w:val="none" w:sz="0" w:space="0" w:color="auto"/>
                    <w:left w:val="none" w:sz="0" w:space="0" w:color="auto"/>
                    <w:bottom w:val="none" w:sz="0" w:space="0" w:color="auto"/>
                    <w:right w:val="none" w:sz="0" w:space="0" w:color="auto"/>
                  </w:divBdr>
                  <w:divsChild>
                    <w:div w:id="1579098821">
                      <w:marLeft w:val="0"/>
                      <w:marRight w:val="0"/>
                      <w:marTop w:val="0"/>
                      <w:marBottom w:val="0"/>
                      <w:divBdr>
                        <w:top w:val="single" w:sz="6" w:space="0" w:color="888888"/>
                        <w:left w:val="single" w:sz="6" w:space="0" w:color="888888"/>
                        <w:bottom w:val="single" w:sz="6" w:space="0" w:color="888888"/>
                        <w:right w:val="single" w:sz="6" w:space="0" w:color="888888"/>
                      </w:divBdr>
                    </w:div>
                  </w:divsChild>
                </w:div>
              </w:divsChild>
            </w:div>
          </w:divsChild>
        </w:div>
      </w:divsChild>
    </w:div>
    <w:div w:id="1913930308">
      <w:bodyDiv w:val="1"/>
      <w:marLeft w:val="0"/>
      <w:marRight w:val="0"/>
      <w:marTop w:val="0"/>
      <w:marBottom w:val="0"/>
      <w:divBdr>
        <w:top w:val="none" w:sz="0" w:space="0" w:color="auto"/>
        <w:left w:val="none" w:sz="0" w:space="0" w:color="auto"/>
        <w:bottom w:val="none" w:sz="0" w:space="0" w:color="auto"/>
        <w:right w:val="none" w:sz="0" w:space="0" w:color="auto"/>
      </w:divBdr>
    </w:div>
    <w:div w:id="1922636393">
      <w:bodyDiv w:val="1"/>
      <w:marLeft w:val="0"/>
      <w:marRight w:val="0"/>
      <w:marTop w:val="0"/>
      <w:marBottom w:val="0"/>
      <w:divBdr>
        <w:top w:val="none" w:sz="0" w:space="0" w:color="auto"/>
        <w:left w:val="none" w:sz="0" w:space="0" w:color="auto"/>
        <w:bottom w:val="none" w:sz="0" w:space="0" w:color="auto"/>
        <w:right w:val="none" w:sz="0" w:space="0" w:color="auto"/>
      </w:divBdr>
      <w:divsChild>
        <w:div w:id="1705720">
          <w:marLeft w:val="0"/>
          <w:marRight w:val="0"/>
          <w:marTop w:val="0"/>
          <w:marBottom w:val="0"/>
          <w:divBdr>
            <w:top w:val="none" w:sz="0" w:space="0" w:color="auto"/>
            <w:left w:val="none" w:sz="0" w:space="0" w:color="auto"/>
            <w:bottom w:val="none" w:sz="0" w:space="0" w:color="auto"/>
            <w:right w:val="none" w:sz="0" w:space="0" w:color="auto"/>
          </w:divBdr>
        </w:div>
        <w:div w:id="218131970">
          <w:marLeft w:val="0"/>
          <w:marRight w:val="0"/>
          <w:marTop w:val="0"/>
          <w:marBottom w:val="0"/>
          <w:divBdr>
            <w:top w:val="none" w:sz="0" w:space="0" w:color="auto"/>
            <w:left w:val="none" w:sz="0" w:space="0" w:color="auto"/>
            <w:bottom w:val="none" w:sz="0" w:space="0" w:color="auto"/>
            <w:right w:val="none" w:sz="0" w:space="0" w:color="auto"/>
          </w:divBdr>
        </w:div>
        <w:div w:id="369232567">
          <w:marLeft w:val="0"/>
          <w:marRight w:val="0"/>
          <w:marTop w:val="0"/>
          <w:marBottom w:val="0"/>
          <w:divBdr>
            <w:top w:val="none" w:sz="0" w:space="0" w:color="auto"/>
            <w:left w:val="none" w:sz="0" w:space="0" w:color="auto"/>
            <w:bottom w:val="none" w:sz="0" w:space="0" w:color="auto"/>
            <w:right w:val="none" w:sz="0" w:space="0" w:color="auto"/>
          </w:divBdr>
        </w:div>
        <w:div w:id="369887847">
          <w:marLeft w:val="0"/>
          <w:marRight w:val="0"/>
          <w:marTop w:val="0"/>
          <w:marBottom w:val="0"/>
          <w:divBdr>
            <w:top w:val="none" w:sz="0" w:space="0" w:color="auto"/>
            <w:left w:val="none" w:sz="0" w:space="0" w:color="auto"/>
            <w:bottom w:val="none" w:sz="0" w:space="0" w:color="auto"/>
            <w:right w:val="none" w:sz="0" w:space="0" w:color="auto"/>
          </w:divBdr>
        </w:div>
        <w:div w:id="377826771">
          <w:marLeft w:val="0"/>
          <w:marRight w:val="0"/>
          <w:marTop w:val="0"/>
          <w:marBottom w:val="0"/>
          <w:divBdr>
            <w:top w:val="none" w:sz="0" w:space="0" w:color="auto"/>
            <w:left w:val="none" w:sz="0" w:space="0" w:color="auto"/>
            <w:bottom w:val="none" w:sz="0" w:space="0" w:color="auto"/>
            <w:right w:val="none" w:sz="0" w:space="0" w:color="auto"/>
          </w:divBdr>
        </w:div>
        <w:div w:id="454834616">
          <w:marLeft w:val="0"/>
          <w:marRight w:val="0"/>
          <w:marTop w:val="0"/>
          <w:marBottom w:val="0"/>
          <w:divBdr>
            <w:top w:val="none" w:sz="0" w:space="0" w:color="auto"/>
            <w:left w:val="none" w:sz="0" w:space="0" w:color="auto"/>
            <w:bottom w:val="none" w:sz="0" w:space="0" w:color="auto"/>
            <w:right w:val="none" w:sz="0" w:space="0" w:color="auto"/>
          </w:divBdr>
        </w:div>
        <w:div w:id="466900930">
          <w:marLeft w:val="0"/>
          <w:marRight w:val="0"/>
          <w:marTop w:val="0"/>
          <w:marBottom w:val="0"/>
          <w:divBdr>
            <w:top w:val="none" w:sz="0" w:space="0" w:color="auto"/>
            <w:left w:val="none" w:sz="0" w:space="0" w:color="auto"/>
            <w:bottom w:val="none" w:sz="0" w:space="0" w:color="auto"/>
            <w:right w:val="none" w:sz="0" w:space="0" w:color="auto"/>
          </w:divBdr>
        </w:div>
        <w:div w:id="477646511">
          <w:marLeft w:val="0"/>
          <w:marRight w:val="0"/>
          <w:marTop w:val="0"/>
          <w:marBottom w:val="0"/>
          <w:divBdr>
            <w:top w:val="none" w:sz="0" w:space="0" w:color="auto"/>
            <w:left w:val="none" w:sz="0" w:space="0" w:color="auto"/>
            <w:bottom w:val="none" w:sz="0" w:space="0" w:color="auto"/>
            <w:right w:val="none" w:sz="0" w:space="0" w:color="auto"/>
          </w:divBdr>
        </w:div>
        <w:div w:id="513112032">
          <w:marLeft w:val="0"/>
          <w:marRight w:val="0"/>
          <w:marTop w:val="0"/>
          <w:marBottom w:val="0"/>
          <w:divBdr>
            <w:top w:val="none" w:sz="0" w:space="0" w:color="auto"/>
            <w:left w:val="none" w:sz="0" w:space="0" w:color="auto"/>
            <w:bottom w:val="none" w:sz="0" w:space="0" w:color="auto"/>
            <w:right w:val="none" w:sz="0" w:space="0" w:color="auto"/>
          </w:divBdr>
        </w:div>
        <w:div w:id="579607461">
          <w:marLeft w:val="0"/>
          <w:marRight w:val="0"/>
          <w:marTop w:val="0"/>
          <w:marBottom w:val="0"/>
          <w:divBdr>
            <w:top w:val="none" w:sz="0" w:space="0" w:color="auto"/>
            <w:left w:val="none" w:sz="0" w:space="0" w:color="auto"/>
            <w:bottom w:val="none" w:sz="0" w:space="0" w:color="auto"/>
            <w:right w:val="none" w:sz="0" w:space="0" w:color="auto"/>
          </w:divBdr>
        </w:div>
        <w:div w:id="681055072">
          <w:marLeft w:val="0"/>
          <w:marRight w:val="0"/>
          <w:marTop w:val="0"/>
          <w:marBottom w:val="0"/>
          <w:divBdr>
            <w:top w:val="none" w:sz="0" w:space="0" w:color="auto"/>
            <w:left w:val="none" w:sz="0" w:space="0" w:color="auto"/>
            <w:bottom w:val="none" w:sz="0" w:space="0" w:color="auto"/>
            <w:right w:val="none" w:sz="0" w:space="0" w:color="auto"/>
          </w:divBdr>
        </w:div>
        <w:div w:id="746999212">
          <w:marLeft w:val="0"/>
          <w:marRight w:val="0"/>
          <w:marTop w:val="0"/>
          <w:marBottom w:val="0"/>
          <w:divBdr>
            <w:top w:val="none" w:sz="0" w:space="0" w:color="auto"/>
            <w:left w:val="none" w:sz="0" w:space="0" w:color="auto"/>
            <w:bottom w:val="none" w:sz="0" w:space="0" w:color="auto"/>
            <w:right w:val="none" w:sz="0" w:space="0" w:color="auto"/>
          </w:divBdr>
        </w:div>
        <w:div w:id="1081217950">
          <w:marLeft w:val="0"/>
          <w:marRight w:val="0"/>
          <w:marTop w:val="0"/>
          <w:marBottom w:val="0"/>
          <w:divBdr>
            <w:top w:val="none" w:sz="0" w:space="0" w:color="auto"/>
            <w:left w:val="none" w:sz="0" w:space="0" w:color="auto"/>
            <w:bottom w:val="none" w:sz="0" w:space="0" w:color="auto"/>
            <w:right w:val="none" w:sz="0" w:space="0" w:color="auto"/>
          </w:divBdr>
        </w:div>
        <w:div w:id="1208496137">
          <w:marLeft w:val="0"/>
          <w:marRight w:val="0"/>
          <w:marTop w:val="0"/>
          <w:marBottom w:val="0"/>
          <w:divBdr>
            <w:top w:val="none" w:sz="0" w:space="0" w:color="auto"/>
            <w:left w:val="none" w:sz="0" w:space="0" w:color="auto"/>
            <w:bottom w:val="none" w:sz="0" w:space="0" w:color="auto"/>
            <w:right w:val="none" w:sz="0" w:space="0" w:color="auto"/>
          </w:divBdr>
        </w:div>
        <w:div w:id="1238200885">
          <w:marLeft w:val="0"/>
          <w:marRight w:val="0"/>
          <w:marTop w:val="0"/>
          <w:marBottom w:val="0"/>
          <w:divBdr>
            <w:top w:val="none" w:sz="0" w:space="0" w:color="auto"/>
            <w:left w:val="none" w:sz="0" w:space="0" w:color="auto"/>
            <w:bottom w:val="none" w:sz="0" w:space="0" w:color="auto"/>
            <w:right w:val="none" w:sz="0" w:space="0" w:color="auto"/>
          </w:divBdr>
        </w:div>
        <w:div w:id="1508055067">
          <w:marLeft w:val="0"/>
          <w:marRight w:val="0"/>
          <w:marTop w:val="0"/>
          <w:marBottom w:val="0"/>
          <w:divBdr>
            <w:top w:val="none" w:sz="0" w:space="0" w:color="auto"/>
            <w:left w:val="none" w:sz="0" w:space="0" w:color="auto"/>
            <w:bottom w:val="none" w:sz="0" w:space="0" w:color="auto"/>
            <w:right w:val="none" w:sz="0" w:space="0" w:color="auto"/>
          </w:divBdr>
        </w:div>
        <w:div w:id="1545949894">
          <w:marLeft w:val="0"/>
          <w:marRight w:val="0"/>
          <w:marTop w:val="0"/>
          <w:marBottom w:val="0"/>
          <w:divBdr>
            <w:top w:val="none" w:sz="0" w:space="0" w:color="auto"/>
            <w:left w:val="none" w:sz="0" w:space="0" w:color="auto"/>
            <w:bottom w:val="none" w:sz="0" w:space="0" w:color="auto"/>
            <w:right w:val="none" w:sz="0" w:space="0" w:color="auto"/>
          </w:divBdr>
        </w:div>
        <w:div w:id="1552770899">
          <w:marLeft w:val="0"/>
          <w:marRight w:val="0"/>
          <w:marTop w:val="0"/>
          <w:marBottom w:val="0"/>
          <w:divBdr>
            <w:top w:val="none" w:sz="0" w:space="0" w:color="auto"/>
            <w:left w:val="none" w:sz="0" w:space="0" w:color="auto"/>
            <w:bottom w:val="none" w:sz="0" w:space="0" w:color="auto"/>
            <w:right w:val="none" w:sz="0" w:space="0" w:color="auto"/>
          </w:divBdr>
        </w:div>
        <w:div w:id="1571966701">
          <w:marLeft w:val="0"/>
          <w:marRight w:val="0"/>
          <w:marTop w:val="0"/>
          <w:marBottom w:val="0"/>
          <w:divBdr>
            <w:top w:val="none" w:sz="0" w:space="0" w:color="auto"/>
            <w:left w:val="none" w:sz="0" w:space="0" w:color="auto"/>
            <w:bottom w:val="none" w:sz="0" w:space="0" w:color="auto"/>
            <w:right w:val="none" w:sz="0" w:space="0" w:color="auto"/>
          </w:divBdr>
        </w:div>
        <w:div w:id="1613709144">
          <w:marLeft w:val="0"/>
          <w:marRight w:val="0"/>
          <w:marTop w:val="0"/>
          <w:marBottom w:val="0"/>
          <w:divBdr>
            <w:top w:val="none" w:sz="0" w:space="0" w:color="auto"/>
            <w:left w:val="none" w:sz="0" w:space="0" w:color="auto"/>
            <w:bottom w:val="none" w:sz="0" w:space="0" w:color="auto"/>
            <w:right w:val="none" w:sz="0" w:space="0" w:color="auto"/>
          </w:divBdr>
        </w:div>
        <w:div w:id="1660186998">
          <w:marLeft w:val="0"/>
          <w:marRight w:val="0"/>
          <w:marTop w:val="0"/>
          <w:marBottom w:val="0"/>
          <w:divBdr>
            <w:top w:val="none" w:sz="0" w:space="0" w:color="auto"/>
            <w:left w:val="none" w:sz="0" w:space="0" w:color="auto"/>
            <w:bottom w:val="none" w:sz="0" w:space="0" w:color="auto"/>
            <w:right w:val="none" w:sz="0" w:space="0" w:color="auto"/>
          </w:divBdr>
        </w:div>
        <w:div w:id="1667594441">
          <w:marLeft w:val="0"/>
          <w:marRight w:val="0"/>
          <w:marTop w:val="0"/>
          <w:marBottom w:val="0"/>
          <w:divBdr>
            <w:top w:val="none" w:sz="0" w:space="0" w:color="auto"/>
            <w:left w:val="none" w:sz="0" w:space="0" w:color="auto"/>
            <w:bottom w:val="none" w:sz="0" w:space="0" w:color="auto"/>
            <w:right w:val="none" w:sz="0" w:space="0" w:color="auto"/>
          </w:divBdr>
        </w:div>
        <w:div w:id="1681084951">
          <w:marLeft w:val="0"/>
          <w:marRight w:val="0"/>
          <w:marTop w:val="0"/>
          <w:marBottom w:val="0"/>
          <w:divBdr>
            <w:top w:val="none" w:sz="0" w:space="0" w:color="auto"/>
            <w:left w:val="none" w:sz="0" w:space="0" w:color="auto"/>
            <w:bottom w:val="none" w:sz="0" w:space="0" w:color="auto"/>
            <w:right w:val="none" w:sz="0" w:space="0" w:color="auto"/>
          </w:divBdr>
        </w:div>
        <w:div w:id="1723095148">
          <w:marLeft w:val="0"/>
          <w:marRight w:val="0"/>
          <w:marTop w:val="0"/>
          <w:marBottom w:val="0"/>
          <w:divBdr>
            <w:top w:val="none" w:sz="0" w:space="0" w:color="auto"/>
            <w:left w:val="none" w:sz="0" w:space="0" w:color="auto"/>
            <w:bottom w:val="none" w:sz="0" w:space="0" w:color="auto"/>
            <w:right w:val="none" w:sz="0" w:space="0" w:color="auto"/>
          </w:divBdr>
        </w:div>
        <w:div w:id="1738285297">
          <w:marLeft w:val="0"/>
          <w:marRight w:val="0"/>
          <w:marTop w:val="0"/>
          <w:marBottom w:val="0"/>
          <w:divBdr>
            <w:top w:val="none" w:sz="0" w:space="0" w:color="auto"/>
            <w:left w:val="none" w:sz="0" w:space="0" w:color="auto"/>
            <w:bottom w:val="none" w:sz="0" w:space="0" w:color="auto"/>
            <w:right w:val="none" w:sz="0" w:space="0" w:color="auto"/>
          </w:divBdr>
        </w:div>
        <w:div w:id="1748261184">
          <w:marLeft w:val="0"/>
          <w:marRight w:val="0"/>
          <w:marTop w:val="0"/>
          <w:marBottom w:val="0"/>
          <w:divBdr>
            <w:top w:val="none" w:sz="0" w:space="0" w:color="auto"/>
            <w:left w:val="none" w:sz="0" w:space="0" w:color="auto"/>
            <w:bottom w:val="none" w:sz="0" w:space="0" w:color="auto"/>
            <w:right w:val="none" w:sz="0" w:space="0" w:color="auto"/>
          </w:divBdr>
        </w:div>
        <w:div w:id="1847860549">
          <w:marLeft w:val="0"/>
          <w:marRight w:val="0"/>
          <w:marTop w:val="0"/>
          <w:marBottom w:val="0"/>
          <w:divBdr>
            <w:top w:val="none" w:sz="0" w:space="0" w:color="auto"/>
            <w:left w:val="none" w:sz="0" w:space="0" w:color="auto"/>
            <w:bottom w:val="none" w:sz="0" w:space="0" w:color="auto"/>
            <w:right w:val="none" w:sz="0" w:space="0" w:color="auto"/>
          </w:divBdr>
        </w:div>
        <w:div w:id="1987083693">
          <w:marLeft w:val="0"/>
          <w:marRight w:val="0"/>
          <w:marTop w:val="0"/>
          <w:marBottom w:val="0"/>
          <w:divBdr>
            <w:top w:val="none" w:sz="0" w:space="0" w:color="auto"/>
            <w:left w:val="none" w:sz="0" w:space="0" w:color="auto"/>
            <w:bottom w:val="none" w:sz="0" w:space="0" w:color="auto"/>
            <w:right w:val="none" w:sz="0" w:space="0" w:color="auto"/>
          </w:divBdr>
        </w:div>
        <w:div w:id="2030793281">
          <w:marLeft w:val="0"/>
          <w:marRight w:val="0"/>
          <w:marTop w:val="0"/>
          <w:marBottom w:val="0"/>
          <w:divBdr>
            <w:top w:val="none" w:sz="0" w:space="0" w:color="auto"/>
            <w:left w:val="none" w:sz="0" w:space="0" w:color="auto"/>
            <w:bottom w:val="none" w:sz="0" w:space="0" w:color="auto"/>
            <w:right w:val="none" w:sz="0" w:space="0" w:color="auto"/>
          </w:divBdr>
        </w:div>
      </w:divsChild>
    </w:div>
    <w:div w:id="1950771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uopx2021">
  <a:themeElements>
    <a:clrScheme name="UOPXbrand2021">
      <a:dk1>
        <a:srgbClr val="001823"/>
      </a:dk1>
      <a:lt1>
        <a:srgbClr val="5E7079"/>
      </a:lt1>
      <a:dk2>
        <a:srgbClr val="DB3725"/>
      </a:dk2>
      <a:lt2>
        <a:srgbClr val="FFFFFF"/>
      </a:lt2>
      <a:accent1>
        <a:srgbClr val="15333E"/>
      </a:accent1>
      <a:accent2>
        <a:srgbClr val="3A4F59"/>
      </a:accent2>
      <a:accent3>
        <a:srgbClr val="5E7079"/>
      </a:accent3>
      <a:accent4>
        <a:srgbClr val="7B8A92"/>
      </a:accent4>
      <a:accent5>
        <a:srgbClr val="97A3A9"/>
      </a:accent5>
      <a:accent6>
        <a:srgbClr val="B2BBBF"/>
      </a:accent6>
      <a:hlink>
        <a:srgbClr val="DB3724"/>
      </a:hlink>
      <a:folHlink>
        <a:srgbClr val="A4291A"/>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c3da832f-3ecf-443d-91e7-99457f1877f8" xsi:nil="true"/>
    <SharedWithUsers xmlns="b06b1bca-4aad-41ab-bd2f-6e8d6f0c1215">
      <UserInfo>
        <DisplayName>Andrea Anderson</DisplayName>
        <AccountId>88</AccountId>
        <AccountType/>
      </UserInfo>
    </SharedWithUsers>
    <Comments xmlns="c3da832f-3ecf-443d-91e7-99457f1877f8" xsi:nil="true"/>
    <Links xmlns="c3da832f-3ecf-443d-91e7-99457f1877f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398F2D86927094FB725CCED44C41431" ma:contentTypeVersion="17" ma:contentTypeDescription="Create a new document." ma:contentTypeScope="" ma:versionID="61d534cd2a05094a8a0ca3a5643a8432">
  <xsd:schema xmlns:xsd="http://www.w3.org/2001/XMLSchema" xmlns:xs="http://www.w3.org/2001/XMLSchema" xmlns:p="http://schemas.microsoft.com/office/2006/metadata/properties" xmlns:ns2="c3da832f-3ecf-443d-91e7-99457f1877f8" xmlns:ns3="b06b1bca-4aad-41ab-bd2f-6e8d6f0c1215" targetNamespace="http://schemas.microsoft.com/office/2006/metadata/properties" ma:root="true" ma:fieldsID="f7bfdee3653686cc51fec6b3c20d3d5a" ns2:_="" ns3:_="">
    <xsd:import namespace="c3da832f-3ecf-443d-91e7-99457f1877f8"/>
    <xsd:import namespace="b06b1bca-4aad-41ab-bd2f-6e8d6f0c1215"/>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Comments" minOccurs="0"/>
                <xsd:element ref="ns2:MediaServiceAutoTags" minOccurs="0"/>
                <xsd:element ref="ns2:MediaServiceOCR" minOccurs="0"/>
                <xsd:element ref="ns2:MediaServiceEventHashCode" minOccurs="0"/>
                <xsd:element ref="ns2:MediaServiceGenerationTime" minOccurs="0"/>
                <xsd:element ref="ns2:_Flow_SignoffStatus" minOccurs="0"/>
                <xsd:element ref="ns2:MediaServiceLocation" minOccurs="0"/>
                <xsd:element ref="ns2:MediaServiceAutoKeyPoints" minOccurs="0"/>
                <xsd:element ref="ns2:MediaServiceKeyPoints" minOccurs="0"/>
                <xsd:element ref="ns2:MediaLengthInSeconds" minOccurs="0"/>
                <xsd:element ref="ns2:Lin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da832f-3ecf-443d-91e7-99457f1877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Comments" ma:index="13" nillable="true" ma:displayName="Comments" ma:description="5/3 Please map objectives, add notes, and provide suggested times" ma:internalName="Comments">
      <xsd:simpleType>
        <xsd:restriction base="dms:Note">
          <xsd:maxLength value="255"/>
        </xsd:restriction>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_Flow_SignoffStatus" ma:index="18" nillable="true" ma:displayName="Sign-off status" ma:internalName="_x0024_Resources_x003a_core_x002c_Signoff_Status_x003b_">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inks" ma:index="23" nillable="true" ma:displayName="Links" ma:format="Dropdown" ma:internalName="Lin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06b1bca-4aad-41ab-bd2f-6e8d6f0c121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85E5838-AD47-42F1-94E4-F21D4E79BBC1}">
  <ds:schemaRefs>
    <ds:schemaRef ds:uri="http://schemas.microsoft.com/sharepoint/v3/contenttype/forms"/>
  </ds:schemaRefs>
</ds:datastoreItem>
</file>

<file path=customXml/itemProps3.xml><?xml version="1.0" encoding="utf-8"?>
<ds:datastoreItem xmlns:ds="http://schemas.openxmlformats.org/officeDocument/2006/customXml" ds:itemID="{9478C1CF-03D4-47BD-B859-C099C866EC49}">
  <ds:schemaRefs>
    <ds:schemaRef ds:uri="http://schemas.microsoft.com/office/2006/metadata/properties"/>
    <ds:schemaRef ds:uri="http://schemas.microsoft.com/office/infopath/2007/PartnerControls"/>
    <ds:schemaRef ds:uri="c3da832f-3ecf-443d-91e7-99457f1877f8"/>
    <ds:schemaRef ds:uri="b06b1bca-4aad-41ab-bd2f-6e8d6f0c1215"/>
  </ds:schemaRefs>
</ds:datastoreItem>
</file>

<file path=customXml/itemProps4.xml><?xml version="1.0" encoding="utf-8"?>
<ds:datastoreItem xmlns:ds="http://schemas.openxmlformats.org/officeDocument/2006/customXml" ds:itemID="{3CD25DC9-076A-432A-B604-E5BAACC417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da832f-3ecf-443d-91e7-99457f1877f8"/>
    <ds:schemaRef ds:uri="b06b1bca-4aad-41ab-bd2f-6e8d6f0c12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EC3A233-2CEC-4B1E-9AFB-2C7F4C940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851</Words>
  <Characters>4852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Critical Thinking: Overcoming Barriers Matrix</vt:lpstr>
    </vt:vector>
  </TitlesOfParts>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Thinking: Overcoming Barriers Matrix</dc:title>
  <dc:subject/>
  <dc:creator/>
  <cp:keywords/>
  <dc:description/>
  <cp:lastModifiedBy/>
  <cp:revision>1</cp:revision>
  <dcterms:created xsi:type="dcterms:W3CDTF">2023-03-03T01:51:00Z</dcterms:created>
  <dcterms:modified xsi:type="dcterms:W3CDTF">2023-03-07T02:42:00Z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5632">
    <vt:lpwstr>88</vt:lpwstr>
  </property>
  <property fmtid="{D5CDD505-2E9C-101B-9397-08002B2CF9AE}" pid="3" name="AuthorIds_UIVersion_7680">
    <vt:lpwstr>32</vt:lpwstr>
  </property>
  <property fmtid="{D5CDD505-2E9C-101B-9397-08002B2CF9AE}" pid="4" name="ContentTypeId">
    <vt:lpwstr>0x0101007398F2D86927094FB725CCED44C41431</vt:lpwstr>
  </property>
  <property fmtid="{D5CDD505-2E9C-101B-9397-08002B2CF9AE}" pid="5" name="AuthorIds_UIVersion_11264">
    <vt:lpwstr>18</vt:lpwstr>
  </property>
  <property fmtid="{D5CDD505-2E9C-101B-9397-08002B2CF9AE}" pid="6" name="AuthorIds_UIVersion_4608">
    <vt:lpwstr>1352</vt:lpwstr>
  </property>
</Properties>
</file>