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808080"/>
          <w:sz w:val="20"/>
          <w:szCs w:val="20"/>
        </w:rPr>
        <w:t xml:space="preserve">Universidad Nacional del Centro del Perú</w:t>
      </w:r>
    </w:p>
    <w:p>
      <w:pPr>
        <w:spacing w:after="260"/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Facultad de Ingeniería de Sistemas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Solucionario — Laboratorio N.° 06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Evaluación y Despliegue de Modelos: Métricas, Versionado y API con Flask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7000"/>
      </w:tblGrid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Tecnologías Emergentes (ISO46B)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Semana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06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Uso previsto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Material exclusivo del docente — salidas esperadas, errores comunes y verificación de la rúbrica</w:t>
            </w:r>
          </w:p>
        </w:tc>
      </w:tr>
    </w:tbl>
    <w:tbl>
      <w:tblPr>
        <w:tblW w:type="pct" w:w="100%"/>
        <w:tblBorders>
          <w:top w:val="single" w:color="7F6000" w:sz="4"/>
          <w:left w:val="single" w:color="7F6000" w:sz="4"/>
          <w:bottom w:val="single" w:color="7F6000" w:sz="4"/>
          <w:right w:val="single" w:color="7F6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1"/>
                <w:szCs w:val="21"/>
              </w:rPr>
              <w:t xml:space="preserve">⚠️  Uso de este documento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F6000"/>
                <w:sz w:val="21"/>
                <w:szCs w:val="21"/>
              </w:rPr>
              <w:t xml:space="preserve">Los valores numéricos exactos (accuracy, F1-score, probabilidad devuelta por la API) VARIARÁN entre ejecuciones y equipos, porque el dataset se descarga en tiempo real desde Open-Meteo y depende de la fecha en que el estudiante ejecute la guía. Lo relevante es que el flujo completo (dataset → entrenamiento → métricas → versionado → API) funcione de principio a fin.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1. Salidas esperadas por paso</w:t>
      </w:r>
    </w:p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Parte 1 — Pasos 1.2 a 1.3 (dataset y métricas)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Dataset generado: ~395 filas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lluvia_mañana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1    ~210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0    ~185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(el balance exacto depende del periodo descargado; debe ser razonablemente equilibrado, no 95/5)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precision    recall  f1-score   support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0      0.5xx     0.5xx     0.5xx        ~40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1      0.5xx     0.6xx     0.5xx        ~40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accuracy                          0.5x-0.6x        80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Matriz de confusión: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[[xx xx]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[xx xx]]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Métricas guardadas en metricas_v1.json: {...}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 guardado como: modelo_lluvia_v1_&lt;fecha&gt;_&lt;hora&gt;.keras</w:t>
            </w:r>
          </w:p>
        </w:tc>
      </w:tr>
    </w:tbl>
    <w:tbl>
      <w:tblPr>
        <w:tblW w:type="pct" w:w="100%"/>
        <w:tblBorders>
          <w:top w:val="single" w:color="7F6000" w:sz="4"/>
          <w:left w:val="single" w:color="7F6000" w:sz="4"/>
          <w:bottom w:val="single" w:color="7F6000" w:sz="4"/>
          <w:right w:val="single" w:color="7F6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1"/>
                <w:szCs w:val="21"/>
              </w:rPr>
              <w:t xml:space="preserve">⚠️  Resultado esperado: el modelo NO será espectacular, y eso es correcto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F6000"/>
                <w:sz w:val="21"/>
                <w:szCs w:val="21"/>
              </w:rPr>
              <w:t xml:space="preserve">Con solo 3 variables climáticas simples (temp_max, temp_min, viento_max) prediciendo si lloverá MAÑANA, es normal obtener un accuracy moderado (aprox. 0.50-0.65). El objetivo pedagógico de esta semana NO es maximizar el accuracy — es evaluar correctamente, versionar correctamente y desplegar correctamente, usando un modelo honesto, aunque sea imperfecto.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Parte 2 — Pasos 2.1 a 2.2 (versionado y comparación)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Modelo guardado como: modelo_lluvia_v2_&lt;fecha&gt;_&lt;hora&gt;.keras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"accuracy": 0.5x,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"precision_clase_1": 0.5x,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"recall_clase_1": 0.6x,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"f1_clase_1": 0.5x-0.6x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v1 -&gt; F1: 0.5xx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v2 -&gt; F1: 0.5xx-0.6xx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Versión promovida a producción: v1  (o v2, según cuál obtuvo mejor F1 en esa ejecución)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Archivos esperados al final de la Parte 2: modelo_lluvia_v1_*.keras, modelo_lluvia_v2_*.keras, escalador_v1.pkl, escalador_v2.pkl, version_info_v1.json, version_info_v2.json, modelo_produccion.keras, escalador_produccion.pkl y version_info_produccion.json.</w:t>
      </w:r>
    </w:p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Parte 3 — Pasos 3.3 a 3.4 (API Flask)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* Serving Flask app 'api'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* Running on http://127.0.0.1:5000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Press CTRL+C to quit</w:t>
            </w:r>
          </w:p>
        </w:tc>
      </w:tr>
    </w:tbl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Solicitud válida -&gt; respuesta esperada (los valores numéricos varían):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"prediccion": "lluvia",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"probabilidad": 0.5383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Solicitud con campo faltante -&gt; error 400 esperado: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"error": "Faltan las siguientes características: ['temp_min', 'viento_max']"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hd w:fill="D9E2F3" w:val="clear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Parte 3 — Paso 3.5 (pytest)</w:t>
      </w:r>
    </w:p>
    <w:tbl>
      <w:tblPr>
        <w:tblW w:type="pct" w:w="100%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tests/test_preprocesamiento_api.py::test_extraer_caracteristicas_orden_correcto PASSED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tests/test_preprocesamiento_api.py::test_extraer_caracteristicas_campo_faltante PASSED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======================== 2 passed in 0.06s ========================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2. Tabla de errores comunes y solución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3000"/>
        <w:gridCol w:w="3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Error observado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requests.exceptions.HTTPError o tiempo de espera agotado en generar_dataset.py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servicio de Open-Meteo está temporalmente lento o inaccesible desde la red del estudiante.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Reintentar tras unos minutos; si persiste, usar el dataset sintético alternativo mencionado en la nota del Paso 1.2.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KeyError: '1' al construir el diccionario de métricas (Paso 1.3)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conjunto de prueba, por mala suerte del muestreo, no contiene ningún caso de la clase 1 (o de la clase 0).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Verificar que se usó stratify=y en train_test_split; si el dataset es muy pequeño, aumentar el rango de días en generar_dataset.py.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FileNotFoundError: modelo_produccion.keras al ejecutar api.py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intentó levantar la API sin antes ejecutar comparar_versiones.py (Paso 2.2).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Ejecutar primero entrenar_modelo.py, luego entrenar_modelo_v2.py, y finalmente comparar_versiones.py, en ese orden.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Address already in use (puerto 5000 ocupado)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ejecución anterior de api.py sigue corriendo en segundo plano.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la terminal anterior con Ctrl+C, o cambiar el puerto en app.run(..., port=5001).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API responde, pero con probabilidad siempre muy cercana a 0.5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 un síntoma esperado de un modelo con poca capacidad predictiva sobre solo 3 variables simples — no es un error de código.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Confirmar que modelo_produccion.keras corresponde efectivamente al modelo entrenado (revisar version_info_produccion.json), no un problema de la API en sí.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ModuleNotFoundError: No module named 'preprocesamiento_api' (pytest)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prueba se ejecuta desde una carpeta distinta a semana06/, o falta el sys.path.insert(...) en el archivo de prueba.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Ejecutar pytest siempre desde semana06/; verificar que tests/test_preprocesamiento_api.py tiene el sys.path.insert correcto.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solicitud POST devuelve 500 (error interno) en vez de 400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envió un valor no numérico (p. ej. un texto) en alguna característica, y float(...) lanzó una excepción no capturada por extraer_caracteristicas.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 un caso válido para discusión en clase: se puede extender el except para capturar también ValueError de la conversión a float, o TypeError si el valor es None.</w:t>
            </w:r>
          </w:p>
        </w:tc>
      </w:tr>
    </w:tbl>
    <w:p>
      <w:r>
        <w:br w:type="page"/>
      </w:r>
    </w:p>
    <w:p>
      <w:pPr>
        <w:shd w:fill="1F3864" w:val="clear"/>
        <w:spacing w:after="140" w:before="2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 Matriz de verificación de la rúbrica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3700"/>
        <w:gridCol w:w="33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Evidencia a revisar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distinguir "Logrado" de "Destacado"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Evaluación con métricas completas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metricas_v1.json con las 4 métricas; salida de classification_report y matriz de confusión en consola.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"Destacado" requiere una explicación escrita de qué métrica priorizarían y por qué, en términos del costo de un falso negativo (no detectar lluvia real) frente a un falso positivo.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Guardado y versionado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version_info_v1.json y version_info_v2.json con hiperparámetros y métricas; modelo_produccion.keras correspondiente a la versión de mayor F1-score.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"Destacado" requiere que el README documente explícitamente un criterio de rollback (p. ej. "si el F1 de producción cae por debajo de X, revertir a la versión anterior").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funcional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Captura de la respuesta exitosa de /predecir y de la respuesta de error 400 ante un campo faltante; el modelo se carga una sola vez al iniciar (revisar api.py).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"Destacado" requiere un endpoint adicional (p. ej. /salud) correctamente documentado, no solo presente en el código.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 automatizadas y documentación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tests/test_preprocesamiento_api.py con 2 pruebas en verde (caso exitoso y caso de error).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"Destacado" requiere que el README explique la arquitectura completa del flujo dataset → modelo → versión → API, no solo liste los archivos.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FIS-UNCP · ISO46B Tecnologías Emergentes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Solucionario — Guía de Laboratorio 06 — Evaluación y Despliegue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2026-10-04T18:49:42.880Z</dcterms:created>
  <dcterms:modified xsi:type="dcterms:W3CDTF">2026-10-04T18:49:42.880Z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