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6F2" w:rsidRPr="00535ECB" w:rsidRDefault="007D46F2" w:rsidP="0092449C">
      <w:pPr>
        <w:spacing w:after="0"/>
        <w:ind w:left="-567" w:right="-660"/>
        <w:jc w:val="center"/>
        <w:rPr>
          <w:b/>
          <w:sz w:val="36"/>
          <w:szCs w:val="36"/>
        </w:rPr>
      </w:pPr>
      <w:r w:rsidRPr="00535ECB">
        <w:rPr>
          <w:b/>
          <w:sz w:val="36"/>
          <w:szCs w:val="36"/>
        </w:rPr>
        <w:t>“Los jugadores experimentados ganan más que los no experimentados”</w:t>
      </w:r>
    </w:p>
    <w:p w:rsidR="007D46F2" w:rsidRDefault="007D46F2" w:rsidP="0092449C">
      <w:pPr>
        <w:spacing w:after="0"/>
        <w:ind w:left="-567" w:right="-660"/>
        <w:jc w:val="center"/>
      </w:pPr>
      <w:r>
        <w:t xml:space="preserve">Réplica de </w:t>
      </w:r>
      <w:proofErr w:type="spellStart"/>
      <w:r>
        <w:t>Slonim</w:t>
      </w:r>
      <w:proofErr w:type="spellEnd"/>
    </w:p>
    <w:p w:rsidR="007D46F2" w:rsidRDefault="007D46F2" w:rsidP="0092449C">
      <w:pPr>
        <w:spacing w:after="0"/>
        <w:ind w:left="-567" w:right="-660"/>
        <w:jc w:val="center"/>
      </w:pPr>
    </w:p>
    <w:p w:rsidR="004332A0" w:rsidRPr="00535ECB" w:rsidRDefault="004332A0" w:rsidP="0092449C">
      <w:pPr>
        <w:ind w:left="-567" w:right="-660"/>
        <w:jc w:val="both"/>
        <w:rPr>
          <w:sz w:val="20"/>
          <w:szCs w:val="20"/>
        </w:rPr>
      </w:pPr>
      <w:r w:rsidRPr="00535ECB">
        <w:rPr>
          <w:sz w:val="20"/>
          <w:szCs w:val="20"/>
        </w:rPr>
        <w:t xml:space="preserve">Análisis de </w:t>
      </w:r>
      <w:proofErr w:type="spellStart"/>
      <w:r w:rsidRPr="00535ECB">
        <w:rPr>
          <w:sz w:val="20"/>
          <w:szCs w:val="20"/>
        </w:rPr>
        <w:t>Slonim</w:t>
      </w:r>
      <w:proofErr w:type="spellEnd"/>
      <w:r w:rsidR="007D46F2" w:rsidRPr="00535ECB">
        <w:rPr>
          <w:sz w:val="20"/>
          <w:szCs w:val="20"/>
        </w:rPr>
        <w:t xml:space="preserve">: </w:t>
      </w:r>
    </w:p>
    <w:p w:rsidR="00535ECB" w:rsidRPr="00535ECB" w:rsidRDefault="007D46F2" w:rsidP="00535ECB">
      <w:pPr>
        <w:ind w:left="708" w:right="-660"/>
        <w:jc w:val="both"/>
        <w:rPr>
          <w:sz w:val="20"/>
          <w:szCs w:val="20"/>
        </w:rPr>
      </w:pPr>
      <w:r w:rsidRPr="00535ECB">
        <w:rPr>
          <w:sz w:val="20"/>
          <w:szCs w:val="20"/>
        </w:rPr>
        <w:t xml:space="preserve">Se reporta la frecuencia y porcentaje de victorias de los experimentados en el primer y segundo </w:t>
      </w:r>
      <w:proofErr w:type="spellStart"/>
      <w:r w:rsidRPr="00535ECB">
        <w:rPr>
          <w:sz w:val="20"/>
          <w:szCs w:val="20"/>
        </w:rPr>
        <w:t>subjuego</w:t>
      </w:r>
      <w:proofErr w:type="spellEnd"/>
      <w:r w:rsidRPr="00535ECB">
        <w:rPr>
          <w:sz w:val="20"/>
          <w:szCs w:val="20"/>
        </w:rPr>
        <w:t xml:space="preserve"> periodo a periodo. Se compara el desempeño de cada periodo con su equivalente en el </w:t>
      </w:r>
      <w:proofErr w:type="spellStart"/>
      <w:r w:rsidRPr="00535ECB">
        <w:rPr>
          <w:sz w:val="20"/>
          <w:szCs w:val="20"/>
        </w:rPr>
        <w:t>subjuego</w:t>
      </w:r>
      <w:proofErr w:type="spellEnd"/>
      <w:r w:rsidRPr="00535ECB">
        <w:rPr>
          <w:sz w:val="20"/>
          <w:szCs w:val="20"/>
        </w:rPr>
        <w:t xml:space="preserve"> siguiente. Se contabilizan las veces que el jugador experimentado elige el número más pequeño.</w:t>
      </w:r>
    </w:p>
    <w:p w:rsidR="007D46F2" w:rsidRPr="00535ECB" w:rsidRDefault="007D46F2" w:rsidP="004332A0">
      <w:pPr>
        <w:ind w:left="708" w:right="-660"/>
        <w:jc w:val="both"/>
        <w:rPr>
          <w:sz w:val="20"/>
          <w:szCs w:val="20"/>
        </w:rPr>
      </w:pPr>
      <w:r w:rsidRPr="00535ECB">
        <w:rPr>
          <w:sz w:val="20"/>
          <w:szCs w:val="20"/>
        </w:rPr>
        <w:t>RESULTADO: Los jugadores experimentados ganan más contra los jugadores no experimentados, pero la ventaja disminuye periodo a periodo.</w:t>
      </w:r>
    </w:p>
    <w:p w:rsidR="004332A0" w:rsidRDefault="007D46F2" w:rsidP="004332A0">
      <w:pPr>
        <w:ind w:left="-567" w:right="-660"/>
        <w:jc w:val="center"/>
      </w:pPr>
      <w:r>
        <w:rPr>
          <w:noProof/>
          <w:lang w:eastAsia="es-MX"/>
        </w:rPr>
        <w:drawing>
          <wp:inline distT="0" distB="0" distL="0" distR="0">
            <wp:extent cx="4347607" cy="2204316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854" cy="223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32A0">
        <w:t xml:space="preserve"> </w:t>
      </w:r>
      <w:r w:rsidR="004332A0">
        <w:br/>
      </w:r>
      <w:r w:rsidR="004332A0" w:rsidRPr="004332A0">
        <w:rPr>
          <w:sz w:val="18"/>
          <w:szCs w:val="18"/>
        </w:rPr>
        <w:t xml:space="preserve">Tabla de </w:t>
      </w:r>
      <w:proofErr w:type="spellStart"/>
      <w:r w:rsidR="004332A0" w:rsidRPr="004332A0">
        <w:rPr>
          <w:sz w:val="18"/>
          <w:szCs w:val="18"/>
        </w:rPr>
        <w:t>Slonim</w:t>
      </w:r>
      <w:proofErr w:type="spellEnd"/>
      <w:r w:rsidR="004332A0" w:rsidRPr="004332A0">
        <w:rPr>
          <w:sz w:val="18"/>
          <w:szCs w:val="18"/>
        </w:rPr>
        <w:t xml:space="preserve"> (p. 66)</w:t>
      </w:r>
    </w:p>
    <w:tbl>
      <w:tblPr>
        <w:tblStyle w:val="Tablaconcuadrcula"/>
        <w:tblW w:w="8929" w:type="dxa"/>
        <w:tblInd w:w="-5" w:type="dxa"/>
        <w:tblLook w:val="04A0" w:firstRow="1" w:lastRow="0" w:firstColumn="1" w:lastColumn="0" w:noHBand="0" w:noVBand="1"/>
      </w:tblPr>
      <w:tblGrid>
        <w:gridCol w:w="3826"/>
        <w:gridCol w:w="851"/>
        <w:gridCol w:w="850"/>
        <w:gridCol w:w="851"/>
        <w:gridCol w:w="850"/>
        <w:gridCol w:w="851"/>
        <w:gridCol w:w="850"/>
      </w:tblGrid>
      <w:tr w:rsidR="007D46F2" w:rsidTr="00A96DB6">
        <w:tc>
          <w:tcPr>
            <w:tcW w:w="3826" w:type="dxa"/>
          </w:tcPr>
          <w:p w:rsidR="007D46F2" w:rsidRPr="004332A0" w:rsidRDefault="007D46F2" w:rsidP="0092449C">
            <w:pPr>
              <w:ind w:left="-567" w:right="-66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:rsidR="007D46F2" w:rsidRPr="00B80232" w:rsidRDefault="007D46F2" w:rsidP="0092449C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 w:rsidRPr="00B80232">
              <w:rPr>
                <w:b/>
                <w:sz w:val="16"/>
                <w:szCs w:val="16"/>
              </w:rPr>
              <w:t>Periodo actual</w:t>
            </w:r>
          </w:p>
        </w:tc>
        <w:tc>
          <w:tcPr>
            <w:tcW w:w="1701" w:type="dxa"/>
            <w:gridSpan w:val="2"/>
          </w:tcPr>
          <w:p w:rsidR="007D46F2" w:rsidRPr="00B80232" w:rsidRDefault="007D46F2" w:rsidP="00A96DB6">
            <w:pPr>
              <w:ind w:left="-106"/>
              <w:jc w:val="center"/>
              <w:rPr>
                <w:b/>
                <w:sz w:val="16"/>
                <w:szCs w:val="16"/>
              </w:rPr>
            </w:pPr>
            <w:proofErr w:type="spellStart"/>
            <w:r w:rsidRPr="00B80232">
              <w:rPr>
                <w:b/>
                <w:sz w:val="16"/>
                <w:szCs w:val="16"/>
              </w:rPr>
              <w:t>Subjuego</w:t>
            </w:r>
            <w:proofErr w:type="spellEnd"/>
            <w:r w:rsidRPr="00B80232">
              <w:rPr>
                <w:b/>
                <w:sz w:val="16"/>
                <w:szCs w:val="16"/>
              </w:rPr>
              <w:t xml:space="preserve"> anterior, mismo periodo</w:t>
            </w:r>
          </w:p>
        </w:tc>
        <w:tc>
          <w:tcPr>
            <w:tcW w:w="1701" w:type="dxa"/>
            <w:gridSpan w:val="2"/>
          </w:tcPr>
          <w:p w:rsidR="007D46F2" w:rsidRPr="00B80232" w:rsidRDefault="007D46F2" w:rsidP="00A96DB6">
            <w:pPr>
              <w:ind w:left="-106" w:right="-110"/>
              <w:jc w:val="center"/>
              <w:rPr>
                <w:b/>
                <w:sz w:val="16"/>
                <w:szCs w:val="16"/>
              </w:rPr>
            </w:pPr>
            <w:r w:rsidRPr="00B80232">
              <w:rPr>
                <w:b/>
                <w:sz w:val="16"/>
                <w:szCs w:val="16"/>
              </w:rPr>
              <w:t>Eligieron el número más pequeño</w:t>
            </w:r>
          </w:p>
        </w:tc>
      </w:tr>
      <w:tr w:rsidR="00712FF4" w:rsidTr="00A96DB6">
        <w:tc>
          <w:tcPr>
            <w:tcW w:w="3826" w:type="dxa"/>
          </w:tcPr>
          <w:p w:rsidR="00712FF4" w:rsidRPr="004332A0" w:rsidRDefault="00832699" w:rsidP="00832699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4332A0">
              <w:rPr>
                <w:b/>
                <w:sz w:val="20"/>
                <w:szCs w:val="20"/>
              </w:rPr>
              <w:t>J</w:t>
            </w:r>
            <w:r w:rsidRPr="004332A0">
              <w:rPr>
                <w:b/>
                <w:sz w:val="20"/>
                <w:szCs w:val="20"/>
              </w:rPr>
              <w:t>UGADOR</w:t>
            </w:r>
            <w:r w:rsidRPr="004332A0">
              <w:rPr>
                <w:b/>
                <w:sz w:val="20"/>
                <w:szCs w:val="20"/>
              </w:rPr>
              <w:t xml:space="preserve"> 1 </w:t>
            </w:r>
          </w:p>
        </w:tc>
        <w:tc>
          <w:tcPr>
            <w:tcW w:w="851" w:type="dxa"/>
          </w:tcPr>
          <w:p w:rsidR="00712FF4" w:rsidRPr="004332A0" w:rsidRDefault="00712FF4" w:rsidP="0092449C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 w:rsidRPr="004332A0">
              <w:rPr>
                <w:sz w:val="20"/>
                <w:szCs w:val="20"/>
              </w:rPr>
              <w:t>Percent</w:t>
            </w:r>
            <w:proofErr w:type="spellEnd"/>
          </w:p>
        </w:tc>
        <w:tc>
          <w:tcPr>
            <w:tcW w:w="850" w:type="dxa"/>
          </w:tcPr>
          <w:p w:rsidR="00712FF4" w:rsidRPr="004332A0" w:rsidRDefault="00712FF4" w:rsidP="0092449C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 w:rsidRPr="004332A0">
              <w:rPr>
                <w:sz w:val="20"/>
                <w:szCs w:val="20"/>
              </w:rPr>
              <w:t>Freq</w:t>
            </w:r>
            <w:proofErr w:type="spellEnd"/>
          </w:p>
        </w:tc>
        <w:tc>
          <w:tcPr>
            <w:tcW w:w="851" w:type="dxa"/>
          </w:tcPr>
          <w:p w:rsidR="00712FF4" w:rsidRPr="004332A0" w:rsidRDefault="00712FF4" w:rsidP="0092449C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 w:rsidRPr="004332A0">
              <w:rPr>
                <w:sz w:val="20"/>
                <w:szCs w:val="20"/>
              </w:rPr>
              <w:t>Percent</w:t>
            </w:r>
            <w:proofErr w:type="spellEnd"/>
          </w:p>
        </w:tc>
        <w:tc>
          <w:tcPr>
            <w:tcW w:w="850" w:type="dxa"/>
          </w:tcPr>
          <w:p w:rsidR="00712FF4" w:rsidRPr="004332A0" w:rsidRDefault="00712FF4" w:rsidP="0092449C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 w:rsidRPr="004332A0">
              <w:rPr>
                <w:sz w:val="20"/>
                <w:szCs w:val="20"/>
              </w:rPr>
              <w:t>Freq</w:t>
            </w:r>
            <w:proofErr w:type="spellEnd"/>
          </w:p>
        </w:tc>
        <w:tc>
          <w:tcPr>
            <w:tcW w:w="851" w:type="dxa"/>
          </w:tcPr>
          <w:p w:rsidR="00712FF4" w:rsidRPr="004332A0" w:rsidRDefault="00712FF4" w:rsidP="0092449C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 w:rsidRPr="004332A0">
              <w:rPr>
                <w:sz w:val="20"/>
                <w:szCs w:val="20"/>
              </w:rPr>
              <w:t>Percent</w:t>
            </w:r>
            <w:proofErr w:type="spellEnd"/>
          </w:p>
        </w:tc>
        <w:tc>
          <w:tcPr>
            <w:tcW w:w="850" w:type="dxa"/>
          </w:tcPr>
          <w:p w:rsidR="00712FF4" w:rsidRPr="004332A0" w:rsidRDefault="00712FF4" w:rsidP="0092449C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 w:rsidRPr="004332A0">
              <w:rPr>
                <w:sz w:val="20"/>
                <w:szCs w:val="20"/>
              </w:rPr>
              <w:t>Freq</w:t>
            </w:r>
            <w:proofErr w:type="spellEnd"/>
          </w:p>
        </w:tc>
      </w:tr>
      <w:tr w:rsidR="007853AB" w:rsidTr="00A96DB6">
        <w:tc>
          <w:tcPr>
            <w:tcW w:w="3826" w:type="dxa"/>
          </w:tcPr>
          <w:p w:rsidR="007853AB" w:rsidRPr="00E63EF2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Subjuego</w:t>
            </w:r>
            <w:proofErr w:type="spellEnd"/>
            <w:r>
              <w:rPr>
                <w:sz w:val="20"/>
                <w:szCs w:val="20"/>
              </w:rPr>
              <w:t xml:space="preserve"> 1: Ronda 1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5(10)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4(10)</w:t>
            </w:r>
          </w:p>
        </w:tc>
      </w:tr>
      <w:tr w:rsidR="007853AB" w:rsidTr="00024E83">
        <w:tc>
          <w:tcPr>
            <w:tcW w:w="3826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/>
              <w:jc w:val="right"/>
              <w:rPr>
                <w:sz w:val="16"/>
                <w:szCs w:val="16"/>
              </w:rPr>
            </w:pPr>
            <w:r w:rsidRPr="00AD74B8">
              <w:rPr>
                <w:color w:val="385623" w:themeColor="accent6" w:themeShade="80"/>
                <w:sz w:val="16"/>
                <w:szCs w:val="16"/>
              </w:rPr>
              <w:t>(Sin Sesión 3)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55.</w:t>
            </w:r>
            <w:r w:rsidR="005C6EAD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5%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(9)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5C6EAD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44.44%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8C50E5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(9)</w:t>
            </w:r>
          </w:p>
        </w:tc>
      </w:tr>
      <w:tr w:rsidR="007853AB" w:rsidTr="00A96DB6">
        <w:tc>
          <w:tcPr>
            <w:tcW w:w="3826" w:type="dxa"/>
          </w:tcPr>
          <w:p w:rsidR="007853AB" w:rsidRPr="00E63EF2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Subjuego</w:t>
            </w:r>
            <w:proofErr w:type="spellEnd"/>
            <w:r>
              <w:rPr>
                <w:sz w:val="20"/>
                <w:szCs w:val="20"/>
              </w:rPr>
              <w:t xml:space="preserve"> 1: Ronda 2</w:t>
            </w:r>
          </w:p>
        </w:tc>
        <w:tc>
          <w:tcPr>
            <w:tcW w:w="851" w:type="dxa"/>
          </w:tcPr>
          <w:p w:rsidR="007853AB" w:rsidRPr="001051F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1051F0">
              <w:rPr>
                <w:b/>
                <w:sz w:val="20"/>
                <w:szCs w:val="20"/>
              </w:rPr>
              <w:t>80%</w:t>
            </w:r>
          </w:p>
        </w:tc>
        <w:tc>
          <w:tcPr>
            <w:tcW w:w="850" w:type="dxa"/>
          </w:tcPr>
          <w:p w:rsidR="007853AB" w:rsidRPr="001051F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1051F0">
              <w:rPr>
                <w:b/>
                <w:sz w:val="20"/>
                <w:szCs w:val="20"/>
              </w:rPr>
              <w:t>8(10)*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5(10)</w:t>
            </w:r>
          </w:p>
        </w:tc>
      </w:tr>
      <w:tr w:rsidR="007853AB" w:rsidTr="00024E83">
        <w:tc>
          <w:tcPr>
            <w:tcW w:w="3826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/>
              <w:jc w:val="right"/>
              <w:rPr>
                <w:sz w:val="16"/>
                <w:szCs w:val="16"/>
              </w:rPr>
            </w:pPr>
            <w:r w:rsidRPr="00AD74B8">
              <w:rPr>
                <w:color w:val="385623" w:themeColor="accent6" w:themeShade="80"/>
                <w:sz w:val="16"/>
                <w:szCs w:val="16"/>
              </w:rPr>
              <w:t>(Sin Sesión 3)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77.77%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 (9)*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5C6EAD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55.55%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8C50E5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(9)</w:t>
            </w:r>
          </w:p>
        </w:tc>
      </w:tr>
      <w:tr w:rsidR="007853AB" w:rsidTr="00A96DB6">
        <w:tc>
          <w:tcPr>
            <w:tcW w:w="3826" w:type="dxa"/>
          </w:tcPr>
          <w:p w:rsidR="007853AB" w:rsidRPr="00E63EF2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Subjuego</w:t>
            </w:r>
            <w:proofErr w:type="spellEnd"/>
            <w:r>
              <w:rPr>
                <w:sz w:val="20"/>
                <w:szCs w:val="20"/>
              </w:rPr>
              <w:t xml:space="preserve"> 1: Ronda 3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3(10)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5(10)</w:t>
            </w:r>
          </w:p>
        </w:tc>
      </w:tr>
      <w:tr w:rsidR="007853AB" w:rsidTr="00024E83">
        <w:tc>
          <w:tcPr>
            <w:tcW w:w="3826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/>
              <w:jc w:val="right"/>
              <w:rPr>
                <w:sz w:val="16"/>
                <w:szCs w:val="16"/>
              </w:rPr>
            </w:pPr>
            <w:r w:rsidRPr="00AD74B8">
              <w:rPr>
                <w:color w:val="385623" w:themeColor="accent6" w:themeShade="80"/>
                <w:sz w:val="16"/>
                <w:szCs w:val="16"/>
              </w:rPr>
              <w:t>(Sin Sesión 3)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22.22%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(9)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5C6EAD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44.44%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8C50E5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(9)</w:t>
            </w:r>
          </w:p>
        </w:tc>
      </w:tr>
      <w:tr w:rsidR="007853AB" w:rsidTr="00A96DB6">
        <w:tc>
          <w:tcPr>
            <w:tcW w:w="3826" w:type="dxa"/>
          </w:tcPr>
          <w:p w:rsidR="007853AB" w:rsidRPr="00E63EF2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Subjuego</w:t>
            </w:r>
            <w:proofErr w:type="spellEnd"/>
            <w:r>
              <w:rPr>
                <w:sz w:val="20"/>
                <w:szCs w:val="20"/>
              </w:rPr>
              <w:t xml:space="preserve"> 1: Ronda 4</w:t>
            </w:r>
          </w:p>
        </w:tc>
        <w:tc>
          <w:tcPr>
            <w:tcW w:w="851" w:type="dxa"/>
          </w:tcPr>
          <w:p w:rsidR="007853AB" w:rsidRPr="001051F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1051F0">
              <w:rPr>
                <w:b/>
                <w:sz w:val="20"/>
                <w:szCs w:val="20"/>
              </w:rPr>
              <w:t>70%</w:t>
            </w:r>
          </w:p>
        </w:tc>
        <w:tc>
          <w:tcPr>
            <w:tcW w:w="850" w:type="dxa"/>
          </w:tcPr>
          <w:p w:rsidR="007853AB" w:rsidRPr="001051F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1051F0">
              <w:rPr>
                <w:b/>
                <w:sz w:val="20"/>
                <w:szCs w:val="20"/>
              </w:rPr>
              <w:t>7(10)*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851" w:type="dxa"/>
          </w:tcPr>
          <w:p w:rsidR="007853AB" w:rsidRPr="001051F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1051F0">
              <w:rPr>
                <w:b/>
                <w:sz w:val="20"/>
                <w:szCs w:val="20"/>
              </w:rPr>
              <w:t>80%</w:t>
            </w:r>
          </w:p>
        </w:tc>
        <w:tc>
          <w:tcPr>
            <w:tcW w:w="850" w:type="dxa"/>
          </w:tcPr>
          <w:p w:rsidR="007853AB" w:rsidRPr="001051F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1051F0">
              <w:rPr>
                <w:b/>
                <w:sz w:val="20"/>
                <w:szCs w:val="20"/>
              </w:rPr>
              <w:t>8(10)*</w:t>
            </w:r>
          </w:p>
        </w:tc>
      </w:tr>
      <w:tr w:rsidR="007853AB" w:rsidTr="00024E83">
        <w:tc>
          <w:tcPr>
            <w:tcW w:w="3826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/>
              <w:jc w:val="right"/>
              <w:rPr>
                <w:sz w:val="16"/>
                <w:szCs w:val="16"/>
              </w:rPr>
            </w:pPr>
            <w:r w:rsidRPr="00AD74B8">
              <w:rPr>
                <w:color w:val="385623" w:themeColor="accent6" w:themeShade="80"/>
                <w:sz w:val="16"/>
                <w:szCs w:val="16"/>
              </w:rPr>
              <w:t>(Sin Sesión 3)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77.77%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 (9)*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5C6EAD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88.88%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8C50E5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 (9)</w:t>
            </w:r>
            <w:r w:rsidR="00930683">
              <w:rPr>
                <w:b/>
                <w:sz w:val="16"/>
                <w:szCs w:val="16"/>
              </w:rPr>
              <w:t>*</w:t>
            </w:r>
          </w:p>
        </w:tc>
      </w:tr>
      <w:tr w:rsidR="007853AB" w:rsidTr="00A96DB6">
        <w:tc>
          <w:tcPr>
            <w:tcW w:w="3826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 w:rsidRPr="004332A0">
              <w:rPr>
                <w:sz w:val="20"/>
                <w:szCs w:val="20"/>
              </w:rPr>
              <w:t>Subjuego</w:t>
            </w:r>
            <w:proofErr w:type="spellEnd"/>
            <w:r w:rsidRPr="004332A0">
              <w:rPr>
                <w:sz w:val="20"/>
                <w:szCs w:val="20"/>
              </w:rPr>
              <w:t xml:space="preserve"> 1 : Misma experiencia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4332A0">
              <w:rPr>
                <w:b/>
                <w:sz w:val="20"/>
                <w:szCs w:val="20"/>
              </w:rPr>
              <w:t>57.5%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4332A0">
              <w:rPr>
                <w:b/>
                <w:sz w:val="20"/>
                <w:szCs w:val="20"/>
              </w:rPr>
              <w:t>23 (40)*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 w:rsidRPr="004332A0">
              <w:rPr>
                <w:sz w:val="20"/>
                <w:szCs w:val="20"/>
              </w:rPr>
              <w:t>NA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 w:rsidRPr="004332A0">
              <w:rPr>
                <w:sz w:val="20"/>
                <w:szCs w:val="20"/>
              </w:rPr>
              <w:t>NA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4332A0">
              <w:rPr>
                <w:b/>
                <w:sz w:val="20"/>
                <w:szCs w:val="20"/>
              </w:rPr>
              <w:t>55%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4332A0">
              <w:rPr>
                <w:b/>
                <w:sz w:val="20"/>
                <w:szCs w:val="20"/>
              </w:rPr>
              <w:t>22 (40)*</w:t>
            </w:r>
          </w:p>
        </w:tc>
      </w:tr>
      <w:tr w:rsidR="007853AB" w:rsidTr="00024E83">
        <w:tc>
          <w:tcPr>
            <w:tcW w:w="3826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/>
              <w:jc w:val="right"/>
              <w:rPr>
                <w:sz w:val="16"/>
                <w:szCs w:val="16"/>
              </w:rPr>
            </w:pPr>
            <w:r w:rsidRPr="00AD74B8">
              <w:rPr>
                <w:color w:val="385623" w:themeColor="accent6" w:themeShade="80"/>
                <w:sz w:val="16"/>
                <w:szCs w:val="16"/>
              </w:rPr>
              <w:t>(Sin Sesión 3)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58.33%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21 (36)*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5C6EAD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58.33%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0057FC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21(36)</w:t>
            </w:r>
            <w:r w:rsidR="00930683">
              <w:rPr>
                <w:b/>
                <w:sz w:val="16"/>
                <w:szCs w:val="16"/>
              </w:rPr>
              <w:t>*</w:t>
            </w:r>
          </w:p>
        </w:tc>
      </w:tr>
      <w:tr w:rsidR="007853AB" w:rsidTr="00024E83">
        <w:trPr>
          <w:trHeight w:val="82"/>
        </w:trPr>
        <w:tc>
          <w:tcPr>
            <w:tcW w:w="8929" w:type="dxa"/>
            <w:gridSpan w:val="7"/>
            <w:shd w:val="clear" w:color="auto" w:fill="000000" w:themeFill="text1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4"/>
                <w:szCs w:val="4"/>
              </w:rPr>
            </w:pPr>
          </w:p>
        </w:tc>
      </w:tr>
      <w:tr w:rsidR="007853AB" w:rsidTr="00A96DB6">
        <w:tc>
          <w:tcPr>
            <w:tcW w:w="3826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 w:rsidRPr="004332A0">
              <w:rPr>
                <w:sz w:val="20"/>
                <w:szCs w:val="20"/>
              </w:rPr>
              <w:t>Subjuego</w:t>
            </w:r>
            <w:proofErr w:type="spellEnd"/>
            <w:r w:rsidRPr="004332A0">
              <w:rPr>
                <w:sz w:val="20"/>
                <w:szCs w:val="20"/>
              </w:rPr>
              <w:t xml:space="preserve"> 2 : Ronda 1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  <w:r w:rsidRPr="004332A0">
              <w:rPr>
                <w:sz w:val="20"/>
                <w:szCs w:val="20"/>
              </w:rPr>
              <w:t>(10)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  <w:r w:rsidRPr="004332A0">
              <w:rPr>
                <w:sz w:val="20"/>
                <w:szCs w:val="20"/>
              </w:rPr>
              <w:t>(10)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4332A0">
              <w:rPr>
                <w:sz w:val="20"/>
                <w:szCs w:val="20"/>
              </w:rPr>
              <w:t>(10)</w:t>
            </w:r>
          </w:p>
        </w:tc>
      </w:tr>
      <w:tr w:rsidR="007853AB" w:rsidTr="00024E83">
        <w:tc>
          <w:tcPr>
            <w:tcW w:w="3826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/>
              <w:jc w:val="right"/>
              <w:rPr>
                <w:sz w:val="16"/>
                <w:szCs w:val="16"/>
              </w:rPr>
            </w:pPr>
            <w:r w:rsidRPr="00AD74B8">
              <w:rPr>
                <w:color w:val="385623" w:themeColor="accent6" w:themeShade="80"/>
                <w:sz w:val="16"/>
                <w:szCs w:val="16"/>
              </w:rPr>
              <w:t>(Sin Sesión 3)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55.5%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(9)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B81FF0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 w:rsidRPr="00B81FF0">
              <w:rPr>
                <w:b/>
                <w:sz w:val="16"/>
                <w:szCs w:val="16"/>
              </w:rPr>
              <w:t>66.66%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B81FF0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 w:rsidRPr="00B81FF0">
              <w:rPr>
                <w:b/>
                <w:sz w:val="16"/>
                <w:szCs w:val="16"/>
              </w:rPr>
              <w:t>6 (9)</w:t>
            </w:r>
            <w:r w:rsidR="00B81FF0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D433CD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33.33%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0057FC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(9)</w:t>
            </w:r>
          </w:p>
        </w:tc>
      </w:tr>
      <w:tr w:rsidR="007853AB" w:rsidTr="00A96DB6">
        <w:tc>
          <w:tcPr>
            <w:tcW w:w="3826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 w:rsidRPr="004332A0">
              <w:rPr>
                <w:sz w:val="20"/>
                <w:szCs w:val="20"/>
              </w:rPr>
              <w:t>Subjuego</w:t>
            </w:r>
            <w:proofErr w:type="spellEnd"/>
            <w:r w:rsidRPr="004332A0">
              <w:rPr>
                <w:sz w:val="20"/>
                <w:szCs w:val="20"/>
              </w:rPr>
              <w:t xml:space="preserve"> 2</w:t>
            </w:r>
            <w:r w:rsidRPr="004332A0">
              <w:rPr>
                <w:sz w:val="20"/>
                <w:szCs w:val="20"/>
              </w:rPr>
              <w:t xml:space="preserve"> : Ronda 2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  <w:r w:rsidRPr="004332A0">
              <w:rPr>
                <w:sz w:val="20"/>
                <w:szCs w:val="20"/>
              </w:rPr>
              <w:t>(10)</w:t>
            </w:r>
          </w:p>
        </w:tc>
        <w:tc>
          <w:tcPr>
            <w:tcW w:w="851" w:type="dxa"/>
          </w:tcPr>
          <w:p w:rsidR="007853AB" w:rsidRPr="001051F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1051F0">
              <w:rPr>
                <w:b/>
                <w:sz w:val="20"/>
                <w:szCs w:val="20"/>
              </w:rPr>
              <w:t>70%</w:t>
            </w:r>
          </w:p>
        </w:tc>
        <w:tc>
          <w:tcPr>
            <w:tcW w:w="850" w:type="dxa"/>
          </w:tcPr>
          <w:p w:rsidR="007853AB" w:rsidRPr="001051F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1051F0">
              <w:rPr>
                <w:b/>
                <w:sz w:val="20"/>
                <w:szCs w:val="20"/>
              </w:rPr>
              <w:t>7 (10)*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4332A0">
              <w:rPr>
                <w:sz w:val="20"/>
                <w:szCs w:val="20"/>
              </w:rPr>
              <w:t>(10)</w:t>
            </w:r>
          </w:p>
        </w:tc>
      </w:tr>
      <w:tr w:rsidR="007853AB" w:rsidTr="00024E83">
        <w:tc>
          <w:tcPr>
            <w:tcW w:w="3826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/>
              <w:jc w:val="right"/>
              <w:rPr>
                <w:sz w:val="16"/>
                <w:szCs w:val="16"/>
              </w:rPr>
            </w:pPr>
            <w:r w:rsidRPr="00AD74B8">
              <w:rPr>
                <w:color w:val="385623" w:themeColor="accent6" w:themeShade="80"/>
                <w:sz w:val="16"/>
                <w:szCs w:val="16"/>
              </w:rPr>
              <w:t>(Sin Sesión 3)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B81FF0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 w:rsidRPr="00B81FF0">
              <w:rPr>
                <w:b/>
                <w:sz w:val="16"/>
                <w:szCs w:val="16"/>
              </w:rPr>
              <w:t>66.66%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B81FF0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 w:rsidRPr="00B81FF0">
              <w:rPr>
                <w:b/>
                <w:sz w:val="16"/>
                <w:szCs w:val="16"/>
              </w:rPr>
              <w:t>6 (9)</w:t>
            </w:r>
            <w:r w:rsidR="00B81FF0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77.77%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 (9)*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D433CD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44.44%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0057FC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(9)</w:t>
            </w:r>
          </w:p>
        </w:tc>
      </w:tr>
      <w:tr w:rsidR="007853AB" w:rsidTr="00A96DB6">
        <w:tc>
          <w:tcPr>
            <w:tcW w:w="3826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 w:rsidRPr="004332A0">
              <w:rPr>
                <w:sz w:val="20"/>
                <w:szCs w:val="20"/>
              </w:rPr>
              <w:t>Subjuego</w:t>
            </w:r>
            <w:proofErr w:type="spellEnd"/>
            <w:r w:rsidRPr="004332A0">
              <w:rPr>
                <w:sz w:val="20"/>
                <w:szCs w:val="20"/>
              </w:rPr>
              <w:t xml:space="preserve"> 2</w:t>
            </w:r>
            <w:r w:rsidRPr="004332A0">
              <w:rPr>
                <w:sz w:val="20"/>
                <w:szCs w:val="20"/>
              </w:rPr>
              <w:t xml:space="preserve"> : Ronda 3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4332A0">
              <w:rPr>
                <w:sz w:val="20"/>
                <w:szCs w:val="20"/>
              </w:rPr>
              <w:t>(10)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  <w:r w:rsidRPr="004332A0">
              <w:rPr>
                <w:sz w:val="20"/>
                <w:szCs w:val="20"/>
              </w:rPr>
              <w:t>(10)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4332A0">
              <w:rPr>
                <w:sz w:val="20"/>
                <w:szCs w:val="20"/>
              </w:rPr>
              <w:t>(10)</w:t>
            </w:r>
          </w:p>
        </w:tc>
      </w:tr>
      <w:tr w:rsidR="007853AB" w:rsidTr="00024E83">
        <w:tc>
          <w:tcPr>
            <w:tcW w:w="3826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/>
              <w:jc w:val="right"/>
              <w:rPr>
                <w:sz w:val="16"/>
                <w:szCs w:val="16"/>
              </w:rPr>
            </w:pPr>
            <w:r w:rsidRPr="00AD74B8">
              <w:rPr>
                <w:color w:val="385623" w:themeColor="accent6" w:themeShade="80"/>
                <w:sz w:val="16"/>
                <w:szCs w:val="16"/>
              </w:rPr>
              <w:t>(Sin Sesión 3)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33.33%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(9)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44.44%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(9)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D433CD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33.33%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0057FC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(9)</w:t>
            </w:r>
          </w:p>
        </w:tc>
      </w:tr>
      <w:tr w:rsidR="007853AB" w:rsidTr="00A96DB6">
        <w:tc>
          <w:tcPr>
            <w:tcW w:w="3826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 w:rsidRPr="004332A0">
              <w:rPr>
                <w:sz w:val="20"/>
                <w:szCs w:val="20"/>
              </w:rPr>
              <w:t>Subjuego</w:t>
            </w:r>
            <w:proofErr w:type="spellEnd"/>
            <w:r w:rsidRPr="004332A0">
              <w:rPr>
                <w:sz w:val="20"/>
                <w:szCs w:val="20"/>
              </w:rPr>
              <w:t xml:space="preserve"> 2</w:t>
            </w:r>
            <w:r w:rsidRPr="004332A0">
              <w:rPr>
                <w:sz w:val="20"/>
                <w:szCs w:val="20"/>
              </w:rPr>
              <w:t xml:space="preserve"> : Ronda 4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4332A0">
              <w:rPr>
                <w:sz w:val="20"/>
                <w:szCs w:val="20"/>
              </w:rPr>
              <w:t>(10)</w:t>
            </w:r>
          </w:p>
        </w:tc>
        <w:tc>
          <w:tcPr>
            <w:tcW w:w="851" w:type="dxa"/>
          </w:tcPr>
          <w:p w:rsidR="007853AB" w:rsidRPr="001051F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1051F0">
              <w:rPr>
                <w:b/>
                <w:sz w:val="20"/>
                <w:szCs w:val="20"/>
              </w:rPr>
              <w:t>70%</w:t>
            </w:r>
          </w:p>
        </w:tc>
        <w:tc>
          <w:tcPr>
            <w:tcW w:w="850" w:type="dxa"/>
          </w:tcPr>
          <w:p w:rsidR="007853AB" w:rsidRPr="001051F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1051F0">
              <w:rPr>
                <w:b/>
                <w:sz w:val="20"/>
                <w:szCs w:val="20"/>
              </w:rPr>
              <w:t>7 (10)*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4332A0">
              <w:rPr>
                <w:sz w:val="20"/>
                <w:szCs w:val="20"/>
              </w:rPr>
              <w:t>(10)</w:t>
            </w:r>
          </w:p>
        </w:tc>
      </w:tr>
      <w:tr w:rsidR="007853AB" w:rsidTr="00024E83">
        <w:tc>
          <w:tcPr>
            <w:tcW w:w="3826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/>
              <w:jc w:val="right"/>
              <w:rPr>
                <w:sz w:val="16"/>
                <w:szCs w:val="16"/>
              </w:rPr>
            </w:pPr>
            <w:r w:rsidRPr="00AD74B8">
              <w:rPr>
                <w:color w:val="385623" w:themeColor="accent6" w:themeShade="80"/>
                <w:sz w:val="16"/>
                <w:szCs w:val="16"/>
              </w:rPr>
              <w:t>(Sin Sesión 3)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44.44%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(9)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77.77%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 (9)*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D433CD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44.44%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0057FC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(9)</w:t>
            </w:r>
          </w:p>
        </w:tc>
      </w:tr>
      <w:tr w:rsidR="007853AB" w:rsidTr="00A96DB6">
        <w:tc>
          <w:tcPr>
            <w:tcW w:w="3826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Pr="004332A0">
              <w:rPr>
                <w:sz w:val="20"/>
                <w:szCs w:val="20"/>
              </w:rPr>
              <w:t>ubjuego</w:t>
            </w:r>
            <w:proofErr w:type="spellEnd"/>
            <w:r w:rsidRPr="004332A0">
              <w:rPr>
                <w:sz w:val="20"/>
                <w:szCs w:val="20"/>
              </w:rPr>
              <w:t xml:space="preserve"> 2 : Con experiencia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4332A0">
              <w:rPr>
                <w:b/>
                <w:sz w:val="20"/>
                <w:szCs w:val="20"/>
              </w:rPr>
              <w:t>50%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4332A0">
              <w:rPr>
                <w:b/>
                <w:sz w:val="20"/>
                <w:szCs w:val="20"/>
              </w:rPr>
              <w:t>20 (40) *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4332A0">
              <w:rPr>
                <w:b/>
                <w:sz w:val="20"/>
                <w:szCs w:val="20"/>
              </w:rPr>
              <w:t>62.5%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4332A0">
              <w:rPr>
                <w:b/>
                <w:sz w:val="20"/>
                <w:szCs w:val="20"/>
              </w:rPr>
              <w:t>25 (40)*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37.5%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15(40)</w:t>
            </w:r>
          </w:p>
        </w:tc>
      </w:tr>
      <w:tr w:rsidR="007853AB" w:rsidTr="00024E83">
        <w:tc>
          <w:tcPr>
            <w:tcW w:w="3826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/>
              <w:jc w:val="right"/>
              <w:rPr>
                <w:sz w:val="16"/>
                <w:szCs w:val="16"/>
              </w:rPr>
            </w:pPr>
            <w:r w:rsidRPr="00AD74B8">
              <w:rPr>
                <w:color w:val="385623" w:themeColor="accent6" w:themeShade="80"/>
                <w:sz w:val="16"/>
                <w:szCs w:val="16"/>
              </w:rPr>
              <w:t>(Sin Sesión 3)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50%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 (36)*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66.66%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24(36)*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D433CD" w:rsidP="00D433CD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38.88%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0057FC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 (36)</w:t>
            </w:r>
          </w:p>
        </w:tc>
      </w:tr>
    </w:tbl>
    <w:p w:rsidR="007D46F2" w:rsidRPr="004332A0" w:rsidRDefault="004332A0" w:rsidP="004332A0">
      <w:pPr>
        <w:ind w:left="-567" w:right="-660"/>
        <w:jc w:val="center"/>
        <w:rPr>
          <w:sz w:val="18"/>
          <w:szCs w:val="18"/>
        </w:rPr>
      </w:pPr>
      <w:r w:rsidRPr="004332A0">
        <w:rPr>
          <w:sz w:val="18"/>
          <w:szCs w:val="18"/>
        </w:rPr>
        <w:t>R</w:t>
      </w:r>
      <w:r w:rsidR="003562F5">
        <w:rPr>
          <w:sz w:val="18"/>
          <w:szCs w:val="18"/>
        </w:rPr>
        <w:t>é</w:t>
      </w:r>
      <w:r w:rsidRPr="004332A0">
        <w:rPr>
          <w:sz w:val="18"/>
          <w:szCs w:val="18"/>
        </w:rPr>
        <w:t xml:space="preserve">plica de la Tabla de </w:t>
      </w:r>
      <w:proofErr w:type="spellStart"/>
      <w:r w:rsidRPr="004332A0">
        <w:rPr>
          <w:sz w:val="18"/>
          <w:szCs w:val="18"/>
        </w:rPr>
        <w:t>Slonim</w:t>
      </w:r>
      <w:proofErr w:type="spellEnd"/>
      <w:r w:rsidRPr="004332A0">
        <w:rPr>
          <w:sz w:val="18"/>
          <w:szCs w:val="18"/>
        </w:rPr>
        <w:t xml:space="preserve"> con nuestros propios datos. </w:t>
      </w:r>
      <w:r w:rsidRPr="003562F5">
        <w:rPr>
          <w:b/>
          <w:sz w:val="18"/>
          <w:szCs w:val="18"/>
        </w:rPr>
        <w:t>Se muestran en negritas las proporciones significativas de acuerdo a las pruebas binomiales correspondientes</w:t>
      </w:r>
      <w:r w:rsidRPr="004332A0">
        <w:rPr>
          <w:sz w:val="18"/>
          <w:szCs w:val="18"/>
        </w:rPr>
        <w:t xml:space="preserve"> (El output de cada una se presenta con detalle en la sección correspondiente).</w:t>
      </w:r>
      <w:r w:rsidR="00535ECB">
        <w:rPr>
          <w:sz w:val="18"/>
          <w:szCs w:val="18"/>
        </w:rPr>
        <w:t xml:space="preserve"> Se presentan los datos de todas las sesiones (celdas blancas) y </w:t>
      </w:r>
      <w:r w:rsidR="003562F5">
        <w:rPr>
          <w:sz w:val="18"/>
          <w:szCs w:val="18"/>
        </w:rPr>
        <w:t>los datos sin contar la sesión 3 (celdas verdes). Contar o no esta última sesión no parece tener repercusión en las conclusiones (No altera las significancias)</w:t>
      </w:r>
    </w:p>
    <w:p w:rsidR="0092449C" w:rsidRPr="00CA34FC" w:rsidRDefault="0092449C" w:rsidP="0092449C">
      <w:pPr>
        <w:pStyle w:val="Prrafodelista"/>
        <w:numPr>
          <w:ilvl w:val="0"/>
          <w:numId w:val="3"/>
        </w:numPr>
        <w:ind w:left="-567" w:right="-660"/>
        <w:rPr>
          <w:b/>
        </w:rPr>
      </w:pPr>
      <w:r w:rsidRPr="00CA34FC">
        <w:rPr>
          <w:b/>
        </w:rPr>
        <w:lastRenderedPageBreak/>
        <w:t>Los jugadores con experiencia ganan más.</w:t>
      </w:r>
    </w:p>
    <w:p w:rsidR="00535ECB" w:rsidRDefault="00535ECB" w:rsidP="00535ECB">
      <w:pPr>
        <w:pStyle w:val="Prrafodelista"/>
        <w:ind w:left="-567" w:right="-660"/>
      </w:pPr>
    </w:p>
    <w:p w:rsidR="00B81FF0" w:rsidRPr="00B81FF0" w:rsidRDefault="00B81FF0" w:rsidP="00B81FF0">
      <w:pPr>
        <w:pStyle w:val="Prrafodelista"/>
        <w:ind w:left="-567" w:right="-660"/>
        <w:jc w:val="both"/>
        <w:rPr>
          <w:b/>
        </w:rPr>
      </w:pPr>
      <w:r>
        <w:t xml:space="preserve">Durante el segundo juego, los participantes con experiencia (Jugador 1) obtuvieron la victoria en 20 de los 40 ensayos registrados (contando los 4 periodos del </w:t>
      </w:r>
      <w:proofErr w:type="spellStart"/>
      <w:r>
        <w:t>Subjuego</w:t>
      </w:r>
      <w:proofErr w:type="spellEnd"/>
      <w:r>
        <w:t xml:space="preserve"> 2 en cada una de las 10 sesiones). Esta proporción es significativamente mayor que el azar. Es decir: </w:t>
      </w:r>
      <w:r w:rsidRPr="00B81FF0">
        <w:rPr>
          <w:b/>
        </w:rPr>
        <w:t>sí, los jugadores con experiencia ganan más que los jugadores sin experiencia</w:t>
      </w:r>
      <w:r w:rsidR="009F136E">
        <w:rPr>
          <w:b/>
        </w:rPr>
        <w:t xml:space="preserve"> </w:t>
      </w:r>
      <w:r w:rsidR="009F136E">
        <w:rPr>
          <w:i/>
        </w:rPr>
        <w:t>(</w:t>
      </w:r>
      <w:proofErr w:type="spellStart"/>
      <w:r w:rsidR="009F136E">
        <w:rPr>
          <w:i/>
        </w:rPr>
        <w:t>Subjuego</w:t>
      </w:r>
      <w:proofErr w:type="spellEnd"/>
      <w:r w:rsidR="009F136E">
        <w:rPr>
          <w:i/>
        </w:rPr>
        <w:t xml:space="preserve"> 2)</w:t>
      </w:r>
      <w:r w:rsidRPr="00B81FF0">
        <w:rPr>
          <w:b/>
        </w:rPr>
        <w:t>.</w:t>
      </w:r>
    </w:p>
    <w:p w:rsidR="00B81FF0" w:rsidRDefault="00B81FF0" w:rsidP="00B81FF0">
      <w:pPr>
        <w:pStyle w:val="Prrafodelista"/>
        <w:ind w:left="-567" w:right="-660"/>
        <w:jc w:val="both"/>
      </w:pPr>
    </w:p>
    <w:p w:rsidR="009F136E" w:rsidRPr="00F148F8" w:rsidRDefault="009F136E" w:rsidP="009F136E">
      <w:pPr>
        <w:pStyle w:val="Prrafodelista"/>
        <w:ind w:left="-567" w:right="-660"/>
      </w:pPr>
      <w:r>
        <w:t xml:space="preserve">Sin embargo, cuando revisamos los datos obtenidos en el </w:t>
      </w:r>
      <w:proofErr w:type="spellStart"/>
      <w:r>
        <w:t>Subjuego</w:t>
      </w:r>
      <w:proofErr w:type="spellEnd"/>
      <w:r>
        <w:t xml:space="preserve"> 1 (cuando todos los participantes tenían la misma experiencia), se observa el mismo patrón. ¡Los jugadores 1 obtuvieron la victoria en 23 de los 40 ensayos registrados! En otras palabras, </w:t>
      </w:r>
      <w:r w:rsidRPr="009F136E">
        <w:rPr>
          <w:b/>
          <w:u w:val="single"/>
        </w:rPr>
        <w:t xml:space="preserve">los Jugadores 1 mostraron un mejor desempeño en el juego </w:t>
      </w:r>
      <w:r w:rsidR="00CA34FC">
        <w:rPr>
          <w:b/>
          <w:u w:val="single"/>
        </w:rPr>
        <w:t>incluso</w:t>
      </w:r>
      <w:r w:rsidRPr="009F136E">
        <w:rPr>
          <w:b/>
          <w:u w:val="single"/>
        </w:rPr>
        <w:t xml:space="preserve"> antes de a</w:t>
      </w:r>
      <w:r w:rsidR="00F148F8">
        <w:rPr>
          <w:b/>
          <w:u w:val="single"/>
        </w:rPr>
        <w:t>dquirir experiencia en el mismo</w:t>
      </w:r>
      <w:r w:rsidR="00F148F8">
        <w:t xml:space="preserve">. </w:t>
      </w:r>
    </w:p>
    <w:p w:rsidR="00F148F8" w:rsidRPr="009F136E" w:rsidRDefault="00F148F8" w:rsidP="009F136E">
      <w:pPr>
        <w:pStyle w:val="Prrafodelista"/>
        <w:ind w:left="-567" w:right="-660"/>
      </w:pPr>
    </w:p>
    <w:p w:rsidR="009F136E" w:rsidRDefault="00F148F8" w:rsidP="00F148F8">
      <w:pPr>
        <w:pStyle w:val="Prrafodelista"/>
        <w:ind w:left="-567" w:right="-660"/>
        <w:jc w:val="center"/>
      </w:pPr>
      <w:r>
        <w:rPr>
          <w:noProof/>
          <w:lang w:eastAsia="es-MX"/>
        </w:rPr>
        <w:drawing>
          <wp:inline distT="0" distB="0" distL="0" distR="0" wp14:anchorId="40CEFE81" wp14:editId="6006753A">
            <wp:extent cx="3440269" cy="1282404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41" cy="130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8F8" w:rsidRPr="00F148F8" w:rsidRDefault="00F148F8" w:rsidP="00600BD9">
      <w:pPr>
        <w:pStyle w:val="Prrafodelista"/>
        <w:ind w:left="2127" w:right="2175"/>
        <w:jc w:val="center"/>
        <w:rPr>
          <w:sz w:val="14"/>
          <w:szCs w:val="14"/>
        </w:rPr>
      </w:pPr>
      <w:r>
        <w:rPr>
          <w:sz w:val="14"/>
          <w:szCs w:val="14"/>
        </w:rPr>
        <w:t xml:space="preserve">Output generado en JAGS para las pruebas binomiales sobre la proporción de veces que los Jugadores 1 obtuvieron la victoria en el primer y en el segundo </w:t>
      </w:r>
      <w:proofErr w:type="spellStart"/>
      <w:r>
        <w:rPr>
          <w:sz w:val="14"/>
          <w:szCs w:val="14"/>
        </w:rPr>
        <w:t>subjuego</w:t>
      </w:r>
      <w:proofErr w:type="spellEnd"/>
      <w:r>
        <w:rPr>
          <w:sz w:val="14"/>
          <w:szCs w:val="14"/>
        </w:rPr>
        <w:t xml:space="preserve"> (Player1_1 y Player1_2, respectivamente)</w:t>
      </w:r>
      <w:r w:rsidR="00CA34FC">
        <w:rPr>
          <w:sz w:val="14"/>
          <w:szCs w:val="14"/>
        </w:rPr>
        <w:t>.</w:t>
      </w:r>
    </w:p>
    <w:p w:rsidR="00EE7CA5" w:rsidRDefault="00EE7CA5" w:rsidP="00EE7CA5">
      <w:pPr>
        <w:pStyle w:val="Prrafodelista"/>
        <w:ind w:left="-567" w:right="-660"/>
      </w:pPr>
    </w:p>
    <w:p w:rsidR="00B34DAD" w:rsidRDefault="00B34DAD" w:rsidP="00EE7CA5">
      <w:pPr>
        <w:pStyle w:val="Prrafodelista"/>
        <w:ind w:left="-567" w:right="-660"/>
      </w:pPr>
      <w:r>
        <w:t xml:space="preserve">En un análisis más cuidadoso, que toma en cuenta cada uno de los periodos que componen los </w:t>
      </w:r>
      <w:proofErr w:type="spellStart"/>
      <w:r>
        <w:t>Subjuegos</w:t>
      </w:r>
      <w:proofErr w:type="spellEnd"/>
      <w:r>
        <w:t xml:space="preserve"> 1 y 2, observamos que:</w:t>
      </w:r>
    </w:p>
    <w:p w:rsidR="00B34DAD" w:rsidRDefault="00B34DAD" w:rsidP="00EE7CA5">
      <w:pPr>
        <w:pStyle w:val="Prrafodelista"/>
        <w:ind w:left="-567" w:right="-660"/>
      </w:pPr>
    </w:p>
    <w:p w:rsidR="00B34DAD" w:rsidRDefault="00B34DAD" w:rsidP="008B2AAB">
      <w:pPr>
        <w:pStyle w:val="Prrafodelista"/>
        <w:numPr>
          <w:ilvl w:val="0"/>
          <w:numId w:val="4"/>
        </w:numPr>
        <w:ind w:right="-660"/>
        <w:jc w:val="both"/>
      </w:pPr>
      <w:r>
        <w:t xml:space="preserve">Para el caso del </w:t>
      </w:r>
      <w:proofErr w:type="spellStart"/>
      <w:r>
        <w:t>Subjuego</w:t>
      </w:r>
      <w:proofErr w:type="spellEnd"/>
      <w:r>
        <w:t xml:space="preserve"> 1, el Jugador 1 gana significativamente más en los periodos 3 y 4</w:t>
      </w:r>
      <w:r w:rsidR="008B2AAB">
        <w:t xml:space="preserve"> (8 y 7 de 10 veces, respectivamente). No parece haber una tendencia hacia el incremento o decremento conforme avanza el juego.</w:t>
      </w:r>
    </w:p>
    <w:p w:rsidR="008B2AAB" w:rsidRDefault="008B2AAB" w:rsidP="008B2AAB">
      <w:pPr>
        <w:pStyle w:val="Prrafodelista"/>
        <w:numPr>
          <w:ilvl w:val="0"/>
          <w:numId w:val="4"/>
        </w:numPr>
        <w:ind w:right="-660"/>
        <w:jc w:val="both"/>
      </w:pPr>
      <w:r>
        <w:t xml:space="preserve">Para el caso del </w:t>
      </w:r>
      <w:proofErr w:type="spellStart"/>
      <w:r>
        <w:t>Subjuego</w:t>
      </w:r>
      <w:proofErr w:type="spellEnd"/>
      <w:r>
        <w:t xml:space="preserve"> 2, cuando el Jugador 1 ha adquirido experiencia, ninguno de los 4 periodos da evidencia particular de una ventaja por parte del mismo. La ventaja de los Jugadores 1 sobre sus contrincantes sólo se hace evidente al revisar los datos del </w:t>
      </w:r>
      <w:proofErr w:type="spellStart"/>
      <w:r>
        <w:t>Subjuego</w:t>
      </w:r>
      <w:proofErr w:type="spellEnd"/>
      <w:r>
        <w:t xml:space="preserve"> ‘as a </w:t>
      </w:r>
      <w:proofErr w:type="spellStart"/>
      <w:r>
        <w:t>whole</w:t>
      </w:r>
      <w:proofErr w:type="spellEnd"/>
      <w:r>
        <w:t>’.</w:t>
      </w:r>
    </w:p>
    <w:p w:rsidR="008B2AAB" w:rsidRDefault="008B2AAB" w:rsidP="008B2AAB">
      <w:pPr>
        <w:pStyle w:val="Prrafodelista"/>
        <w:numPr>
          <w:ilvl w:val="1"/>
          <w:numId w:val="4"/>
        </w:numPr>
        <w:ind w:right="-660"/>
        <w:jc w:val="both"/>
      </w:pPr>
      <w:r>
        <w:t xml:space="preserve">Sin embargo, se puede rescatar (como dato anecdótico) que en el </w:t>
      </w:r>
      <w:proofErr w:type="spellStart"/>
      <w:r>
        <w:t>Subjuego</w:t>
      </w:r>
      <w:proofErr w:type="spellEnd"/>
      <w:r>
        <w:t xml:space="preserve"> 2 los datos sí parecen tener una tendencia hacia el decremento de la ventaja del Jugador 1 sobre sus contrincantes conforme éstos adquieren experiencia. En las primeras dos tiradas, los Jugadores 1 ganaron en 4 de 10 veces; esta proporción se elevó a 6 de 10, en las últimas dos tiradas. De cualquier manera, ninguna de estas proporciones es significativa.</w:t>
      </w:r>
    </w:p>
    <w:p w:rsidR="00B34DAD" w:rsidRDefault="00B34DAD" w:rsidP="00EE7CA5">
      <w:pPr>
        <w:pStyle w:val="Prrafodelista"/>
        <w:ind w:left="-567" w:right="-660"/>
      </w:pPr>
    </w:p>
    <w:p w:rsidR="00EE7CA5" w:rsidRDefault="00EE7CA5" w:rsidP="00EE7CA5">
      <w:pPr>
        <w:pStyle w:val="Prrafodelista"/>
        <w:ind w:left="-567" w:right="-660"/>
        <w:jc w:val="center"/>
      </w:pPr>
      <w:r>
        <w:rPr>
          <w:noProof/>
          <w:lang w:eastAsia="es-MX"/>
        </w:rPr>
        <w:drawing>
          <wp:inline distT="0" distB="0" distL="0" distR="0">
            <wp:extent cx="3051740" cy="1667902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744" cy="170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2998670" cy="1654800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146" cy="169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A5" w:rsidRDefault="008B2AAB" w:rsidP="008B2AAB">
      <w:pPr>
        <w:pStyle w:val="Prrafodelista"/>
        <w:ind w:left="141" w:right="-660" w:firstLine="1275"/>
      </w:pPr>
      <w:proofErr w:type="spellStart"/>
      <w:r>
        <w:t>Subjuego</w:t>
      </w:r>
      <w:proofErr w:type="spellEnd"/>
      <w:r>
        <w:t xml:space="preserve"> 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proofErr w:type="spellStart"/>
      <w:r>
        <w:t>Subjuego</w:t>
      </w:r>
      <w:proofErr w:type="spellEnd"/>
      <w:r>
        <w:t xml:space="preserve"> 2</w:t>
      </w:r>
    </w:p>
    <w:p w:rsidR="0092449C" w:rsidRDefault="0092449C" w:rsidP="0092449C">
      <w:pPr>
        <w:pStyle w:val="Prrafodelista"/>
        <w:numPr>
          <w:ilvl w:val="0"/>
          <w:numId w:val="3"/>
        </w:numPr>
        <w:ind w:left="-567" w:right="-660"/>
      </w:pPr>
      <w:r>
        <w:lastRenderedPageBreak/>
        <w:t>Los jugadores con experiencia habrían gan</w:t>
      </w:r>
      <w:r w:rsidR="000513F5">
        <w:t xml:space="preserve">ado en ésa misma ronda del </w:t>
      </w:r>
      <w:proofErr w:type="spellStart"/>
      <w:r w:rsidR="000513F5">
        <w:t>subjuego</w:t>
      </w:r>
      <w:proofErr w:type="spellEnd"/>
      <w:r w:rsidR="000513F5">
        <w:t xml:space="preserve"> anterior, de haber tirado lo que tiraron en el </w:t>
      </w:r>
      <w:proofErr w:type="spellStart"/>
      <w:r w:rsidR="000513F5">
        <w:t>subjuego</w:t>
      </w:r>
      <w:proofErr w:type="spellEnd"/>
      <w:r w:rsidR="000513F5">
        <w:t xml:space="preserve"> 2.</w:t>
      </w:r>
    </w:p>
    <w:p w:rsidR="000513F5" w:rsidRDefault="000513F5" w:rsidP="000513F5">
      <w:pPr>
        <w:pStyle w:val="Prrafodelista"/>
        <w:ind w:left="-567" w:right="-660"/>
        <w:jc w:val="center"/>
      </w:pPr>
    </w:p>
    <w:p w:rsidR="000513F5" w:rsidRDefault="000513F5" w:rsidP="000513F5">
      <w:pPr>
        <w:pStyle w:val="Prrafodelista"/>
        <w:ind w:left="-567" w:right="-660"/>
      </w:pPr>
    </w:p>
    <w:p w:rsidR="0092449C" w:rsidRDefault="0092449C" w:rsidP="0092449C">
      <w:pPr>
        <w:pStyle w:val="Prrafodelista"/>
        <w:numPr>
          <w:ilvl w:val="0"/>
          <w:numId w:val="3"/>
        </w:numPr>
        <w:ind w:left="-567" w:right="-660"/>
      </w:pPr>
      <w:r>
        <w:t>Los jugadores con experiencia eligieron el número más pequeño</w:t>
      </w:r>
    </w:p>
    <w:sectPr w:rsidR="0092449C" w:rsidSect="007D46F2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3BDC"/>
    <w:multiLevelType w:val="hybridMultilevel"/>
    <w:tmpl w:val="19EA97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9130F"/>
    <w:multiLevelType w:val="hybridMultilevel"/>
    <w:tmpl w:val="AA16AEB0"/>
    <w:lvl w:ilvl="0" w:tplc="0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518B7FDE"/>
    <w:multiLevelType w:val="hybridMultilevel"/>
    <w:tmpl w:val="7B4ECD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D0F57"/>
    <w:multiLevelType w:val="hybridMultilevel"/>
    <w:tmpl w:val="6352BE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F2"/>
    <w:rsid w:val="000057FC"/>
    <w:rsid w:val="00024E83"/>
    <w:rsid w:val="000513F5"/>
    <w:rsid w:val="001051F0"/>
    <w:rsid w:val="0012033B"/>
    <w:rsid w:val="001A790A"/>
    <w:rsid w:val="00207D63"/>
    <w:rsid w:val="002B5E3E"/>
    <w:rsid w:val="002C26C5"/>
    <w:rsid w:val="002C6CBD"/>
    <w:rsid w:val="003562F5"/>
    <w:rsid w:val="004332A0"/>
    <w:rsid w:val="004537F1"/>
    <w:rsid w:val="00535ECB"/>
    <w:rsid w:val="005C6EAD"/>
    <w:rsid w:val="005E404E"/>
    <w:rsid w:val="00600BD9"/>
    <w:rsid w:val="00712FF4"/>
    <w:rsid w:val="007853AB"/>
    <w:rsid w:val="007D46F2"/>
    <w:rsid w:val="007F1D3A"/>
    <w:rsid w:val="00832699"/>
    <w:rsid w:val="008B2AAB"/>
    <w:rsid w:val="008C50E5"/>
    <w:rsid w:val="0092449C"/>
    <w:rsid w:val="00930683"/>
    <w:rsid w:val="0098710F"/>
    <w:rsid w:val="009A05EB"/>
    <w:rsid w:val="009B5B52"/>
    <w:rsid w:val="009E6E2C"/>
    <w:rsid w:val="009F136E"/>
    <w:rsid w:val="00A76D32"/>
    <w:rsid w:val="00A80E5C"/>
    <w:rsid w:val="00A96DB6"/>
    <w:rsid w:val="00AB643C"/>
    <w:rsid w:val="00AD74B8"/>
    <w:rsid w:val="00B27B5F"/>
    <w:rsid w:val="00B34DAD"/>
    <w:rsid w:val="00B80232"/>
    <w:rsid w:val="00B81FF0"/>
    <w:rsid w:val="00BC1F56"/>
    <w:rsid w:val="00CA34FC"/>
    <w:rsid w:val="00D1070A"/>
    <w:rsid w:val="00D433CD"/>
    <w:rsid w:val="00DF18BB"/>
    <w:rsid w:val="00E63EF2"/>
    <w:rsid w:val="00EE7CA5"/>
    <w:rsid w:val="00F148F8"/>
    <w:rsid w:val="00F6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43B16-63E6-4667-A28C-3ED72347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46F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4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8E0B1-5AB3-44C6-BC1B-5FB301893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694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51</cp:revision>
  <dcterms:created xsi:type="dcterms:W3CDTF">2017-07-12T17:44:00Z</dcterms:created>
  <dcterms:modified xsi:type="dcterms:W3CDTF">2017-07-13T00:55:00Z</dcterms:modified>
</cp:coreProperties>
</file>