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E9A36" w14:textId="77777777" w:rsidR="005D6908" w:rsidRDefault="005D6908" w:rsidP="005D6908">
      <w:pPr>
        <w:jc w:val="both"/>
        <w:rPr>
          <w:b/>
          <w:bCs/>
        </w:rPr>
      </w:pPr>
    </w:p>
    <w:p w14:paraId="49EAD965" w14:textId="77777777" w:rsidR="005D6908" w:rsidRDefault="005D6908" w:rsidP="005D6908">
      <w:pPr>
        <w:jc w:val="both"/>
        <w:rPr>
          <w:b/>
          <w:bCs/>
        </w:rPr>
      </w:pPr>
    </w:p>
    <w:p w14:paraId="29F73639" w14:textId="6EABE691" w:rsidR="005D6908" w:rsidRDefault="005D6908" w:rsidP="005D6908">
      <w:pPr>
        <w:spacing w:after="0" w:line="240" w:lineRule="auto"/>
        <w:jc w:val="center"/>
        <w:outlineLvl w:val="0"/>
        <w:rPr>
          <w:rFonts w:eastAsia="Times New Roman" w:cstheme="minorHAnsi"/>
          <w:b/>
          <w:bCs/>
          <w:color w:val="202124"/>
          <w:kern w:val="36"/>
          <w:sz w:val="24"/>
          <w:szCs w:val="24"/>
          <w:lang w:eastAsia="es-CO"/>
        </w:rPr>
      </w:pPr>
      <w:r w:rsidRPr="005D6908">
        <w:rPr>
          <w:rFonts w:eastAsia="Times New Roman" w:cstheme="minorHAnsi"/>
          <w:b/>
          <w:bCs/>
          <w:color w:val="202124"/>
          <w:kern w:val="36"/>
          <w:sz w:val="24"/>
          <w:szCs w:val="24"/>
          <w:lang w:eastAsia="es-CO"/>
        </w:rPr>
        <w:t>Parcial 1 - Parte 2</w:t>
      </w:r>
    </w:p>
    <w:p w14:paraId="53B9359F" w14:textId="77777777" w:rsidR="005D6908" w:rsidRPr="005D6908" w:rsidRDefault="005D6908" w:rsidP="005D6908">
      <w:pPr>
        <w:spacing w:after="0" w:line="240" w:lineRule="auto"/>
        <w:jc w:val="center"/>
        <w:outlineLvl w:val="0"/>
        <w:rPr>
          <w:rFonts w:eastAsia="Times New Roman" w:cstheme="minorHAnsi"/>
          <w:b/>
          <w:bCs/>
          <w:color w:val="202124"/>
          <w:kern w:val="36"/>
          <w:sz w:val="24"/>
          <w:szCs w:val="24"/>
          <w:lang w:eastAsia="es-CO"/>
        </w:rPr>
      </w:pPr>
    </w:p>
    <w:p w14:paraId="08FDA617" w14:textId="13623CAD" w:rsidR="005D6908" w:rsidRPr="005D6908" w:rsidRDefault="005D6908" w:rsidP="005D6908">
      <w:pPr>
        <w:jc w:val="both"/>
        <w:rPr>
          <w:b/>
          <w:bCs/>
        </w:rPr>
      </w:pPr>
      <w:r w:rsidRPr="005D6908">
        <w:rPr>
          <w:b/>
          <w:bCs/>
        </w:rPr>
        <w:t>6. En el proceso de construcción (building) de un programa ejecutable, después de compilar el código fuente y tener los archivos con el código objeto que puede cargarse en cualquier ubicación de memoria física (relocatable object file) ¿Cuál es la función del encadenador (linker) y del cargador (loader)?</w:t>
      </w:r>
    </w:p>
    <w:p w14:paraId="05D979D4" w14:textId="77777777" w:rsidR="005D6908" w:rsidRDefault="005D6908" w:rsidP="005D6908">
      <w:pPr>
        <w:jc w:val="both"/>
      </w:pPr>
      <w:r>
        <w:t xml:space="preserve">El linker es el encargado de tomar el código para convertirlo en ejecutable, este carga los recursos necesarios (biblioteca), quita aquellos recursos que no usará, y enlaza el código objeto con sus bibliotecas con lo que finalmente produce un ejecutable o una biblioteca para finalmente entregárselo al loader. </w:t>
      </w:r>
    </w:p>
    <w:p w14:paraId="6BE9D000" w14:textId="45AA7F12" w:rsidR="005D6908" w:rsidRDefault="005D6908" w:rsidP="005D6908">
      <w:pPr>
        <w:jc w:val="both"/>
      </w:pPr>
      <w:r>
        <w:t>El loader es aquel cuya función es cargar programas en memoria desde los ejecutables (creados por el linker). El cargador es usualmente una parte del núcleo del sistema operativo y es cargado al iniciar el sistema y permanece en memoria hasta que el sistema es reiniciado o apagado.</w:t>
      </w:r>
    </w:p>
    <w:p w14:paraId="03DD803F" w14:textId="77777777" w:rsidR="005D6908" w:rsidRPr="005D6908" w:rsidRDefault="005D6908" w:rsidP="005D6908">
      <w:pPr>
        <w:jc w:val="both"/>
        <w:rPr>
          <w:b/>
          <w:bCs/>
        </w:rPr>
      </w:pPr>
      <w:r w:rsidRPr="005D6908">
        <w:rPr>
          <w:b/>
          <w:bCs/>
        </w:rPr>
        <w:t>7. Explique brevemente qué hace el siguiente comando en Linux</w:t>
      </w:r>
    </w:p>
    <w:p w14:paraId="70F95318" w14:textId="27F5BB6D" w:rsidR="005D6908" w:rsidRPr="005D6908" w:rsidRDefault="005D6908" w:rsidP="005D6908">
      <w:pPr>
        <w:jc w:val="both"/>
        <w:rPr>
          <w:i/>
          <w:iCs/>
        </w:rPr>
      </w:pPr>
      <w:r w:rsidRPr="005D6908">
        <w:rPr>
          <w:i/>
          <w:iCs/>
        </w:rPr>
        <w:t>$ cat lista_estudiantes.txt | grep Garcia | wc</w:t>
      </w:r>
    </w:p>
    <w:p w14:paraId="6B13C535" w14:textId="77777777" w:rsidR="005D6908" w:rsidRDefault="005D6908" w:rsidP="005D6908">
      <w:pPr>
        <w:jc w:val="both"/>
      </w:pPr>
      <w:r>
        <w:t>CAT se utiliza a menudo como una forma sencilla de ver el contenido de un archivo de texto.</w:t>
      </w:r>
    </w:p>
    <w:p w14:paraId="708163F5" w14:textId="01EDA98D" w:rsidR="005D6908" w:rsidRDefault="005D6908" w:rsidP="005D6908">
      <w:pPr>
        <w:jc w:val="both"/>
      </w:pPr>
      <w:r>
        <w:t>GREP puedes buscar una palabra o patrón y se imprimirá la línea o líneas que la contengan. Este busca un patrón que definamos en un archivo de texto</w:t>
      </w:r>
    </w:p>
    <w:p w14:paraId="2EE4A8D0" w14:textId="77777777" w:rsidR="005D6908" w:rsidRDefault="005D6908" w:rsidP="005D6908">
      <w:pPr>
        <w:jc w:val="both"/>
      </w:pPr>
      <w:r>
        <w:t>WC es un comando linux que nos permite contar directorios, ficheros, líneas dentro de archivos.</w:t>
      </w:r>
    </w:p>
    <w:p w14:paraId="7ABE8D3A" w14:textId="19241A3E" w:rsidR="005D6908" w:rsidRDefault="005D6908" w:rsidP="005D6908">
      <w:pPr>
        <w:jc w:val="both"/>
      </w:pPr>
      <w:r>
        <w:t>Con cat vemos el contenido del archivo ‘lista_estudiantes.txt’ luego con grep buscamos Garcia encontrando las líneas que lo contengan finalmente con wc contamos la cantidad de líneas encontradas.Entonces esta línea de comandos básicamente cuenta la cantidad de Gracia en el archivo.</w:t>
      </w:r>
    </w:p>
    <w:p w14:paraId="6A4D98AD" w14:textId="190F879B" w:rsidR="005D6908" w:rsidRPr="005D6908" w:rsidRDefault="005D6908" w:rsidP="005D6908">
      <w:pPr>
        <w:jc w:val="both"/>
        <w:rPr>
          <w:b/>
          <w:bCs/>
        </w:rPr>
      </w:pPr>
      <w:r w:rsidRPr="005D6908">
        <w:rPr>
          <w:b/>
          <w:bCs/>
        </w:rPr>
        <w:t>8. En Windows ¿Qué hace el comando perfmon con la opción /report cuando se ejecuta como administrador?</w:t>
      </w:r>
    </w:p>
    <w:p w14:paraId="3DE70E1F" w14:textId="77777777" w:rsidR="005D6908" w:rsidRDefault="005D6908" w:rsidP="005D6908">
      <w:pPr>
        <w:jc w:val="both"/>
      </w:pPr>
      <w:r>
        <w:t>perfmon es una herramienta visual para la recolección y análisis de los contadores de rendimiento (Performance Counters) ya sea en tiempo real o en modo diferido, es una herramienta primordial para identificar problemas de rendimiento en un servidor, ya que nos proporciona información de las principales “constantes vitales” de un servidor.</w:t>
      </w:r>
    </w:p>
    <w:p w14:paraId="6D74BE37" w14:textId="77777777" w:rsidR="005D6908" w:rsidRDefault="005D6908" w:rsidP="005D6908">
      <w:pPr>
        <w:jc w:val="both"/>
      </w:pPr>
      <w:r>
        <w:t xml:space="preserve">/report: Inicia el conjunto de recopiladores de datos de Diagnósticos del sistema y muestra un informe de los resultados. Veremos cómo automáticamente se nos abrirá una ventana con el Monitor de rendimiento y recursos de Windows 10, que empezará a escanear todo el sistema para recopilar información. Una vez finalizado el proceso, la herramienta genera un informe </w:t>
      </w:r>
    </w:p>
    <w:p w14:paraId="76F24A3D" w14:textId="77777777" w:rsidR="005D6908" w:rsidRDefault="005D6908" w:rsidP="005D6908">
      <w:pPr>
        <w:jc w:val="both"/>
      </w:pPr>
    </w:p>
    <w:p w14:paraId="35959888" w14:textId="77777777" w:rsidR="005D6908" w:rsidRDefault="005D6908" w:rsidP="005D6908">
      <w:pPr>
        <w:jc w:val="both"/>
      </w:pPr>
    </w:p>
    <w:p w14:paraId="07E8EEA3" w14:textId="47096A2E" w:rsidR="005D6908" w:rsidRDefault="005D6908" w:rsidP="005D6908">
      <w:pPr>
        <w:jc w:val="both"/>
      </w:pPr>
      <w:r>
        <w:t>completísimo con el estado de nuestro sistema incluyendo el estados de los recursos de hardware, tiempos de respuesta del sistema, etc.</w:t>
      </w:r>
    </w:p>
    <w:p w14:paraId="39265B78" w14:textId="0E179725" w:rsidR="005D6908" w:rsidRPr="005D6908" w:rsidRDefault="005D6908" w:rsidP="005D6908">
      <w:pPr>
        <w:jc w:val="both"/>
        <w:rPr>
          <w:b/>
          <w:bCs/>
        </w:rPr>
      </w:pPr>
      <w:r w:rsidRPr="005D6908">
        <w:rPr>
          <w:b/>
          <w:bCs/>
        </w:rPr>
        <w:t>9. ¿Qué es GPT (GUID Partition Table)?</w:t>
      </w:r>
    </w:p>
    <w:p w14:paraId="0F8FD18E" w14:textId="77777777" w:rsidR="005D6908" w:rsidRDefault="005D6908" w:rsidP="005D6908">
      <w:pPr>
        <w:jc w:val="both"/>
      </w:pPr>
      <w:r>
        <w:t>Una partición GPT GUID Partition Table es un estándar diseñado para realizar la configuración de las tablas de particiones y su ubicación en medios de almacenamiento como los discos duros físicos. Pertenece a la Interfaz Unificada de Firmware Extensible UEFI, que se encarga de definir la interfaz entre el Soporte Lógico Inalterable o Firmware y el sistema operativo durante el arranque.</w:t>
      </w:r>
    </w:p>
    <w:p w14:paraId="55F59E94" w14:textId="3A0E1533" w:rsidR="005D6908" w:rsidRDefault="005D6908" w:rsidP="005D6908">
      <w:pPr>
        <w:jc w:val="both"/>
      </w:pPr>
      <w:r>
        <w:t>La partición GPT también puede ser utilizada independiente de la UEFI, siempre y cuando el disco duro y el sistema operativo sean compatibles con este estándar, aunque esto supondrá algunas limitaciones en su funcionamiento.</w:t>
      </w:r>
    </w:p>
    <w:p w14:paraId="4AD176AC" w14:textId="77777777" w:rsidR="005D6908" w:rsidRPr="005D6908" w:rsidRDefault="005D6908" w:rsidP="005D6908">
      <w:pPr>
        <w:jc w:val="both"/>
        <w:rPr>
          <w:b/>
          <w:bCs/>
        </w:rPr>
      </w:pPr>
      <w:r w:rsidRPr="005D6908">
        <w:rPr>
          <w:b/>
          <w:bCs/>
        </w:rPr>
        <w:t>10. En Windows ¿para qué sirve el comando bcdedit?</w:t>
      </w:r>
    </w:p>
    <w:p w14:paraId="1F1C1758" w14:textId="73387AFA" w:rsidR="005D6908" w:rsidRDefault="005D6908" w:rsidP="005D6908">
      <w:pPr>
        <w:jc w:val="both"/>
      </w:pPr>
      <w:r>
        <w:t>BCDEDIT es un comando disponible en la consola de CMD que permite mediante la herramienta Bcdedit.exe, cambiar, modificar y personalizar la configuración de arranque de Windows. Podemos usarlo de forma sencilla para establecer el orden de los sistemas operativos, su nombre en el menú de arranque, usar sistemas en discos virtuales, habilitar o deshabilitar efectos, etc. Es imprescindible en los casos que tenemos instalados dos o más versiones de Windows diferentes en un mismo equipo.</w:t>
      </w:r>
    </w:p>
    <w:p w14:paraId="50330640" w14:textId="6C1EC355" w:rsidR="005D6908" w:rsidRPr="005D6908" w:rsidRDefault="005D6908" w:rsidP="005D6908">
      <w:pPr>
        <w:rPr>
          <w:b/>
          <w:bCs/>
        </w:rPr>
      </w:pPr>
      <w:r w:rsidRPr="005D6908">
        <w:rPr>
          <w:b/>
          <w:bCs/>
        </w:rPr>
        <w:t>Referencias.</w:t>
      </w:r>
    </w:p>
    <w:p w14:paraId="5083B63E" w14:textId="77777777" w:rsidR="005D6908" w:rsidRDefault="005D6908" w:rsidP="005D6908">
      <w:r>
        <w:t>https://www.solvetic.com/tutoriales/article/5847-como-usar-comando-bcdedit-en-windows-10-8-7/?ampmode=1</w:t>
      </w:r>
    </w:p>
    <w:p w14:paraId="67F33F10" w14:textId="77777777" w:rsidR="005D6908" w:rsidRDefault="005D6908" w:rsidP="005D6908">
      <w:r>
        <w:t>https://learn.microsoft.com/es-es/windows-server/administration/windows-commands/bcdedit</w:t>
      </w:r>
    </w:p>
    <w:p w14:paraId="79C74125" w14:textId="77777777" w:rsidR="005D6908" w:rsidRDefault="005D6908" w:rsidP="005D6908">
      <w:r>
        <w:t>https://www.profesionalreview.com/2019/01/16/particion-gpt/amp/</w:t>
      </w:r>
    </w:p>
    <w:p w14:paraId="6C1B1DB4" w14:textId="77777777" w:rsidR="005D6908" w:rsidRDefault="005D6908" w:rsidP="005D6908">
      <w:r>
        <w:t>https://blogvisionarios.com/articulos-data/monitorizando-el-servidor-performance-monitor/</w:t>
      </w:r>
    </w:p>
    <w:p w14:paraId="12AB6CD4" w14:textId="674F6691" w:rsidR="005D6908" w:rsidRPr="005D6908" w:rsidRDefault="005D6908" w:rsidP="005D6908">
      <w:r>
        <w:t>https://learn.microsoft.com/es-es/windows-server/administration/windows-commands/perfmon</w:t>
      </w:r>
    </w:p>
    <w:sectPr w:rsidR="005D6908" w:rsidRPr="005D6908">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860D3" w14:textId="77777777" w:rsidR="00951222" w:rsidRDefault="00951222" w:rsidP="005D6908">
      <w:pPr>
        <w:spacing w:after="0" w:line="240" w:lineRule="auto"/>
      </w:pPr>
      <w:r>
        <w:separator/>
      </w:r>
    </w:p>
  </w:endnote>
  <w:endnote w:type="continuationSeparator" w:id="0">
    <w:p w14:paraId="0357A638" w14:textId="77777777" w:rsidR="00951222" w:rsidRDefault="00951222" w:rsidP="005D6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52B24" w14:textId="77777777" w:rsidR="000832A5" w:rsidRDefault="000832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A401" w14:textId="77777777" w:rsidR="000832A5" w:rsidRDefault="000832A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50641" w14:textId="77777777" w:rsidR="000832A5" w:rsidRDefault="000832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873A3" w14:textId="77777777" w:rsidR="00951222" w:rsidRDefault="00951222" w:rsidP="005D6908">
      <w:pPr>
        <w:spacing w:after="0" w:line="240" w:lineRule="auto"/>
      </w:pPr>
      <w:r>
        <w:separator/>
      </w:r>
    </w:p>
  </w:footnote>
  <w:footnote w:type="continuationSeparator" w:id="0">
    <w:p w14:paraId="337875D7" w14:textId="77777777" w:rsidR="00951222" w:rsidRDefault="00951222" w:rsidP="005D6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C23A" w14:textId="77777777" w:rsidR="000832A5" w:rsidRDefault="000832A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978D" w14:textId="77777777" w:rsidR="005D6908" w:rsidRPr="009A528F" w:rsidRDefault="005D6908" w:rsidP="005D6908">
    <w:pPr>
      <w:pStyle w:val="Encabezado"/>
      <w:jc w:val="right"/>
    </w:pPr>
    <w:r>
      <w:rPr>
        <w:noProof/>
        <w:lang w:eastAsia="es-CO"/>
      </w:rPr>
      <w:drawing>
        <wp:anchor distT="0" distB="0" distL="114300" distR="114300" simplePos="0" relativeHeight="251659264" behindDoc="0" locked="0" layoutInCell="1" allowOverlap="1" wp14:anchorId="55DBE619" wp14:editId="701722A6">
          <wp:simplePos x="0" y="0"/>
          <wp:positionH relativeFrom="margin">
            <wp:align>left</wp:align>
          </wp:positionH>
          <wp:positionV relativeFrom="paragraph">
            <wp:posOffset>-174300</wp:posOffset>
          </wp:positionV>
          <wp:extent cx="2125980" cy="963295"/>
          <wp:effectExtent l="0" t="0" r="7620" b="8255"/>
          <wp:wrapSquare wrapText="bothSides"/>
          <wp:docPr id="7" name="Imagen 7" descr="Resultado de imagen de logo u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nal"/>
                  <pic:cNvPicPr>
                    <a:picLocks noChangeAspect="1" noChangeArrowheads="1"/>
                  </pic:cNvPicPr>
                </pic:nvPicPr>
                <pic:blipFill rotWithShape="1">
                  <a:blip r:embed="rId1">
                    <a:extLst>
                      <a:ext uri="{28A0092B-C50C-407E-A947-70E740481C1C}">
                        <a14:useLocalDpi xmlns:a14="http://schemas.microsoft.com/office/drawing/2010/main" val="0"/>
                      </a:ext>
                    </a:extLst>
                  </a:blip>
                  <a:srcRect l="1105" t="9706" r="-1105" b="10670"/>
                  <a:stretch/>
                </pic:blipFill>
                <pic:spPr bwMode="auto">
                  <a:xfrm>
                    <a:off x="0" y="0"/>
                    <a:ext cx="2137082" cy="968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9A528F">
      <w:t xml:space="preserve">                 </w:t>
    </w:r>
    <w:r>
      <w:t>Sistemas operativos</w:t>
    </w:r>
  </w:p>
  <w:p w14:paraId="5642A5B5" w14:textId="77777777" w:rsidR="005D6908" w:rsidRPr="009A528F" w:rsidRDefault="005D6908" w:rsidP="005D6908">
    <w:pPr>
      <w:pStyle w:val="Encabezado"/>
      <w:jc w:val="right"/>
    </w:pPr>
    <w:r>
      <w:t xml:space="preserve">                 Ingeniería en Sistemas Y computación</w:t>
    </w:r>
  </w:p>
  <w:p w14:paraId="27706EC3" w14:textId="77777777" w:rsidR="005D6908" w:rsidRDefault="005D69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B160" w14:textId="77777777" w:rsidR="000832A5" w:rsidRDefault="000832A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0"/>
    <w:rsid w:val="000832A5"/>
    <w:rsid w:val="003875B9"/>
    <w:rsid w:val="00393054"/>
    <w:rsid w:val="00565CA0"/>
    <w:rsid w:val="005D6908"/>
    <w:rsid w:val="007C60BF"/>
    <w:rsid w:val="00951222"/>
    <w:rsid w:val="00AB35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5D88"/>
  <w15:chartTrackingRefBased/>
  <w15:docId w15:val="{AC878B16-8428-472D-AD31-97E80A7F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D69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69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6908"/>
  </w:style>
  <w:style w:type="paragraph" w:styleId="Piedepgina">
    <w:name w:val="footer"/>
    <w:basedOn w:val="Normal"/>
    <w:link w:val="PiedepginaCar"/>
    <w:uiPriority w:val="99"/>
    <w:unhideWhenUsed/>
    <w:rsid w:val="005D69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6908"/>
  </w:style>
  <w:style w:type="character" w:customStyle="1" w:styleId="Ttulo1Car">
    <w:name w:val="Título 1 Car"/>
    <w:basedOn w:val="Fuentedeprrafopredeter"/>
    <w:link w:val="Ttulo1"/>
    <w:uiPriority w:val="9"/>
    <w:rsid w:val="005D6908"/>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21770">
      <w:bodyDiv w:val="1"/>
      <w:marLeft w:val="0"/>
      <w:marRight w:val="0"/>
      <w:marTop w:val="0"/>
      <w:marBottom w:val="0"/>
      <w:divBdr>
        <w:top w:val="none" w:sz="0" w:space="0" w:color="auto"/>
        <w:left w:val="none" w:sz="0" w:space="0" w:color="auto"/>
        <w:bottom w:val="none" w:sz="0" w:space="0" w:color="auto"/>
        <w:right w:val="none" w:sz="0" w:space="0" w:color="auto"/>
      </w:divBdr>
      <w:divsChild>
        <w:div w:id="209613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Guillermo Peñarredonda Silva</dc:creator>
  <cp:keywords/>
  <dc:description/>
  <cp:lastModifiedBy>Angel Guillermo Peñarredonda Silva</cp:lastModifiedBy>
  <cp:revision>2</cp:revision>
  <dcterms:created xsi:type="dcterms:W3CDTF">2022-10-03T17:06:00Z</dcterms:created>
  <dcterms:modified xsi:type="dcterms:W3CDTF">2023-08-14T00:03:00Z</dcterms:modified>
</cp:coreProperties>
</file>