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0" w:line="275.9999942779541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C - New Year and Hurry</w:t>
      </w:r>
    </w:p>
    <w:p w:rsidR="00000000" w:rsidDel="00000000" w:rsidP="00000000" w:rsidRDefault="00000000" w:rsidRPr="00000000" w14:paraId="00000002">
      <w:pPr>
        <w:widowControl w:val="0"/>
        <w:spacing w:after="0" w:before="0" w:line="275.9999942779541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Reducción del Problema</w:t>
        <w:br w:type="textWrapping"/>
      </w:r>
      <w:r w:rsidDel="00000000" w:rsidR="00000000" w:rsidRPr="00000000">
        <w:rPr>
          <w:b w:val="1"/>
          <w:i w:val="1"/>
          <w:color w:val="1b1c1d"/>
          <w:sz w:val="24"/>
          <w:szCs w:val="24"/>
          <w:rtl w:val="0"/>
        </w:rPr>
        <w:t xml:space="preserve">En palabras: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br w:type="textWrapping"/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Se quiere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saber cuántos problemas puede resolver Limak antes de irse a la fiesta, considerando que la competencia dura 240 minutos (4 horas) y que necesita k minutos para llegar a la fiesta. Cada problema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i toma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5·i minutos.</w:t>
      </w:r>
    </w:p>
    <w:p w:rsidR="00000000" w:rsidDel="00000000" w:rsidP="00000000" w:rsidRDefault="00000000" w:rsidRPr="00000000" w14:paraId="00000004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b w:val="1"/>
          <w:i w:val="1"/>
          <w:color w:val="1b1c1d"/>
          <w:sz w:val="24"/>
          <w:szCs w:val="24"/>
          <w:rtl w:val="0"/>
        </w:rPr>
        <w:t xml:space="preserve">En lenguaje matemático: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1b1c1d"/>
          <w:sz w:val="24"/>
          <w:szCs w:val="24"/>
          <w:rtl w:val="0"/>
        </w:rPr>
        <w:t xml:space="preserve">Encontrar el mayor entero m≤n m tal que la sumatoria desde i=1 hasta m de 5i sea menor o igual a 240 - k</w:t>
      </w:r>
    </w:p>
    <w:p w:rsidR="00000000" w:rsidDel="00000000" w:rsidP="00000000" w:rsidRDefault="00000000" w:rsidRPr="00000000" w14:paraId="00000006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Reducción de la Solución</w:t>
        <w:br w:type="textWrapping"/>
      </w:r>
      <w:r w:rsidDel="00000000" w:rsidR="00000000" w:rsidRPr="00000000">
        <w:rPr>
          <w:b w:val="1"/>
          <w:i w:val="1"/>
          <w:color w:val="1b1c1d"/>
          <w:sz w:val="24"/>
          <w:szCs w:val="24"/>
          <w:rtl w:val="0"/>
        </w:rPr>
        <w:t xml:space="preserve">En palabras: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br w:type="textWrapping"/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Voy sumando los tiempos de los problemas desde el más fácil hasta que el tiempo total supere el tiempo disponible (240 - k). El último que se pueda sumar es la cantidad máxima que puede resolver.</w:t>
      </w:r>
    </w:p>
    <w:p w:rsidR="00000000" w:rsidDel="00000000" w:rsidP="00000000" w:rsidRDefault="00000000" w:rsidRPr="00000000" w14:paraId="00000008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b w:val="1"/>
          <w:i w:val="1"/>
          <w:color w:val="1b1c1d"/>
          <w:sz w:val="24"/>
          <w:szCs w:val="24"/>
          <w:rtl w:val="0"/>
        </w:rPr>
        <w:t xml:space="preserve">En lenguaje matemático: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br w:type="textWrapping"/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Hallar el máximo m donde 5m(m+1)/2&lt;= 240-k, com m&lt;=n </w:t>
      </w:r>
    </w:p>
    <w:p w:rsidR="00000000" w:rsidDel="00000000" w:rsidP="00000000" w:rsidRDefault="00000000" w:rsidRPr="00000000" w14:paraId="0000000A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0" w:line="275.9999942779541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 Código Realizado y Análisis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after="0" w:before="0" w:line="275.9999942779541" w:lineRule="auto"/>
        <w:ind w:left="465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Enlace(s)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Código: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https://vjudge.net/solution/61083693/Ph94Y83NHzmxUvNLUs4g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0" w:line="275.9999942779541" w:lineRule="auto"/>
        <w:ind w:left="0" w:firstLine="0"/>
        <w:rPr>
          <w:i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0" w:line="275.9999942779541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4. Casos de Prueba</w:t>
      </w:r>
    </w:p>
    <w:p w:rsidR="00000000" w:rsidDel="00000000" w:rsidP="00000000" w:rsidRDefault="00000000" w:rsidRPr="00000000" w14:paraId="0000000F">
      <w:pPr>
        <w:widowControl w:val="0"/>
        <w:spacing w:after="0" w:before="0" w:line="275.9999942779541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0" w:line="275.9999942779541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1 el más simple </w:t>
      </w:r>
    </w:p>
    <w:p w:rsidR="00000000" w:rsidDel="00000000" w:rsidP="00000000" w:rsidRDefault="00000000" w:rsidRPr="00000000" w14:paraId="00000011">
      <w:pPr>
        <w:widowControl w:val="0"/>
        <w:spacing w:after="0" w:before="0" w:line="275.9999942779541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 = 1, k = 239</w:t>
      </w:r>
    </w:p>
    <w:p w:rsidR="00000000" w:rsidDel="00000000" w:rsidP="00000000" w:rsidRDefault="00000000" w:rsidRPr="00000000" w14:paraId="00000012">
      <w:pPr>
        <w:widowControl w:val="0"/>
        <w:spacing w:after="0" w:before="0" w:line="275.9999942779541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Justificación: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Limak solo puede resolver 1 problema (5 minutos), pero solo tiene 1 minuto disponible (240 - 239 = 1), así que no puede resolver ninguno.</w:t>
      </w:r>
    </w:p>
    <w:p w:rsidR="00000000" w:rsidDel="00000000" w:rsidP="00000000" w:rsidRDefault="00000000" w:rsidRPr="00000000" w14:paraId="00000013">
      <w:pPr>
        <w:widowControl w:val="0"/>
        <w:spacing w:after="0" w:before="0" w:line="275.9999942779541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Salida esperada: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14">
      <w:pPr>
        <w:widowControl w:val="0"/>
        <w:spacing w:after="0" w:before="0" w:line="275.9999942779541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widowControl w:val="0"/>
        <w:spacing w:after="0" w:before="0" w:line="275.9999942779541" w:lineRule="auto"/>
        <w:ind w:left="0" w:firstLine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m7slv5hhql5a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Caso 2</w:t>
      </w:r>
    </w:p>
    <w:p w:rsidR="00000000" w:rsidDel="00000000" w:rsidP="00000000" w:rsidRDefault="00000000" w:rsidRPr="00000000" w14:paraId="00000016">
      <w:pPr>
        <w:widowControl w:val="0"/>
        <w:spacing w:after="0" w:before="0" w:line="275.9999942779541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 = 3, k = 222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Justificación: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Tiempo disponible: 240 - 222 = 18 minutos.</w:t>
        <w:br w:type="textWrapping"/>
        <w:t xml:space="preserve"> Problemas: 5 + 10 + 15 = 30 minutos. Solo puede hacer los dos primeros (5 + 10 = 15 ≤ 18).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Salida esperada: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7">
      <w:pPr>
        <w:widowControl w:val="0"/>
        <w:spacing w:after="0" w:before="0" w:line="275.9999942779541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widowControl w:val="0"/>
        <w:spacing w:after="0" w:before="0" w:line="275.9999942779541" w:lineRule="auto"/>
        <w:ind w:left="0" w:firstLine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6uj1jp6atkwn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Caso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before="0" w:line="275.9999942779541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 = 4, k = 190</w:t>
      </w:r>
    </w:p>
    <w:p w:rsidR="00000000" w:rsidDel="00000000" w:rsidP="00000000" w:rsidRDefault="00000000" w:rsidRPr="00000000" w14:paraId="0000001B">
      <w:pPr>
        <w:widowControl w:val="0"/>
        <w:spacing w:after="0" w:before="0" w:line="275.9999942779541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Justificación: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Tiempo disponible: 50 minutos.</w:t>
        <w:br w:type="textWrapping"/>
        <w:t xml:space="preserve"> Puede resolver los 4 problemas: 5 + 10 + 15 + 20 = 50 minutos.</w:t>
      </w:r>
    </w:p>
    <w:p w:rsidR="00000000" w:rsidDel="00000000" w:rsidP="00000000" w:rsidRDefault="00000000" w:rsidRPr="00000000" w14:paraId="0000001C">
      <w:pPr>
        <w:widowControl w:val="0"/>
        <w:spacing w:after="0" w:before="0" w:line="275.9999942779541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Salida esperada: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D">
      <w:pPr>
        <w:widowControl w:val="0"/>
        <w:spacing w:after="0" w:before="0" w:line="275.9999942779541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before="0" w:line="275.9999942779541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4</w:t>
      </w:r>
    </w:p>
    <w:p w:rsidR="00000000" w:rsidDel="00000000" w:rsidP="00000000" w:rsidRDefault="00000000" w:rsidRPr="00000000" w14:paraId="0000001F">
      <w:pPr>
        <w:widowControl w:val="0"/>
        <w:spacing w:after="0" w:before="0" w:line="275.9999942779541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before="0" w:line="275.9999942779541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 = 10, k = 0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Justificación: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Tiene todo el tiempo (240 minutos). La suma de tiempos de 10 problemas: 5(1 + 2 + ... + 10) = 5·55 = 275 &gt; 240, no alcanza.</w:t>
        <w:br w:type="textWrapping"/>
        <w:t xml:space="preserve"> Suma para 9 problemas = 5·45 = 225 ≤ 240 , sí puede.</w:t>
      </w:r>
    </w:p>
    <w:p w:rsidR="00000000" w:rsidDel="00000000" w:rsidP="00000000" w:rsidRDefault="00000000" w:rsidRPr="00000000" w14:paraId="00000021">
      <w:pPr>
        <w:widowControl w:val="0"/>
        <w:spacing w:after="0" w:before="0" w:line="275.9999942779541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Salida esperada: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22">
      <w:pPr>
        <w:widowControl w:val="0"/>
        <w:spacing w:after="0" w:before="0" w:line="275.9999942779541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widowControl w:val="0"/>
        <w:spacing w:after="0" w:before="0" w:line="275.9999942779541" w:lineRule="auto"/>
        <w:ind w:left="0" w:firstLine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570vz2lflg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Caso 5</w:t>
      </w:r>
    </w:p>
    <w:p w:rsidR="00000000" w:rsidDel="00000000" w:rsidP="00000000" w:rsidRDefault="00000000" w:rsidRPr="00000000" w14:paraId="00000024">
      <w:pPr>
        <w:widowControl w:val="0"/>
        <w:spacing w:after="0" w:before="0" w:line="275.9999942779541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 = 10, k = 240</w:t>
      </w:r>
    </w:p>
    <w:p w:rsidR="00000000" w:rsidDel="00000000" w:rsidP="00000000" w:rsidRDefault="00000000" w:rsidRPr="00000000" w14:paraId="00000025">
      <w:pPr>
        <w:widowControl w:val="0"/>
        <w:spacing w:after="0" w:before="0" w:line="275.9999942779541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Justificación: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Tiempo disponible: 0 minutos. No puede resolver ningún problema.</w:t>
      </w:r>
    </w:p>
    <w:p w:rsidR="00000000" w:rsidDel="00000000" w:rsidP="00000000" w:rsidRDefault="00000000" w:rsidRPr="00000000" w14:paraId="00000026">
      <w:pPr>
        <w:widowControl w:val="0"/>
        <w:spacing w:after="0" w:before="0" w:line="275.9999942779541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Salida esperada: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27">
      <w:pPr>
        <w:widowControl w:val="0"/>
        <w:spacing w:after="0" w:before="0" w:line="275.9999942779541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before="0" w:line="275.9999942779541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5. Iteración en Caso de Solución Incorrecta (o explicación Solución Correcta)</w:t>
        <w:br w:type="textWrapping"/>
      </w:r>
    </w:p>
    <w:p w:rsidR="00000000" w:rsidDel="00000000" w:rsidP="00000000" w:rsidRDefault="00000000" w:rsidRPr="00000000" w14:paraId="00000029">
      <w:pPr>
        <w:widowControl w:val="0"/>
        <w:spacing w:after="0" w:before="0" w:line="275.9999942779541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EL codigo me salio correcto a la primera así que no es necesario responder a esto: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0" w:before="0" w:line="275.9999942779541" w:lineRule="auto"/>
        <w:ind w:left="465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Descripción del error: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0" w:before="0" w:line="275.9999942779541" w:lineRule="auto"/>
        <w:ind w:left="465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Proceso de depuración: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after="0" w:before="0" w:line="275.9999942779541" w:lineRule="auto"/>
        <w:ind w:left="465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Solución corregida:</w:t>
      </w:r>
    </w:p>
    <w:p w:rsidR="00000000" w:rsidDel="00000000" w:rsidP="00000000" w:rsidRDefault="00000000" w:rsidRPr="00000000" w14:paraId="0000002D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así que me iré directamente a la estrategia</w:t>
      </w:r>
    </w:p>
    <w:p w:rsidR="00000000" w:rsidDel="00000000" w:rsidP="00000000" w:rsidRDefault="00000000" w:rsidRPr="00000000" w14:paraId="0000002F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after="0" w:before="0" w:line="275.9999942779541" w:lineRule="auto"/>
        <w:ind w:left="465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Estrategia (Si la solución fue correcta en el primer intento):</w:t>
      </w:r>
    </w:p>
    <w:p w:rsidR="00000000" w:rsidDel="00000000" w:rsidP="00000000" w:rsidRDefault="00000000" w:rsidRPr="00000000" w14:paraId="00000031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es muy simple usar una variable k que va hacer el tiempo total en este caso las 4 horas que son 240 minutos, y otra que era el números de preguntas, y con un for voy restando el tiempo con cada pregunta respondida, y si tiempo es menor que cero que se acabó el tiempo y no alcanza a responder pero si no va sumando a las preguntas respondidas </w:t>
      </w:r>
    </w:p>
    <w:p w:rsidR="00000000" w:rsidDel="00000000" w:rsidP="00000000" w:rsidRDefault="00000000" w:rsidRPr="00000000" w14:paraId="00000032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before="0" w:line="275.9999942779541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6. Preguntas de Aprendizaje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after="0" w:before="0" w:line="275.9999942779541" w:lineRule="auto"/>
        <w:ind w:left="465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Temas aplicados: Ninguno(bueno solo for y variables)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after="0" w:before="0" w:line="275.9999942779541" w:lineRule="auto"/>
        <w:ind w:left="465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Dificultad de la implementación: Muy fácil(fue el más fácil para mí de este taller)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after="0" w:before="0" w:line="275.9999942779541" w:lineRule="auto"/>
        <w:ind w:left="465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Recursos utilizados: Ninguno </w:t>
      </w:r>
    </w:p>
    <w:p w:rsidR="00000000" w:rsidDel="00000000" w:rsidP="00000000" w:rsidRDefault="00000000" w:rsidRPr="00000000" w14:paraId="00000037">
      <w:pPr>
        <w:widowControl w:val="0"/>
        <w:spacing w:after="0" w:before="0" w:line="275.9999942779541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before="0" w:line="275.9999942779541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7. Feedback LLM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after="0" w:before="0" w:line="275.9999942779541" w:lineRule="auto"/>
        <w:ind w:left="465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Envío código LLM: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https://vjudge.net/solution/61083833/k3OTeywDHn6YursgrPXj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before="0" w:line="275.9999942779541" w:lineRule="auto"/>
        <w:ind w:left="0" w:firstLine="0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Comparación de su códigos:  </w:t>
      </w:r>
    </w:p>
    <w:p w:rsidR="00000000" w:rsidDel="00000000" w:rsidP="00000000" w:rsidRDefault="00000000" w:rsidRPr="00000000" w14:paraId="0000003C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si son muy parecidos, es casi igual y usa la misma lógica, quizás el mío sea mejor porque uso menos variables para contar el tiempo y el números de preguntas respondidas pero el resto es igual </w:t>
      </w:r>
    </w:p>
    <w:p w:rsidR="00000000" w:rsidDel="00000000" w:rsidP="00000000" w:rsidRDefault="00000000" w:rsidRPr="00000000" w14:paraId="0000003D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Feedback de LLM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Pida al LLM que evalúe y corrija su código: </w:t>
      </w:r>
    </w:p>
    <w:p w:rsidR="00000000" w:rsidDel="00000000" w:rsidP="00000000" w:rsidRDefault="00000000" w:rsidRPr="00000000" w14:paraId="0000003F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Me dijo que funciona correctamente y no necesita correcciones, aquí los detalles</w:t>
      </w:r>
      <w:r w:rsidDel="00000000" w:rsidR="00000000" w:rsidRPr="00000000">
        <w:rPr>
          <w:color w:val="1b1c1d"/>
          <w:sz w:val="24"/>
          <w:szCs w:val="24"/>
        </w:rPr>
        <w:drawing>
          <wp:inline distB="114300" distT="114300" distL="114300" distR="114300">
            <wp:extent cx="5734050" cy="3536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</w:rPr>
        <w:drawing>
          <wp:inline distB="114300" distT="114300" distL="114300" distR="114300">
            <wp:extent cx="5731200" cy="297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6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6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6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7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vjudge.net/solution/61083693/Ph94Y83NHzmxUvNLUs4g" TargetMode="External"/><Relationship Id="rId7" Type="http://schemas.openxmlformats.org/officeDocument/2006/relationships/hyperlink" Target="https://vjudge.net/solution/61083833/k3OTeywDHn6YursgrPXj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