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anchor allowOverlap="1" behindDoc="1" distB="114300" distT="114300" distL="114300" distR="114300" hidden="0" layoutInCell="1" locked="0" relativeHeight="0" simplePos="0">
            <wp:simplePos x="0" y="0"/>
            <wp:positionH relativeFrom="page">
              <wp:posOffset>3997650</wp:posOffset>
            </wp:positionH>
            <wp:positionV relativeFrom="page">
              <wp:posOffset>557213</wp:posOffset>
            </wp:positionV>
            <wp:extent cx="2917500" cy="1552575"/>
            <wp:effectExtent b="0" l="0" r="0" t="0"/>
            <wp:wrapNone/>
            <wp:docPr id="1" name="image3.png"/>
            <a:graphic>
              <a:graphicData uri="http://schemas.openxmlformats.org/drawingml/2006/picture">
                <pic:pic>
                  <pic:nvPicPr>
                    <pic:cNvPr id="0" name="image3.png"/>
                    <pic:cNvPicPr preferRelativeResize="0"/>
                  </pic:nvPicPr>
                  <pic:blipFill>
                    <a:blip r:embed="rId6"/>
                    <a:srcRect b="30205" l="5462" r="12815" t="26135"/>
                    <a:stretch>
                      <a:fillRect/>
                    </a:stretch>
                  </pic:blipFill>
                  <pic:spPr>
                    <a:xfrm>
                      <a:off x="0" y="0"/>
                      <a:ext cx="2917500" cy="1552575"/>
                    </a:xfrm>
                    <a:prstGeom prst="rect"/>
                    <a:ln/>
                  </pic:spPr>
                </pic:pic>
              </a:graphicData>
            </a:graphic>
          </wp:anchor>
        </w:drawing>
      </w:r>
      <w:r w:rsidDel="00000000" w:rsidR="00000000" w:rsidRPr="00000000">
        <w:rPr>
          <w:rFonts w:ascii="Times New Roman" w:cs="Times New Roman" w:eastAsia="Times New Roman" w:hAnsi="Times New Roman"/>
          <w:b w:val="1"/>
          <w:sz w:val="24"/>
          <w:szCs w:val="24"/>
          <w:rtl w:val="0"/>
        </w:rPr>
        <w:t xml:space="preserve">UNIVERSIDAD NACIONAL DE COLOMBIA.</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SEDE BOGOTÁ.</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ESTRUCTURA DE DATOS GRUPO 4</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JAIME DARLEY ANGULO TENORIO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TALLER 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Aqui esta una captura de pantalla de los 3 ejercicios aprobados por la máquina virtual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 A - Buildings and Trees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19600"/>
            <wp:effectExtent b="0" l="0" r="0" t="0"/>
            <wp:docPr id="7"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 B - Printing Time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156156"/>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4050" cy="415615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 C - Weird Text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865290"/>
            <wp:effectExtent b="0" l="0" r="0" t="0"/>
            <wp:docPr id="5"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34050" cy="386529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el código de cada ejercicio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 A - Buildings and Trees: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MaxRectangularArea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class Stack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top;</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stackArray;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maxSize;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Stack(int size)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maxSize = size;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stackArray = new int[maxSize];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 -1;</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push(int value)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stackArray[++top] = value;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pop()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stackArray[top--];</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peek()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stackArray[top];</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boolean isEmpty()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(top == -1);</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clear()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 -1;</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int maxRectangularArea(char[][] forest)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forest.length;</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 = forest[0].length;</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heights = new int[m];</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 stack = new Stack(m);</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maxArea = 0;</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m; j++)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(forest[i][j] == '.')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heights[j]++;</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heights[j] = 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stack.clear();</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m; j++)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(!stack.isEmpty() &amp;&amp; (j == m || heights[j] &lt; heights[stack.peek()]))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height = heights[stack.pop()];</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width = stack.isEmpty() ? j : j - stack.peek() - 1;</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maxArea = Math.max(maxArea, height * width);</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stack.push(j);</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maxArea;</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throws IOException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BufferedReader reader = new BufferedReader(new InputStreamReader(System.in));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nm = reader.readLine().split("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Integer.parseInt(nm[0]);</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 = Integer.parseInt(nm[1]);</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forest = new char[n][m];</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line = reader.readLine();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m; j++)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forest[i][j] = line.charAt(j);</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maxArea = maxRectangularArea(forest);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System.out.println(maxArea);</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 B - Printing Time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class Trabajo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indice;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prioridad;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Trabajo(int indice, int prioridad)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this.indice = indice;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this.prioridad = prioridad;</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Implementación personalizada de una cola</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class MiCola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List&lt;Trabajo&gt; trabajos;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MiCola()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trabajos = new ArrayList&lt;&gt;();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ofrecer(Trabajo trabajo)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trabajos.add(trabajo);</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Trabajo extraer()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(estaVacia())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Trabajo trabajo = trabajos.get(0);</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trabajos.remove(0);</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trabajo;</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estaVacia()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trabajos.isEmpty();</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Implementación personalizada de una cola de prioridad (mayor prioridad primero)</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class MiColaPrioridad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List&lt;Integer&gt; prioridades;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MiColaPrioridad()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prioridades = new ArrayList&lt;&gt;();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ofrecer(int prioridad)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prioridades.add(prioridad);</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Collections.sort(prioridades, Collections.reverseOrder());</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consultar()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(estaVacia())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Integer.MIN_VALUE;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prioridades.get(0);</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extraer()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(!estaVacia())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prioridades.remove(0);</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estaVacia()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prioridades.isEmpty();</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numCasosPrueba = scanner.nextInt();</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t = 0; t &lt; numCasosPrueba; t++)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scanner.nextInt(); // número de trabajos en la cola</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 = scanner.nextInt(); // posición de tu trabajo</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MiCola cola = new MiCola();</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MiColaPrioridad colaPrioridad = new MiColaPrioridad();</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Leer las prioridades de los trabajos en la cola</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prioridad = scanner.nextInt();</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cola.ofrecer(new Trabajo(i, prioridad));</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colaPrioridad.ofrecer(prioridad);</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minutos = 0;</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(!cola.estaVacia())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Trabajo trabajoActual = cola.extraer();</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(trabajoActual.prioridad == colaPrioridad.consultar())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minutos++;</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colaPrioridad.extraer();</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(trabajoActual.indice == m)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System.out.println(minutos);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cola.ofrecer(trabajoActual);</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 C - Weird Text</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class Node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value;</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next;</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Node(char value)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this.value = value;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class LinkedList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head, tail;</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LinkedList()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tail = new Node(' '); // Nodo dummy inicial</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addAfter(Node node, char value) {</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newNode = new Node(value);</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newNode.next = node.next;</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node.next = newNode;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(node == tail)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tail = newNode;</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(scanner.hasNext())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line = scanner.nextLine();</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LinkedList list = new LinkedList();</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cursor = list.head;</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(char c : line.toCharArray())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 == '[')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 list.head;</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(c == ']')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 list.tail;</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list.addAfter(cursor, c);</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 cursor.next;</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StringBuilder result = new StringBuilder();</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node = list.head.next;</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(node != null)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result.append(node.value);</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 node.next;</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System.out.println(result.toString());</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¿Cuál fue el ejercicio más difícil?</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5"/>
          <w:szCs w:val="25"/>
          <w:highlight w:val="white"/>
          <w:rtl w:val="0"/>
        </w:rPr>
        <w:t xml:space="preserve">Por mucho el ejercicio más difícil fue el </w:t>
      </w:r>
      <w:r w:rsidDel="00000000" w:rsidR="00000000" w:rsidRPr="00000000">
        <w:rPr>
          <w:rFonts w:ascii="Times New Roman" w:cs="Times New Roman" w:eastAsia="Times New Roman" w:hAnsi="Times New Roman"/>
          <w:sz w:val="24"/>
          <w:szCs w:val="24"/>
          <w:rtl w:val="0"/>
        </w:rPr>
        <w:t xml:space="preserve">Ejercicio A - Buildings and Trees, quizás sea porque fue el primer ejercicio, porque los otros dos se hicieron fáciles después en términos de tiempo,  el problema principal fue de tiempo excedido.</w:t>
      </w:r>
    </w:p>
    <w:p w:rsidR="00000000" w:rsidDel="00000000" w:rsidP="00000000" w:rsidRDefault="00000000" w:rsidRPr="00000000" w14:paraId="0000011E">
      <w:pPr>
        <w:rPr>
          <w:rFonts w:ascii="Times New Roman" w:cs="Times New Roman" w:eastAsia="Times New Roman" w:hAnsi="Times New Roman"/>
          <w:color w:val="212529"/>
          <w:sz w:val="25"/>
          <w:szCs w:val="25"/>
          <w:highlight w:val="whit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color w:val="212529"/>
          <w:sz w:val="25"/>
          <w:szCs w:val="25"/>
          <w:highlight w:val="whit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color w:val="212529"/>
          <w:sz w:val="25"/>
          <w:szCs w:val="25"/>
          <w:highlight w:val="white"/>
        </w:rPr>
      </w:pPr>
      <w:r w:rsidDel="00000000" w:rsidR="00000000" w:rsidRPr="00000000">
        <w:rPr>
          <w:rFonts w:ascii="Times New Roman" w:cs="Times New Roman" w:eastAsia="Times New Roman" w:hAnsi="Times New Roman"/>
          <w:color w:val="212529"/>
          <w:sz w:val="25"/>
          <w:szCs w:val="25"/>
          <w:highlight w:val="white"/>
          <w:rtl w:val="0"/>
        </w:rPr>
        <w:t xml:space="preserve"> </w:t>
      </w:r>
    </w:p>
    <w:p w:rsidR="00000000" w:rsidDel="00000000" w:rsidP="00000000" w:rsidRDefault="00000000" w:rsidRPr="00000000" w14:paraId="00000121">
      <w:pPr>
        <w:rPr>
          <w:rFonts w:ascii="Times New Roman" w:cs="Times New Roman" w:eastAsia="Times New Roman" w:hAnsi="Times New Roman"/>
          <w:color w:val="212529"/>
          <w:sz w:val="25"/>
          <w:szCs w:val="25"/>
          <w:highlight w:val="white"/>
        </w:rPr>
      </w:pPr>
      <w:r w:rsidDel="00000000" w:rsidR="00000000" w:rsidRPr="00000000">
        <w:rPr>
          <w:rFonts w:ascii="Times New Roman" w:cs="Times New Roman" w:eastAsia="Times New Roman" w:hAnsi="Times New Roman"/>
          <w:b w:val="1"/>
          <w:color w:val="212529"/>
          <w:sz w:val="25"/>
          <w:szCs w:val="25"/>
          <w:highlight w:val="white"/>
          <w:rtl w:val="0"/>
        </w:rPr>
        <w:t xml:space="preserve">¿Qué problemas tuvieron y cómo los solucionaron</w:t>
      </w:r>
      <w:r w:rsidDel="00000000" w:rsidR="00000000" w:rsidRPr="00000000">
        <w:rPr>
          <w:rFonts w:ascii="Times New Roman" w:cs="Times New Roman" w:eastAsia="Times New Roman" w:hAnsi="Times New Roman"/>
          <w:color w:val="212529"/>
          <w:sz w:val="25"/>
          <w:szCs w:val="25"/>
          <w:highlight w:val="white"/>
          <w:rtl w:val="0"/>
        </w:rPr>
        <w:t xml:space="preserve">?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5"/>
          <w:szCs w:val="25"/>
          <w:highlight w:val="white"/>
          <w:rtl w:val="0"/>
        </w:rPr>
        <w:t xml:space="preserve">El mayor principalmente de tiempo, el programa pasaba del límite de tiempo exigido por la página aquí algunas capturas del tiempo que tomó los primeros intentos </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685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1968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1968500"/>
            <wp:effectExtent b="0" l="0" r="0" t="0"/>
            <wp:docPr id="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Sé porque en el problema C dice que  se pasó del límite si el tiempo fue justo el tiempo que pedían osea 1000ms, quizás la diferencia fue tan mínima que la pagina solo lo redondeó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68500"/>
            <wp:effectExtent b="0" l="0" r="0" t="0"/>
            <wp:docPr id="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solucionar esto en el problema A se </w:t>
      </w:r>
      <w:r w:rsidDel="00000000" w:rsidR="00000000" w:rsidRPr="00000000">
        <w:rPr>
          <w:rFonts w:ascii="Times New Roman" w:cs="Times New Roman" w:eastAsia="Times New Roman" w:hAnsi="Times New Roman"/>
          <w:sz w:val="24"/>
          <w:szCs w:val="24"/>
          <w:rtl w:val="0"/>
        </w:rPr>
        <w:t xml:space="preserve">uso</w:t>
      </w:r>
      <w:r w:rsidDel="00000000" w:rsidR="00000000" w:rsidRPr="00000000">
        <w:rPr>
          <w:rFonts w:ascii="Times New Roman" w:cs="Times New Roman" w:eastAsia="Times New Roman" w:hAnsi="Times New Roman"/>
          <w:sz w:val="24"/>
          <w:szCs w:val="24"/>
          <w:rtl w:val="0"/>
        </w:rPr>
        <w:t xml:space="preserve"> lista enlazadas para implementar la estructura de datos Pila al principio y  la clase Scanner para la lectura de datos, la solución simplemente se implementa la Pila con arreglos y se cambió el Scanner por BufferedReader y ya funcionó con normalidad.</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problema C la diferencia de tiempo excedido fue tan mínima que solo hice cambio tambien fue asi, se usó lista enlazadas había métodos que no se estaba utilizando para en la resolución del problema simplemente se quitaron ya función normal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jpg"/><Relationship Id="rId12" Type="http://schemas.openxmlformats.org/officeDocument/2006/relationships/image" Target="media/image4.jpg"/><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