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F8" w:rsidRDefault="001B3F58" w:rsidP="001B3F58">
      <w:pPr>
        <w:jc w:val="center"/>
        <w:rPr>
          <w:sz w:val="72"/>
          <w:szCs w:val="72"/>
        </w:rPr>
      </w:pPr>
      <w:r>
        <w:rPr>
          <w:sz w:val="72"/>
          <w:szCs w:val="72"/>
        </w:rPr>
        <w:t>Práctica Obligatoria</w:t>
      </w:r>
    </w:p>
    <w:p w:rsidR="001B3F58" w:rsidRDefault="00E92883" w:rsidP="001B3F58">
      <w:pPr>
        <w:jc w:val="center"/>
      </w:pPr>
      <w:r>
        <w:t xml:space="preserve"> E</w:t>
      </w:r>
      <w:r w:rsidR="001B3F58">
        <w:t>ntrega</w:t>
      </w:r>
      <w:r>
        <w:t xml:space="preserve"> Final</w:t>
      </w: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center"/>
      </w:pPr>
    </w:p>
    <w:p w:rsidR="001B3F58" w:rsidRDefault="001B3F58" w:rsidP="001B3F58">
      <w:pPr>
        <w:jc w:val="right"/>
      </w:pPr>
    </w:p>
    <w:p w:rsidR="001B3F58" w:rsidRDefault="001B3F58" w:rsidP="001B3F58">
      <w:pPr>
        <w:jc w:val="right"/>
      </w:pPr>
    </w:p>
    <w:p w:rsidR="001B3F58" w:rsidRDefault="001B3F58" w:rsidP="001B3F58">
      <w:pPr>
        <w:jc w:val="right"/>
      </w:pPr>
    </w:p>
    <w:p w:rsidR="001B3F58" w:rsidRDefault="001B3F58" w:rsidP="001B3F58">
      <w:pPr>
        <w:jc w:val="right"/>
      </w:pPr>
      <w:r>
        <w:t>David Moreno Majuelo – GII</w:t>
      </w:r>
    </w:p>
    <w:p w:rsidR="001B3F58" w:rsidRDefault="001B3F58" w:rsidP="001B3F58">
      <w:pPr>
        <w:jc w:val="right"/>
      </w:pPr>
      <w:r>
        <w:t>Rubén Moreno Martín – GII + Mat.</w:t>
      </w:r>
    </w:p>
    <w:p w:rsidR="001B3F58" w:rsidRDefault="001B3F58" w:rsidP="001B3F58">
      <w:pPr>
        <w:jc w:val="right"/>
      </w:pPr>
      <w:r>
        <w:t>Jaime Llanos Melchor – GII</w:t>
      </w:r>
    </w:p>
    <w:p w:rsidR="001B3F58" w:rsidRDefault="00DE666C" w:rsidP="001B3F58">
      <w:pPr>
        <w:rPr>
          <w:sz w:val="28"/>
          <w:u w:val="single"/>
        </w:rPr>
      </w:pPr>
      <w:r w:rsidRPr="00DE666C">
        <w:rPr>
          <w:sz w:val="28"/>
          <w:u w:val="single"/>
        </w:rPr>
        <w:lastRenderedPageBreak/>
        <w:t>Introducción</w:t>
      </w:r>
    </w:p>
    <w:p w:rsidR="00DE666C" w:rsidRDefault="002457F6" w:rsidP="001B3F58">
      <w:r>
        <w:t xml:space="preserve">De cara a la entrega final de la práctica hemos añadido la parte opcional y comprobado su correcto funcionamiento tanto en el analizador léxico como en el sintáctico, para posteriormente desarrollar el traductor dirigido por sintaxis. </w:t>
      </w:r>
    </w:p>
    <w:p w:rsidR="00DE666C" w:rsidRDefault="00DE666C" w:rsidP="001B3F58"/>
    <w:p w:rsidR="00DE666C" w:rsidRDefault="00DE666C" w:rsidP="001B3F58">
      <w:pPr>
        <w:rPr>
          <w:sz w:val="28"/>
          <w:u w:val="single"/>
        </w:rPr>
      </w:pPr>
      <w:r w:rsidRPr="00DE666C">
        <w:rPr>
          <w:sz w:val="28"/>
          <w:u w:val="single"/>
        </w:rPr>
        <w:t>Ana</w:t>
      </w:r>
      <w:r>
        <w:rPr>
          <w:sz w:val="28"/>
          <w:u w:val="single"/>
        </w:rPr>
        <w:t>lizador Léxico</w:t>
      </w:r>
    </w:p>
    <w:p w:rsidR="002457F6" w:rsidRDefault="001C16D6" w:rsidP="001B3F58">
      <w:r>
        <w:t>Hemos complet</w:t>
      </w:r>
      <w:r w:rsidR="009D291D">
        <w:t>ado el .</w:t>
      </w:r>
      <w:proofErr w:type="spellStart"/>
      <w:r w:rsidR="009D291D">
        <w:t>flex</w:t>
      </w:r>
      <w:proofErr w:type="spellEnd"/>
      <w:r>
        <w:t xml:space="preserve"> añadiendo la parte opcional y hemos comprobado su correcto funcionamiento haciendo</w:t>
      </w:r>
      <w:r w:rsidR="009D291D">
        <w:t xml:space="preserve"> que imprimiera por pantalla los </w:t>
      </w:r>
      <w:proofErr w:type="spellStart"/>
      <w:r w:rsidR="009D291D">
        <w:t>token</w:t>
      </w:r>
      <w:proofErr w:type="spellEnd"/>
      <w:r w:rsidR="009D291D">
        <w:t xml:space="preserve"> según</w:t>
      </w:r>
      <w:r>
        <w:t xml:space="preserve"> los fuera reconociendo.</w:t>
      </w:r>
    </w:p>
    <w:p w:rsidR="00635609" w:rsidRDefault="00635609" w:rsidP="001B3F58">
      <w:r>
        <w:t xml:space="preserve">Posteriormente adaptamos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flex</w:t>
      </w:r>
      <w:proofErr w:type="spellEnd"/>
      <w:r>
        <w:t xml:space="preserve"> para que se conectase con el analizador sintáctico añadiendo el “%cup”, las sentencias “%line” y “%</w:t>
      </w:r>
      <w:proofErr w:type="spellStart"/>
      <w:r>
        <w:t>column</w:t>
      </w:r>
      <w:proofErr w:type="spellEnd"/>
      <w:r>
        <w:t>” que nos ayudarán a la hora de dete</w:t>
      </w:r>
      <w:r w:rsidR="006B2E7F">
        <w:t>ctar los errores ya que nos sitú</w:t>
      </w:r>
      <w:r>
        <w:t>an en la línea y columna en la que se producen. Y por último cambiando lo que devue</w:t>
      </w:r>
      <w:r w:rsidR="001C16D6">
        <w:t xml:space="preserve">lve el analizador </w:t>
      </w:r>
      <w:r>
        <w:t xml:space="preserve">léxico, en vez de imprimirnos por pantalla vamos a devolver los </w:t>
      </w:r>
      <w:proofErr w:type="spellStart"/>
      <w:r>
        <w:t>tokens</w:t>
      </w:r>
      <w:proofErr w:type="spellEnd"/>
      <w:r>
        <w:t xml:space="preserve"> con un </w:t>
      </w:r>
      <w:proofErr w:type="spellStart"/>
      <w:r>
        <w:t>return</w:t>
      </w:r>
      <w:proofErr w:type="spellEnd"/>
      <w:r>
        <w:t xml:space="preserve"> al analizador sintáctico.</w:t>
      </w:r>
    </w:p>
    <w:p w:rsidR="00635609" w:rsidRDefault="00635609" w:rsidP="001B3F58"/>
    <w:p w:rsidR="00635609" w:rsidRDefault="00635609" w:rsidP="001B3F58">
      <w:pPr>
        <w:rPr>
          <w:sz w:val="28"/>
          <w:szCs w:val="28"/>
          <w:u w:val="single"/>
        </w:rPr>
      </w:pPr>
      <w:r>
        <w:t xml:space="preserve">  </w:t>
      </w:r>
      <w:r>
        <w:rPr>
          <w:sz w:val="28"/>
          <w:szCs w:val="28"/>
          <w:u w:val="single"/>
        </w:rPr>
        <w:t>Analizador Sintáctico</w:t>
      </w:r>
    </w:p>
    <w:p w:rsidR="00B06CEC" w:rsidRDefault="00CC1C28" w:rsidP="001B3F58">
      <w:r>
        <w:t>Hemos</w:t>
      </w:r>
      <w:r w:rsidR="001C16D6">
        <w:t xml:space="preserve"> adaptado nuestro analizador sintáctico para que admita la parte opcional añadida al analizador léxico.</w:t>
      </w:r>
      <w:r>
        <w:t xml:space="preserve"> </w:t>
      </w:r>
    </w:p>
    <w:p w:rsidR="00B06CEC" w:rsidRDefault="00B06CEC" w:rsidP="001B3F58"/>
    <w:p w:rsidR="00E651EA" w:rsidRDefault="00E651EA" w:rsidP="001B3F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Traductor Dirigido por Sintaxis</w:t>
      </w:r>
    </w:p>
    <w:p w:rsidR="00E651EA" w:rsidRPr="00E651EA" w:rsidRDefault="006B2E7F" w:rsidP="001B3F58">
      <w:pPr>
        <w:rPr>
          <w:szCs w:val="28"/>
        </w:rPr>
      </w:pPr>
      <w:r>
        <w:rPr>
          <w:szCs w:val="28"/>
        </w:rPr>
        <w:t>Hemos tr</w:t>
      </w:r>
      <w:r w:rsidR="002128FB">
        <w:rPr>
          <w:szCs w:val="28"/>
        </w:rPr>
        <w:t>abajado con atributos sintetizados para</w:t>
      </w:r>
      <w:r w:rsidR="00C37CBC">
        <w:rPr>
          <w:szCs w:val="28"/>
        </w:rPr>
        <w:t xml:space="preserve"> hacer el traductor ascendente. El desarrollo lo hemos realizado de abajo a arriba, empezando por los terminales hoja para luego ir subiendo hasta el axioma. </w:t>
      </w:r>
      <w:bookmarkStart w:id="0" w:name="_GoBack"/>
      <w:bookmarkEnd w:id="0"/>
    </w:p>
    <w:p w:rsidR="0042514D" w:rsidRDefault="0042514D" w:rsidP="001B3F58"/>
    <w:p w:rsidR="0042514D" w:rsidRDefault="0042514D" w:rsidP="001B3F58"/>
    <w:p w:rsidR="0042514D" w:rsidRDefault="0042514D" w:rsidP="001B3F58"/>
    <w:p w:rsidR="0042514D" w:rsidRDefault="0042514D" w:rsidP="001B3F58"/>
    <w:p w:rsidR="0042514D" w:rsidRDefault="0042514D" w:rsidP="001B3F58"/>
    <w:p w:rsidR="0042514D" w:rsidRDefault="0042514D" w:rsidP="001B3F58"/>
    <w:p w:rsidR="0042514D" w:rsidRDefault="0042514D" w:rsidP="001B3F58"/>
    <w:p w:rsidR="0042514D" w:rsidRDefault="0042514D" w:rsidP="001B3F58"/>
    <w:p w:rsidR="0042514D" w:rsidRDefault="0042514D" w:rsidP="001B3F58"/>
    <w:p w:rsidR="0042514D" w:rsidRDefault="0042514D" w:rsidP="001B3F58"/>
    <w:p w:rsidR="0042514D" w:rsidRDefault="0042514D" w:rsidP="001B3F58"/>
    <w:p w:rsidR="0042514D" w:rsidRDefault="0042514D" w:rsidP="001B3F58"/>
    <w:p w:rsidR="00D1128B" w:rsidRDefault="00D1128B" w:rsidP="001B3F58">
      <w:pPr>
        <w:rPr>
          <w:sz w:val="28"/>
          <w:u w:val="single"/>
        </w:rPr>
      </w:pPr>
      <w:r>
        <w:rPr>
          <w:sz w:val="28"/>
          <w:u w:val="single"/>
        </w:rPr>
        <w:t>Casos de Prueba</w:t>
      </w:r>
      <w:r w:rsidR="0042514D">
        <w:rPr>
          <w:sz w:val="28"/>
          <w:u w:val="single"/>
        </w:rPr>
        <w:t xml:space="preserve"> de la parte opcional añadida</w:t>
      </w:r>
    </w:p>
    <w:p w:rsidR="0042514D" w:rsidRPr="0042514D" w:rsidRDefault="00E651EA" w:rsidP="001B3F58">
      <w:r>
        <w:t>Tener en cuenta cuando el analizador muestra la línea y columna de error, que cuenta las líneas y columnas a partir del 0.</w:t>
      </w:r>
    </w:p>
    <w:p w:rsidR="00D1128B" w:rsidRDefault="00D1128B" w:rsidP="001B3F58">
      <w:pPr>
        <w:rPr>
          <w:b/>
          <w:sz w:val="24"/>
        </w:rPr>
      </w:pPr>
      <w:r>
        <w:rPr>
          <w:b/>
          <w:sz w:val="24"/>
        </w:rPr>
        <w:t>-Casos correctos:</w:t>
      </w:r>
    </w:p>
    <w:p w:rsidR="00B06CEC" w:rsidRDefault="0042514D" w:rsidP="00D1128B">
      <w:r>
        <w:t xml:space="preserve"> </w:t>
      </w:r>
      <w:r>
        <w:rPr>
          <w:noProof/>
          <w:sz w:val="28"/>
          <w:u w:val="single"/>
          <w:lang w:eastAsia="es-ES"/>
        </w:rPr>
        <w:drawing>
          <wp:inline distT="0" distB="0" distL="0" distR="0">
            <wp:extent cx="3136604" cy="2870791"/>
            <wp:effectExtent l="0" t="0" r="6985" b="6350"/>
            <wp:docPr id="2" name="Imagen 2" descr="C:\Users\jaime\AppData\Local\Microsoft\Windows\INetCache\Content.Word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ime\AppData\Local\Microsoft\Windows\INetCache\Content.Word\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87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CEC" w:rsidRDefault="00E651EA" w:rsidP="00D1128B">
      <w:r>
        <w:t xml:space="preserve">No devuelve nada porque no </w:t>
      </w:r>
      <w:proofErr w:type="spellStart"/>
      <w:proofErr w:type="gramStart"/>
      <w:r>
        <w:t>a</w:t>
      </w:r>
      <w:proofErr w:type="spellEnd"/>
      <w:proofErr w:type="gramEnd"/>
      <w:r>
        <w:t xml:space="preserve"> encontrado ningún error sintáctico o léxico.</w:t>
      </w:r>
    </w:p>
    <w:p w:rsidR="00E651EA" w:rsidRDefault="00E651EA" w:rsidP="00D1128B"/>
    <w:p w:rsidR="00D1128B" w:rsidRPr="00B06CEC" w:rsidRDefault="00E651EA" w:rsidP="00D1128B">
      <w:r>
        <w:rPr>
          <w:b/>
          <w:sz w:val="24"/>
        </w:rPr>
        <w:t>-Casos erró</w:t>
      </w:r>
      <w:r w:rsidR="00D1128B">
        <w:rPr>
          <w:b/>
          <w:sz w:val="24"/>
        </w:rPr>
        <w:t>neos:</w:t>
      </w:r>
    </w:p>
    <w:p w:rsidR="00B06CEC" w:rsidRDefault="006B2E7F" w:rsidP="001B3F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176.65pt">
            <v:imagedata r:id="rId6" o:title="a"/>
          </v:shape>
        </w:pict>
      </w:r>
    </w:p>
    <w:p w:rsidR="00E651EA" w:rsidRDefault="00E651EA" w:rsidP="001B3F58">
      <w:r>
        <w:lastRenderedPageBreak/>
        <w:t xml:space="preserve">Da error dentro del bucle </w:t>
      </w:r>
      <w:proofErr w:type="spellStart"/>
      <w:r>
        <w:t>while</w:t>
      </w:r>
      <w:proofErr w:type="spellEnd"/>
      <w:r>
        <w:t>, porque espera encontrar un “;” y no encuentra nada, por tanto el error se muestra en el cierre de llaves.</w:t>
      </w:r>
    </w:p>
    <w:p w:rsidR="00E651EA" w:rsidRDefault="00E651EA" w:rsidP="001B3F58"/>
    <w:p w:rsidR="00E651EA" w:rsidRPr="00B06CEC" w:rsidRDefault="00E651EA" w:rsidP="001B3F58"/>
    <w:sectPr w:rsidR="00E651EA" w:rsidRPr="00B06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58"/>
    <w:rsid w:val="00107379"/>
    <w:rsid w:val="001B3F58"/>
    <w:rsid w:val="001C16D6"/>
    <w:rsid w:val="002128FB"/>
    <w:rsid w:val="00215C6D"/>
    <w:rsid w:val="002457F6"/>
    <w:rsid w:val="002C2690"/>
    <w:rsid w:val="0033176F"/>
    <w:rsid w:val="0042514D"/>
    <w:rsid w:val="00453CAE"/>
    <w:rsid w:val="004573F8"/>
    <w:rsid w:val="00635609"/>
    <w:rsid w:val="006A4403"/>
    <w:rsid w:val="006B2E7F"/>
    <w:rsid w:val="00786342"/>
    <w:rsid w:val="00847D7A"/>
    <w:rsid w:val="009D291D"/>
    <w:rsid w:val="00B06CEC"/>
    <w:rsid w:val="00C37CBC"/>
    <w:rsid w:val="00CA7C85"/>
    <w:rsid w:val="00CC1C28"/>
    <w:rsid w:val="00CD7DC3"/>
    <w:rsid w:val="00D1128B"/>
    <w:rsid w:val="00DD7068"/>
    <w:rsid w:val="00DE666C"/>
    <w:rsid w:val="00E651EA"/>
    <w:rsid w:val="00E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4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llanos</dc:creator>
  <cp:keywords/>
  <dc:description/>
  <cp:lastModifiedBy>jaime llanos</cp:lastModifiedBy>
  <cp:revision>10</cp:revision>
  <dcterms:created xsi:type="dcterms:W3CDTF">2018-04-05T14:23:00Z</dcterms:created>
  <dcterms:modified xsi:type="dcterms:W3CDTF">2018-04-25T17:40:00Z</dcterms:modified>
</cp:coreProperties>
</file>