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3CEA5" w14:textId="77777777" w:rsidR="00F96964" w:rsidRDefault="00F96964" w:rsidP="002E4823">
      <w:pPr>
        <w:spacing w:after="0" w:line="240" w:lineRule="auto"/>
        <w:rPr>
          <w:rFonts w:ascii="Garamond" w:eastAsia="Times New Roman" w:hAnsi="Garamond" w:cs="Segoe UI"/>
          <w:color w:val="000000"/>
          <w:sz w:val="24"/>
          <w:szCs w:val="23"/>
        </w:rPr>
      </w:pPr>
    </w:p>
    <w:p w14:paraId="00F892F3" w14:textId="77777777" w:rsidR="00816BA9" w:rsidRDefault="00816BA9" w:rsidP="002E4823">
      <w:pPr>
        <w:spacing w:after="0" w:line="240" w:lineRule="auto"/>
        <w:rPr>
          <w:rFonts w:ascii="Garamond" w:eastAsia="Times New Roman" w:hAnsi="Garamond" w:cs="Segoe UI"/>
          <w:color w:val="000000"/>
          <w:sz w:val="24"/>
          <w:szCs w:val="23"/>
        </w:rPr>
      </w:pPr>
    </w:p>
    <w:p w14:paraId="50A901ED" w14:textId="77777777" w:rsidR="002E4823" w:rsidRPr="00F81B9C" w:rsidRDefault="002E4823" w:rsidP="002E4823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WORK EXPERIENCE</w:t>
      </w:r>
    </w:p>
    <w:p w14:paraId="7EBBBA2F" w14:textId="77777777" w:rsidR="002E4823" w:rsidRPr="00F81B9C" w:rsidRDefault="002E4823" w:rsidP="002E4823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b/>
          <w:bCs/>
          <w:color w:val="000000"/>
          <w:sz w:val="24"/>
          <w:szCs w:val="23"/>
        </w:rPr>
        <w:t>Rite Aid Pharmacy – HQ: Camp Hill, Pennsylvania</w:t>
      </w:r>
    </w:p>
    <w:p w14:paraId="0B8DC0F8" w14:textId="77777777" w:rsidR="00F96964" w:rsidRDefault="002E4823" w:rsidP="002E4823">
      <w:pPr>
        <w:spacing w:after="0" w:line="240" w:lineRule="auto"/>
        <w:rPr>
          <w:rFonts w:ascii="Garamond" w:eastAsia="Times New Roman" w:hAnsi="Garamond" w:cs="Segoe UI"/>
          <w:i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i/>
          <w:iCs/>
          <w:color w:val="000000"/>
          <w:sz w:val="24"/>
          <w:szCs w:val="23"/>
        </w:rPr>
        <w:t>Assistant Store Manager</w:t>
      </w:r>
      <w:r w:rsidR="0035688C">
        <w:rPr>
          <w:rFonts w:ascii="Garamond" w:eastAsia="Times New Roman" w:hAnsi="Garamond" w:cs="Segoe UI"/>
          <w:color w:val="000000"/>
          <w:sz w:val="24"/>
          <w:szCs w:val="23"/>
        </w:rPr>
        <w:t xml:space="preserve"> </w:t>
      </w:r>
      <w:r w:rsidR="0035688C" w:rsidRPr="00B60A98">
        <w:rPr>
          <w:rFonts w:ascii="Garamond" w:eastAsia="Times New Roman" w:hAnsi="Garamond" w:cs="Segoe UI"/>
          <w:i/>
          <w:color w:val="000000"/>
          <w:sz w:val="24"/>
          <w:szCs w:val="23"/>
        </w:rPr>
        <w:t xml:space="preserve">(10/10 – </w:t>
      </w:r>
      <w:r w:rsidRPr="00B60A98">
        <w:rPr>
          <w:rFonts w:ascii="Garamond" w:eastAsia="Times New Roman" w:hAnsi="Garamond" w:cs="Segoe UI"/>
          <w:i/>
          <w:color w:val="000000"/>
          <w:sz w:val="24"/>
          <w:szCs w:val="23"/>
        </w:rPr>
        <w:t>Present</w:t>
      </w:r>
      <w:r w:rsidR="0035688C" w:rsidRPr="00B60A98">
        <w:rPr>
          <w:rFonts w:ascii="Garamond" w:eastAsia="Times New Roman" w:hAnsi="Garamond" w:cs="Segoe UI"/>
          <w:i/>
          <w:color w:val="000000"/>
          <w:sz w:val="24"/>
          <w:szCs w:val="23"/>
        </w:rPr>
        <w:t>)</w:t>
      </w:r>
    </w:p>
    <w:p w14:paraId="1303AE77" w14:textId="77777777" w:rsidR="00D34D9F" w:rsidRDefault="00F96964" w:rsidP="00D34D9F">
      <w:pPr>
        <w:tabs>
          <w:tab w:val="left" w:pos="720"/>
        </w:tabs>
        <w:spacing w:after="0" w:line="240" w:lineRule="auto"/>
        <w:rPr>
          <w:rFonts w:ascii="Garamond" w:eastAsia="Times New Roman" w:hAnsi="Garamond" w:cs="Times New Roman"/>
          <w:i/>
          <w:sz w:val="28"/>
          <w:szCs w:val="24"/>
        </w:rPr>
      </w:pPr>
      <w:r w:rsidRPr="00F81B9C">
        <w:rPr>
          <w:rFonts w:ascii="Garamond" w:eastAsia="Times New Roman" w:hAnsi="Garamond" w:cs="Segoe UI"/>
          <w:i/>
          <w:iCs/>
          <w:color w:val="000000"/>
          <w:sz w:val="24"/>
          <w:szCs w:val="23"/>
        </w:rPr>
        <w:t>Shift Supervisor</w:t>
      </w:r>
      <w:r>
        <w:rPr>
          <w:rFonts w:ascii="Garamond" w:eastAsia="Times New Roman" w:hAnsi="Garamond" w:cs="Segoe UI"/>
          <w:color w:val="000000"/>
          <w:sz w:val="24"/>
          <w:szCs w:val="23"/>
        </w:rPr>
        <w:t xml:space="preserve"> </w:t>
      </w:r>
      <w:r w:rsidRPr="00B60A98">
        <w:rPr>
          <w:rFonts w:ascii="Garamond" w:eastAsia="Times New Roman" w:hAnsi="Garamond" w:cs="Segoe UI"/>
          <w:i/>
          <w:color w:val="000000"/>
          <w:sz w:val="24"/>
          <w:szCs w:val="23"/>
        </w:rPr>
        <w:t>(6/07 – 10/</w:t>
      </w:r>
      <w:r w:rsidR="000F7448">
        <w:rPr>
          <w:rFonts w:ascii="Garamond" w:eastAsia="Times New Roman" w:hAnsi="Garamond" w:cs="Segoe UI"/>
          <w:i/>
          <w:color w:val="000000"/>
          <w:sz w:val="24"/>
          <w:szCs w:val="23"/>
        </w:rPr>
        <w:t xml:space="preserve">10 </w:t>
      </w:r>
      <w:r w:rsidR="000F7448">
        <w:rPr>
          <w:rFonts w:ascii="Garamond" w:eastAsia="Times New Roman" w:hAnsi="Garamond" w:cs="Times New Roman"/>
          <w:i/>
          <w:sz w:val="28"/>
          <w:szCs w:val="24"/>
        </w:rPr>
        <w:t xml:space="preserve">and </w:t>
      </w:r>
      <w:r w:rsidRPr="00B60A98">
        <w:rPr>
          <w:rFonts w:ascii="Garamond" w:eastAsia="Times New Roman" w:hAnsi="Garamond" w:cs="Segoe UI"/>
          <w:i/>
          <w:color w:val="000000"/>
          <w:sz w:val="24"/>
          <w:szCs w:val="23"/>
        </w:rPr>
        <w:t>6/05 – 7/06)</w:t>
      </w:r>
    </w:p>
    <w:p w14:paraId="02E29C28" w14:textId="0F48CD9F" w:rsidR="002E4823" w:rsidRPr="00D34D9F" w:rsidRDefault="00F96964" w:rsidP="00D34D9F">
      <w:pPr>
        <w:tabs>
          <w:tab w:val="left" w:pos="720"/>
        </w:tabs>
        <w:spacing w:after="0" w:line="240" w:lineRule="auto"/>
        <w:rPr>
          <w:rFonts w:ascii="Garamond" w:eastAsia="Times New Roman" w:hAnsi="Garamond" w:cs="Times New Roman"/>
          <w:i/>
          <w:sz w:val="28"/>
          <w:szCs w:val="24"/>
        </w:rPr>
      </w:pPr>
      <w:r w:rsidRPr="00F81B9C">
        <w:rPr>
          <w:rFonts w:ascii="Garamond" w:eastAsia="Times New Roman" w:hAnsi="Garamond" w:cs="Segoe UI"/>
          <w:i/>
          <w:iCs/>
          <w:color w:val="000000"/>
          <w:sz w:val="24"/>
          <w:szCs w:val="23"/>
        </w:rPr>
        <w:t>Front End Associate</w:t>
      </w:r>
      <w:r>
        <w:rPr>
          <w:rFonts w:ascii="Garamond" w:eastAsia="Times New Roman" w:hAnsi="Garamond" w:cs="Segoe UI"/>
          <w:color w:val="000000"/>
          <w:sz w:val="24"/>
          <w:szCs w:val="23"/>
        </w:rPr>
        <w:t xml:space="preserve"> </w:t>
      </w:r>
      <w:r w:rsidRPr="00B60A98">
        <w:rPr>
          <w:rFonts w:ascii="Garamond" w:eastAsia="Times New Roman" w:hAnsi="Garamond" w:cs="Segoe UI"/>
          <w:i/>
          <w:color w:val="000000"/>
          <w:sz w:val="24"/>
          <w:szCs w:val="23"/>
        </w:rPr>
        <w:t>(4/05 – 7/</w:t>
      </w:r>
      <w:r>
        <w:rPr>
          <w:rFonts w:ascii="Garamond" w:eastAsia="Times New Roman" w:hAnsi="Garamond" w:cs="Segoe UI"/>
          <w:i/>
          <w:color w:val="000000"/>
          <w:sz w:val="24"/>
          <w:szCs w:val="23"/>
        </w:rPr>
        <w:t>05</w:t>
      </w:r>
      <w:r w:rsidRPr="00B60A98">
        <w:rPr>
          <w:rFonts w:ascii="Garamond" w:eastAsia="Times New Roman" w:hAnsi="Garamond" w:cs="Segoe UI"/>
          <w:i/>
          <w:color w:val="000000"/>
          <w:sz w:val="24"/>
          <w:szCs w:val="23"/>
        </w:rPr>
        <w:t>)</w:t>
      </w:r>
    </w:p>
    <w:p w14:paraId="4A8D6068" w14:textId="088FD370" w:rsidR="002E4823" w:rsidRPr="00F81B9C" w:rsidRDefault="00F81B9C" w:rsidP="002E4823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Interview and help</w:t>
      </w:r>
      <w:r w:rsidR="002E4823" w:rsidRPr="00F81B9C">
        <w:rPr>
          <w:rFonts w:ascii="Garamond" w:eastAsia="Times New Roman" w:hAnsi="Garamond" w:cs="Segoe UI"/>
          <w:color w:val="000000"/>
          <w:sz w:val="24"/>
          <w:szCs w:val="23"/>
        </w:rPr>
        <w:t xml:space="preserve"> hire/on-board new associates</w:t>
      </w:r>
    </w:p>
    <w:p w14:paraId="2CB84044" w14:textId="6907E82F" w:rsidR="002E4823" w:rsidRPr="00F81B9C" w:rsidRDefault="00F81B9C" w:rsidP="002E4823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Segoe UI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Troubleshoot</w:t>
      </w:r>
      <w:r w:rsidR="002E4823" w:rsidRPr="00F81B9C">
        <w:rPr>
          <w:rFonts w:ascii="Garamond" w:eastAsia="Times New Roman" w:hAnsi="Garamond" w:cs="Segoe UI"/>
          <w:color w:val="000000"/>
          <w:sz w:val="24"/>
          <w:szCs w:val="23"/>
        </w:rPr>
        <w:t xml:space="preserve"> payroll issues and helped resolve HR-related conflicts</w:t>
      </w:r>
    </w:p>
    <w:p w14:paraId="338629F3" w14:textId="29AB5685" w:rsidR="002E4823" w:rsidRPr="00F81B9C" w:rsidRDefault="00F81B9C" w:rsidP="002E4823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Train</w:t>
      </w:r>
      <w:r w:rsidR="002E4823" w:rsidRPr="00F81B9C">
        <w:rPr>
          <w:rFonts w:ascii="Garamond" w:eastAsia="Times New Roman" w:hAnsi="Garamond" w:cs="Segoe UI"/>
          <w:color w:val="000000"/>
          <w:sz w:val="24"/>
          <w:szCs w:val="23"/>
        </w:rPr>
        <w:t xml:space="preserve"> new and current associates in our many programs and procedures</w:t>
      </w:r>
    </w:p>
    <w:p w14:paraId="3D04206D" w14:textId="55E120C2" w:rsidR="002E4823" w:rsidRPr="00F81B9C" w:rsidRDefault="00F81B9C" w:rsidP="002E4823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Create weekly schedules and approve</w:t>
      </w:r>
      <w:r w:rsidR="002E4823" w:rsidRPr="00F81B9C">
        <w:rPr>
          <w:rFonts w:ascii="Garamond" w:eastAsia="Times New Roman" w:hAnsi="Garamond" w:cs="Segoe UI"/>
          <w:color w:val="000000"/>
          <w:sz w:val="24"/>
          <w:szCs w:val="23"/>
        </w:rPr>
        <w:t xml:space="preserve"> payroll as needed</w:t>
      </w:r>
    </w:p>
    <w:p w14:paraId="625CC492" w14:textId="35EE8364" w:rsidR="002E4823" w:rsidRPr="00F81B9C" w:rsidRDefault="00F81B9C" w:rsidP="002E4823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Coordinate</w:t>
      </w:r>
      <w:r w:rsidR="002E4823" w:rsidRPr="00F81B9C">
        <w:rPr>
          <w:rFonts w:ascii="Garamond" w:eastAsia="Times New Roman" w:hAnsi="Garamond" w:cs="Segoe UI"/>
          <w:color w:val="000000"/>
          <w:sz w:val="24"/>
          <w:szCs w:val="23"/>
        </w:rPr>
        <w:t xml:space="preserve"> promotional displays and purchases with a wide variety of third-party vendors</w:t>
      </w:r>
    </w:p>
    <w:p w14:paraId="1BEE001D" w14:textId="77777777" w:rsidR="002E4823" w:rsidRPr="00F81B9C" w:rsidRDefault="002E4823" w:rsidP="002E4823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Developed new sys</w:t>
      </w:r>
      <w:bookmarkStart w:id="0" w:name="_GoBack"/>
      <w:bookmarkEnd w:id="0"/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tems for inventory control and daily duties with the Store Manager</w:t>
      </w:r>
    </w:p>
    <w:p w14:paraId="12774252" w14:textId="3DFB1850" w:rsidR="002E4823" w:rsidRPr="00F96964" w:rsidRDefault="00F81B9C" w:rsidP="00F96964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Enforce</w:t>
      </w:r>
      <w:r w:rsidR="002E4823" w:rsidRPr="00F81B9C">
        <w:rPr>
          <w:rFonts w:ascii="Garamond" w:eastAsia="Times New Roman" w:hAnsi="Garamond" w:cs="Segoe UI"/>
          <w:color w:val="000000"/>
          <w:sz w:val="24"/>
          <w:szCs w:val="23"/>
        </w:rPr>
        <w:t xml:space="preserve"> compliance with monthly computer-based training for all associates in the store</w:t>
      </w:r>
    </w:p>
    <w:p w14:paraId="0437FDDD" w14:textId="4353BC1A" w:rsidR="002E4823" w:rsidRPr="00F81B9C" w:rsidRDefault="002E4823" w:rsidP="002E4823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</w:p>
    <w:p w14:paraId="7312B1FE" w14:textId="77777777" w:rsidR="002E4823" w:rsidRPr="00F81B9C" w:rsidRDefault="002E4823" w:rsidP="002E4823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b/>
          <w:bCs/>
          <w:color w:val="000000"/>
          <w:sz w:val="24"/>
          <w:szCs w:val="23"/>
        </w:rPr>
        <w:t>Carnegie Hall - New York, New York</w:t>
      </w:r>
    </w:p>
    <w:p w14:paraId="2F434BA5" w14:textId="3A6C6CDA" w:rsidR="002E4823" w:rsidRPr="00F81B9C" w:rsidRDefault="002E4823" w:rsidP="002E4823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i/>
          <w:iCs/>
          <w:color w:val="000000"/>
          <w:sz w:val="24"/>
          <w:szCs w:val="23"/>
        </w:rPr>
        <w:t>Assistant to the Director</w:t>
      </w: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, Friends Membership Department</w:t>
      </w:r>
      <w:r w:rsidR="00B60A98">
        <w:rPr>
          <w:rFonts w:ascii="Garamond" w:eastAsia="Times New Roman" w:hAnsi="Garamond" w:cs="Segoe UI"/>
          <w:color w:val="000000"/>
          <w:sz w:val="24"/>
          <w:szCs w:val="23"/>
        </w:rPr>
        <w:t xml:space="preserve"> </w:t>
      </w:r>
      <w:r w:rsidR="00B60A98" w:rsidRPr="00B60A98">
        <w:rPr>
          <w:rFonts w:ascii="Garamond" w:eastAsia="Times New Roman" w:hAnsi="Garamond" w:cs="Segoe UI"/>
          <w:i/>
          <w:color w:val="000000"/>
          <w:sz w:val="24"/>
          <w:szCs w:val="23"/>
        </w:rPr>
        <w:t>(4/01 – 7/02)</w:t>
      </w:r>
    </w:p>
    <w:p w14:paraId="43B9C1D9" w14:textId="77777777" w:rsidR="002E4823" w:rsidRPr="00F81B9C" w:rsidRDefault="002E4823" w:rsidP="002E4823">
      <w:pPr>
        <w:numPr>
          <w:ilvl w:val="0"/>
          <w:numId w:val="5"/>
        </w:numPr>
        <w:spacing w:after="0" w:line="240" w:lineRule="auto"/>
        <w:textAlignment w:val="baseline"/>
        <w:rPr>
          <w:rFonts w:ascii="Garamond" w:eastAsia="Times New Roman" w:hAnsi="Garamond" w:cs="Segoe UI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Created de-duper to remove duplicates left over in database “buy” for solicitation leads</w:t>
      </w:r>
    </w:p>
    <w:p w14:paraId="484E718E" w14:textId="0B3D3625" w:rsidR="002E4823" w:rsidRPr="00F81B9C" w:rsidRDefault="002E4823" w:rsidP="002E4823">
      <w:pPr>
        <w:numPr>
          <w:ilvl w:val="0"/>
          <w:numId w:val="5"/>
        </w:numPr>
        <w:spacing w:after="0" w:line="240" w:lineRule="auto"/>
        <w:textAlignment w:val="baseline"/>
        <w:rPr>
          <w:rFonts w:ascii="Garamond" w:eastAsia="Times New Roman" w:hAnsi="Garamond" w:cs="Segoe UI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 xml:space="preserve">Developed tracking and reporting system in Excel to allow for </w:t>
      </w:r>
      <w:r w:rsidR="000F7448">
        <w:rPr>
          <w:rFonts w:ascii="Garamond" w:eastAsia="Times New Roman" w:hAnsi="Garamond" w:cs="Segoe UI"/>
          <w:color w:val="000000"/>
          <w:sz w:val="24"/>
          <w:szCs w:val="23"/>
        </w:rPr>
        <w:t>faster daily reporting to Director</w:t>
      </w:r>
    </w:p>
    <w:p w14:paraId="0467389F" w14:textId="77777777" w:rsidR="002E4823" w:rsidRPr="00F81B9C" w:rsidRDefault="002E4823" w:rsidP="002E4823">
      <w:pPr>
        <w:numPr>
          <w:ilvl w:val="0"/>
          <w:numId w:val="5"/>
        </w:numPr>
        <w:spacing w:after="0" w:line="240" w:lineRule="auto"/>
        <w:textAlignment w:val="baseline"/>
        <w:rPr>
          <w:rFonts w:ascii="Garamond" w:eastAsia="Times New Roman" w:hAnsi="Garamond" w:cs="Segoe UI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Assisted with planning, prep and execution of special events like Opening Night Gala</w:t>
      </w:r>
    </w:p>
    <w:p w14:paraId="06F3CBAF" w14:textId="77777777" w:rsidR="002E4823" w:rsidRPr="00F81B9C" w:rsidRDefault="002E4823" w:rsidP="002E4823">
      <w:pPr>
        <w:numPr>
          <w:ilvl w:val="0"/>
          <w:numId w:val="5"/>
        </w:numPr>
        <w:spacing w:after="0" w:line="240" w:lineRule="auto"/>
        <w:textAlignment w:val="baseline"/>
        <w:rPr>
          <w:rFonts w:ascii="Garamond" w:eastAsia="Times New Roman" w:hAnsi="Garamond" w:cs="Segoe UI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Responded to donor inquires by phone and mail</w:t>
      </w:r>
    </w:p>
    <w:p w14:paraId="51D9BA96" w14:textId="7E640F2D" w:rsidR="002E4823" w:rsidRPr="00F81B9C" w:rsidRDefault="002E4823" w:rsidP="002E4823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</w:p>
    <w:p w14:paraId="28D7E74F" w14:textId="77777777" w:rsidR="002E4823" w:rsidRPr="00F81B9C" w:rsidRDefault="002E4823" w:rsidP="002E4823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b/>
          <w:bCs/>
          <w:color w:val="000000"/>
          <w:sz w:val="24"/>
          <w:szCs w:val="23"/>
        </w:rPr>
        <w:t>The Legal Aid Society of New York - New York, New York</w:t>
      </w:r>
    </w:p>
    <w:p w14:paraId="7DD17ADE" w14:textId="3877C75E" w:rsidR="002E4823" w:rsidRPr="00F81B9C" w:rsidRDefault="002E4823" w:rsidP="002E4823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i/>
          <w:iCs/>
          <w:color w:val="000000"/>
          <w:sz w:val="24"/>
          <w:szCs w:val="23"/>
        </w:rPr>
        <w:t xml:space="preserve">Office </w:t>
      </w:r>
      <w:r w:rsidRPr="001C5954">
        <w:rPr>
          <w:rFonts w:ascii="Garamond" w:eastAsia="Times New Roman" w:hAnsi="Garamond" w:cs="Segoe UI"/>
          <w:i/>
          <w:iCs/>
          <w:color w:val="000000"/>
          <w:sz w:val="24"/>
          <w:szCs w:val="23"/>
        </w:rPr>
        <w:t>Manager</w:t>
      </w:r>
      <w:r w:rsidR="00B60A98">
        <w:rPr>
          <w:rFonts w:ascii="Garamond" w:eastAsia="Times New Roman" w:hAnsi="Garamond" w:cs="Segoe UI"/>
          <w:i/>
          <w:color w:val="000000"/>
          <w:sz w:val="24"/>
          <w:szCs w:val="23"/>
        </w:rPr>
        <w:t xml:space="preserve"> </w:t>
      </w:r>
      <w:r w:rsidR="001C5954" w:rsidRPr="001C5954">
        <w:rPr>
          <w:rFonts w:ascii="Garamond" w:eastAsia="Times New Roman" w:hAnsi="Garamond" w:cs="Segoe UI"/>
          <w:i/>
          <w:color w:val="000000"/>
          <w:sz w:val="24"/>
          <w:szCs w:val="23"/>
        </w:rPr>
        <w:t>(4/99 – 10/00)</w:t>
      </w:r>
    </w:p>
    <w:p w14:paraId="68638730" w14:textId="77777777" w:rsidR="002E4823" w:rsidRPr="00F81B9C" w:rsidRDefault="002E4823" w:rsidP="002E4823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Coordinated staff training, facilities upgrade and space renovations necessary for office-wide technology change from UNIX-based terminals to Windows-based PCs</w:t>
      </w:r>
    </w:p>
    <w:p w14:paraId="4D46360C" w14:textId="77777777" w:rsidR="002E4823" w:rsidRPr="00F81B9C" w:rsidRDefault="002E4823" w:rsidP="002E4823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Directed transition from intra-office to out-sourced case file management system</w:t>
      </w:r>
    </w:p>
    <w:p w14:paraId="19943CA2" w14:textId="77777777" w:rsidR="002E4823" w:rsidRPr="00F81B9C" w:rsidRDefault="002E4823" w:rsidP="002E4823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Consolidated off-site office space, staff and equipment into main office location</w:t>
      </w:r>
    </w:p>
    <w:p w14:paraId="66E6D742" w14:textId="77777777" w:rsidR="002E4823" w:rsidRPr="00F81B9C" w:rsidRDefault="002E4823" w:rsidP="002E4823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Developed and instituted improved personnel, outside vendor and inventory record-keeping systems</w:t>
      </w:r>
    </w:p>
    <w:p w14:paraId="40DCF8F6" w14:textId="77777777" w:rsidR="002E4823" w:rsidRPr="00F81B9C" w:rsidRDefault="002E4823" w:rsidP="002E4823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Responsible for the hiring, training and supervision of a clerical staff of 12 full-time employees</w:t>
      </w:r>
    </w:p>
    <w:p w14:paraId="7847C41D" w14:textId="77777777" w:rsidR="002E4823" w:rsidRPr="00F81B9C" w:rsidRDefault="002E4823" w:rsidP="002E4823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Acted as a liaison with the attorney and social work supervisory staff in developing and implementing policies and procedures</w:t>
      </w:r>
    </w:p>
    <w:p w14:paraId="743B8910" w14:textId="77777777" w:rsidR="002E4823" w:rsidRPr="00F81B9C" w:rsidRDefault="002E4823" w:rsidP="002E4823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Managed all office facilities, equipment and supplies</w:t>
      </w: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ab/>
      </w:r>
    </w:p>
    <w:p w14:paraId="2B0626D2" w14:textId="37AB0856" w:rsidR="002E4823" w:rsidRPr="007E4B2F" w:rsidRDefault="002E4823" w:rsidP="002E4823">
      <w:pPr>
        <w:spacing w:after="0" w:line="240" w:lineRule="auto"/>
        <w:rPr>
          <w:rFonts w:ascii="Garamond" w:eastAsia="Times New Roman" w:hAnsi="Garamond" w:cs="Times New Roman"/>
          <w:i/>
          <w:sz w:val="28"/>
          <w:szCs w:val="24"/>
        </w:rPr>
      </w:pPr>
      <w:r w:rsidRPr="007E4B2F">
        <w:rPr>
          <w:rFonts w:ascii="Garamond" w:eastAsia="Times New Roman" w:hAnsi="Garamond" w:cs="Segoe UI"/>
          <w:i/>
          <w:iCs/>
          <w:color w:val="000000"/>
          <w:sz w:val="24"/>
          <w:szCs w:val="23"/>
        </w:rPr>
        <w:t>Paralegal</w:t>
      </w:r>
      <w:r w:rsidR="007E4B2F" w:rsidRPr="007E4B2F">
        <w:rPr>
          <w:rFonts w:ascii="Garamond" w:eastAsia="Times New Roman" w:hAnsi="Garamond" w:cs="Segoe UI"/>
          <w:i/>
          <w:color w:val="000000"/>
          <w:sz w:val="24"/>
          <w:szCs w:val="23"/>
        </w:rPr>
        <w:t xml:space="preserve"> (6/98 – 4/99)</w:t>
      </w:r>
    </w:p>
    <w:p w14:paraId="260C1172" w14:textId="77777777" w:rsidR="002E4823" w:rsidRPr="00F81B9C" w:rsidRDefault="002E4823" w:rsidP="002E4823">
      <w:pPr>
        <w:numPr>
          <w:ilvl w:val="0"/>
          <w:numId w:val="6"/>
        </w:numPr>
        <w:spacing w:after="0" w:line="240" w:lineRule="auto"/>
        <w:textAlignment w:val="baseline"/>
        <w:rPr>
          <w:rFonts w:ascii="Garamond" w:eastAsia="Times New Roman" w:hAnsi="Garamond" w:cs="Segoe UI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Wrote summary reports for attorneys in preparation of court activity</w:t>
      </w:r>
    </w:p>
    <w:p w14:paraId="3805FD02" w14:textId="77777777" w:rsidR="002E4823" w:rsidRPr="00F81B9C" w:rsidRDefault="002E4823" w:rsidP="002E4823">
      <w:pPr>
        <w:numPr>
          <w:ilvl w:val="0"/>
          <w:numId w:val="6"/>
        </w:numPr>
        <w:spacing w:after="0" w:line="240" w:lineRule="auto"/>
        <w:textAlignment w:val="baseline"/>
        <w:rPr>
          <w:rFonts w:ascii="Garamond" w:eastAsia="Times New Roman" w:hAnsi="Garamond" w:cs="Segoe UI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Interviewed juveniles in detention, served court papers and assisted with home visits</w:t>
      </w:r>
    </w:p>
    <w:p w14:paraId="0E493C81" w14:textId="48C5810A" w:rsidR="002E4823" w:rsidRPr="001C5954" w:rsidRDefault="002E4823" w:rsidP="002E4823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F81B9C">
        <w:rPr>
          <w:rFonts w:ascii="Garamond" w:eastAsia="Times New Roman" w:hAnsi="Garamond" w:cs="Times New Roman"/>
          <w:sz w:val="28"/>
          <w:szCs w:val="24"/>
        </w:rPr>
        <w:br/>
      </w:r>
      <w:r w:rsidR="001C5954" w:rsidRPr="001C5954">
        <w:rPr>
          <w:rFonts w:ascii="Garamond" w:eastAsia="Times New Roman" w:hAnsi="Garamond" w:cs="Times New Roman"/>
          <w:b/>
          <w:sz w:val="24"/>
          <w:szCs w:val="24"/>
        </w:rPr>
        <w:t>The New York Public Interest Research Group, Inc. (NYPIRG) – New York, New York</w:t>
      </w:r>
    </w:p>
    <w:p w14:paraId="2AA2EC51" w14:textId="77777777" w:rsidR="002E4823" w:rsidRPr="001C5954" w:rsidRDefault="002E4823" w:rsidP="002E4823">
      <w:pPr>
        <w:spacing w:after="0" w:line="240" w:lineRule="auto"/>
        <w:rPr>
          <w:rFonts w:ascii="Garamond" w:eastAsia="Times New Roman" w:hAnsi="Garamond" w:cs="Times New Roman"/>
          <w:i/>
          <w:sz w:val="24"/>
          <w:szCs w:val="24"/>
        </w:rPr>
      </w:pPr>
      <w:r w:rsidRPr="001C5954">
        <w:rPr>
          <w:rFonts w:ascii="Garamond" w:eastAsia="Times New Roman" w:hAnsi="Garamond" w:cs="Times New Roman"/>
          <w:i/>
          <w:sz w:val="24"/>
          <w:szCs w:val="24"/>
        </w:rPr>
        <w:t>Executive Committee Member of the State Board of Directors, Local Board Chair (5/97 – 6/98)</w:t>
      </w:r>
    </w:p>
    <w:p w14:paraId="4750B5E5" w14:textId="77777777" w:rsidR="002E4823" w:rsidRPr="001C5954" w:rsidRDefault="002E4823" w:rsidP="002E4823">
      <w:pPr>
        <w:spacing w:after="0" w:line="240" w:lineRule="auto"/>
        <w:rPr>
          <w:rFonts w:ascii="Garamond" w:eastAsia="Times New Roman" w:hAnsi="Garamond" w:cs="Times New Roman"/>
          <w:i/>
          <w:sz w:val="24"/>
          <w:szCs w:val="24"/>
        </w:rPr>
      </w:pPr>
      <w:r w:rsidRPr="001C5954">
        <w:rPr>
          <w:rFonts w:ascii="Garamond" w:eastAsia="Times New Roman" w:hAnsi="Garamond" w:cs="Times New Roman"/>
          <w:i/>
          <w:sz w:val="24"/>
          <w:szCs w:val="24"/>
        </w:rPr>
        <w:t>Special Projects Intern (6/97 – 8/97)</w:t>
      </w:r>
    </w:p>
    <w:p w14:paraId="7E5EDD31" w14:textId="77777777" w:rsidR="002E4823" w:rsidRPr="001C5954" w:rsidRDefault="002E4823" w:rsidP="002E4823">
      <w:pPr>
        <w:spacing w:after="0" w:line="240" w:lineRule="auto"/>
        <w:rPr>
          <w:rFonts w:ascii="Garamond" w:eastAsia="Times New Roman" w:hAnsi="Garamond" w:cs="Times New Roman"/>
          <w:i/>
          <w:sz w:val="24"/>
          <w:szCs w:val="24"/>
        </w:rPr>
      </w:pPr>
      <w:r w:rsidRPr="001C5954">
        <w:rPr>
          <w:rFonts w:ascii="Garamond" w:eastAsia="Times New Roman" w:hAnsi="Garamond" w:cs="Times New Roman"/>
          <w:i/>
          <w:sz w:val="24"/>
          <w:szCs w:val="24"/>
        </w:rPr>
        <w:t>Local Board Vice Chair, Intern (2/97 – 5/97)</w:t>
      </w:r>
    </w:p>
    <w:p w14:paraId="18589A30" w14:textId="77777777" w:rsidR="002E4823" w:rsidRPr="00F96964" w:rsidRDefault="002E4823" w:rsidP="00F96964">
      <w:pPr>
        <w:pStyle w:val="ListParagraph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F96964">
        <w:rPr>
          <w:rFonts w:ascii="Garamond" w:eastAsia="Times New Roman" w:hAnsi="Garamond" w:cs="Times New Roman"/>
          <w:sz w:val="24"/>
          <w:szCs w:val="24"/>
        </w:rPr>
        <w:t>Helped organize NYPIRG’s annual state-wide Fall Conference in Binghamton, Leadership Training in Albany and four State Board Trainings</w:t>
      </w:r>
    </w:p>
    <w:p w14:paraId="1A1FE0CE" w14:textId="77777777" w:rsidR="002E4823" w:rsidRPr="00F96964" w:rsidRDefault="002E4823" w:rsidP="00F96964">
      <w:pPr>
        <w:pStyle w:val="ListParagraph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F96964">
        <w:rPr>
          <w:rFonts w:ascii="Garamond" w:eastAsia="Times New Roman" w:hAnsi="Garamond" w:cs="Times New Roman"/>
          <w:sz w:val="24"/>
          <w:szCs w:val="24"/>
        </w:rPr>
        <w:t>Recruited, organized and trained the Brooklyn College student delegation for the state-wide Higher Education Lobby Day in Albany in March 1997</w:t>
      </w:r>
    </w:p>
    <w:p w14:paraId="54000F9C" w14:textId="77777777" w:rsidR="002E4823" w:rsidRPr="00172E86" w:rsidRDefault="002E4823" w:rsidP="00172E86">
      <w:pPr>
        <w:pStyle w:val="ListParagraph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172E86">
        <w:rPr>
          <w:rFonts w:ascii="Garamond" w:eastAsia="Times New Roman" w:hAnsi="Garamond" w:cs="Times New Roman"/>
          <w:sz w:val="24"/>
          <w:szCs w:val="24"/>
        </w:rPr>
        <w:t>Co-organizer of the Global Warming Rally at the United Nations Building in June 1997</w:t>
      </w:r>
    </w:p>
    <w:p w14:paraId="2163A62C" w14:textId="77777777" w:rsidR="002E4823" w:rsidRDefault="002E4823" w:rsidP="00F96964">
      <w:pPr>
        <w:pStyle w:val="ListParagraph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F96964">
        <w:rPr>
          <w:rFonts w:ascii="Garamond" w:eastAsia="Times New Roman" w:hAnsi="Garamond" w:cs="Times New Roman"/>
          <w:sz w:val="24"/>
          <w:szCs w:val="24"/>
        </w:rPr>
        <w:lastRenderedPageBreak/>
        <w:t xml:space="preserve">Facilitated a borough-wide press conference with State </w:t>
      </w:r>
      <w:proofErr w:type="spellStart"/>
      <w:r w:rsidRPr="00F96964">
        <w:rPr>
          <w:rFonts w:ascii="Garamond" w:eastAsia="Times New Roman" w:hAnsi="Garamond" w:cs="Times New Roman"/>
          <w:sz w:val="24"/>
          <w:szCs w:val="24"/>
        </w:rPr>
        <w:t>Assemblymember</w:t>
      </w:r>
      <w:proofErr w:type="spellEnd"/>
      <w:r w:rsidRPr="00F96964">
        <w:rPr>
          <w:rFonts w:ascii="Garamond" w:eastAsia="Times New Roman" w:hAnsi="Garamond" w:cs="Times New Roman"/>
          <w:sz w:val="24"/>
          <w:szCs w:val="24"/>
        </w:rPr>
        <w:t xml:space="preserve"> Joan </w:t>
      </w:r>
      <w:proofErr w:type="spellStart"/>
      <w:r w:rsidRPr="00F96964">
        <w:rPr>
          <w:rFonts w:ascii="Garamond" w:eastAsia="Times New Roman" w:hAnsi="Garamond" w:cs="Times New Roman"/>
          <w:sz w:val="24"/>
          <w:szCs w:val="24"/>
        </w:rPr>
        <w:t>Millman</w:t>
      </w:r>
      <w:proofErr w:type="spellEnd"/>
      <w:r w:rsidRPr="00F96964">
        <w:rPr>
          <w:rFonts w:ascii="Garamond" w:eastAsia="Times New Roman" w:hAnsi="Garamond" w:cs="Times New Roman"/>
          <w:sz w:val="24"/>
          <w:szCs w:val="24"/>
        </w:rPr>
        <w:t>, the American Cancer Society, the New York State Association of Nurses, Brooklyn Weekly papers and NY 1 News in February 1998</w:t>
      </w:r>
    </w:p>
    <w:p w14:paraId="2386C9B2" w14:textId="14310C5F" w:rsidR="007E4B2F" w:rsidRPr="00F96964" w:rsidRDefault="005E7B99" w:rsidP="00F96964">
      <w:pPr>
        <w:pStyle w:val="ListParagraph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Helped to register hundreds</w:t>
      </w:r>
      <w:r w:rsidR="007E4B2F">
        <w:rPr>
          <w:rFonts w:ascii="Garamond" w:eastAsia="Times New Roman" w:hAnsi="Garamond" w:cs="Times New Roman"/>
          <w:sz w:val="24"/>
          <w:szCs w:val="24"/>
        </w:rPr>
        <w:t xml:space="preserve"> of new citizens to vote following citizenship ceremonies at Brooklyn </w:t>
      </w:r>
      <w:r>
        <w:rPr>
          <w:rFonts w:ascii="Garamond" w:eastAsia="Times New Roman" w:hAnsi="Garamond" w:cs="Times New Roman"/>
          <w:sz w:val="24"/>
          <w:szCs w:val="24"/>
        </w:rPr>
        <w:t>Federal Courthouse</w:t>
      </w:r>
    </w:p>
    <w:p w14:paraId="06EA98F0" w14:textId="342250E9" w:rsidR="002E4823" w:rsidRPr="00F96964" w:rsidRDefault="002E4823" w:rsidP="00F96964">
      <w:pPr>
        <w:pStyle w:val="ListParagraph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F96964">
        <w:rPr>
          <w:rFonts w:ascii="Garamond" w:eastAsia="Times New Roman" w:hAnsi="Garamond" w:cs="Times New Roman"/>
          <w:sz w:val="24"/>
          <w:szCs w:val="24"/>
        </w:rPr>
        <w:t>Built</w:t>
      </w:r>
      <w:r w:rsidR="000F7448">
        <w:rPr>
          <w:rFonts w:ascii="Garamond" w:eastAsia="Times New Roman" w:hAnsi="Garamond" w:cs="Times New Roman"/>
          <w:sz w:val="24"/>
          <w:szCs w:val="24"/>
        </w:rPr>
        <w:t xml:space="preserve"> working coalitions with</w:t>
      </w:r>
      <w:r w:rsidRPr="00F96964">
        <w:rPr>
          <w:rFonts w:ascii="Garamond" w:eastAsia="Times New Roman" w:hAnsi="Garamond" w:cs="Times New Roman"/>
          <w:sz w:val="24"/>
          <w:szCs w:val="24"/>
        </w:rPr>
        <w:t xml:space="preserve"> campus organizations such as Black Family, the Hillel Foundation, Greek Letter </w:t>
      </w:r>
      <w:r w:rsidR="007E4B2F" w:rsidRPr="00F96964">
        <w:rPr>
          <w:rFonts w:ascii="Garamond" w:eastAsia="Times New Roman" w:hAnsi="Garamond" w:cs="Times New Roman"/>
          <w:sz w:val="24"/>
          <w:szCs w:val="24"/>
        </w:rPr>
        <w:t>Association</w:t>
      </w:r>
      <w:r w:rsidRPr="00F96964">
        <w:rPr>
          <w:rFonts w:ascii="Garamond" w:eastAsia="Times New Roman" w:hAnsi="Garamond" w:cs="Times New Roman"/>
          <w:sz w:val="24"/>
          <w:szCs w:val="24"/>
        </w:rPr>
        <w:t>, the Puerto Rican Alliance, Professional Staff Congress and the Veterans’ Association</w:t>
      </w:r>
    </w:p>
    <w:p w14:paraId="70F9F671" w14:textId="77777777" w:rsidR="002E4823" w:rsidRPr="00F81B9C" w:rsidRDefault="002E4823" w:rsidP="002E4823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</w:p>
    <w:p w14:paraId="319F7EC1" w14:textId="77777777" w:rsidR="003445D7" w:rsidRPr="00F81B9C" w:rsidRDefault="003445D7" w:rsidP="002E4823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</w:p>
    <w:p w14:paraId="4ECE8C8D" w14:textId="681A4D97" w:rsidR="002E4823" w:rsidRDefault="002E4823" w:rsidP="002E4823">
      <w:pPr>
        <w:spacing w:after="0" w:line="240" w:lineRule="auto"/>
        <w:rPr>
          <w:rFonts w:ascii="Garamond" w:eastAsia="Times New Roman" w:hAnsi="Garamond" w:cs="Segoe UI"/>
          <w:color w:val="000000"/>
          <w:sz w:val="24"/>
          <w:szCs w:val="23"/>
        </w:rPr>
      </w:pPr>
      <w:r w:rsidRPr="00F81B9C">
        <w:rPr>
          <w:rFonts w:ascii="Garamond" w:eastAsia="Times New Roman" w:hAnsi="Garamond" w:cs="Segoe UI"/>
          <w:color w:val="000000"/>
          <w:sz w:val="24"/>
          <w:szCs w:val="23"/>
        </w:rPr>
        <w:t>EDUCATION</w:t>
      </w:r>
      <w:r w:rsidR="001C5954">
        <w:rPr>
          <w:rFonts w:ascii="Garamond" w:eastAsia="Times New Roman" w:hAnsi="Garamond" w:cs="Segoe UI"/>
          <w:color w:val="000000"/>
          <w:sz w:val="24"/>
          <w:szCs w:val="23"/>
        </w:rPr>
        <w:t xml:space="preserve"> AND CERTIFICATIONS</w:t>
      </w:r>
    </w:p>
    <w:p w14:paraId="3E5BB865" w14:textId="11A04ACC" w:rsidR="00BC0AD5" w:rsidRDefault="001C5954" w:rsidP="001C5954">
      <w:pPr>
        <w:spacing w:after="0" w:line="240" w:lineRule="auto"/>
        <w:rPr>
          <w:rFonts w:ascii="Garamond" w:eastAsia="Times New Roman" w:hAnsi="Garamond" w:cs="Segoe UI"/>
          <w:color w:val="000000"/>
          <w:sz w:val="24"/>
          <w:szCs w:val="23"/>
        </w:rPr>
      </w:pPr>
      <w:r w:rsidRPr="001C5954">
        <w:rPr>
          <w:rFonts w:ascii="Garamond" w:eastAsia="Times New Roman" w:hAnsi="Garamond" w:cs="Segoe UI"/>
          <w:b/>
          <w:color w:val="000000"/>
          <w:sz w:val="24"/>
          <w:szCs w:val="23"/>
        </w:rPr>
        <w:t>Microsoft Certified Programmer in HTML5 with JavaScript and CSS3</w:t>
      </w:r>
      <w:r w:rsidRPr="001C5954">
        <w:rPr>
          <w:rFonts w:ascii="Garamond" w:eastAsia="Times New Roman" w:hAnsi="Garamond" w:cs="Segoe UI"/>
          <w:color w:val="000000"/>
          <w:sz w:val="24"/>
          <w:szCs w:val="23"/>
        </w:rPr>
        <w:t xml:space="preserve"> </w:t>
      </w:r>
      <w:r w:rsidR="00BC0AD5">
        <w:rPr>
          <w:rFonts w:ascii="Garamond" w:eastAsia="Times New Roman" w:hAnsi="Garamond" w:cs="Segoe UI"/>
          <w:color w:val="000000"/>
          <w:sz w:val="24"/>
          <w:szCs w:val="23"/>
        </w:rPr>
        <w:t>(3/13)</w:t>
      </w:r>
    </w:p>
    <w:p w14:paraId="2C0F7578" w14:textId="5FBDDBA6" w:rsidR="001C5954" w:rsidRPr="001C5954" w:rsidRDefault="001C5954" w:rsidP="001C5954">
      <w:pPr>
        <w:spacing w:after="0" w:line="240" w:lineRule="auto"/>
        <w:rPr>
          <w:rFonts w:ascii="Garamond" w:eastAsia="Times New Roman" w:hAnsi="Garamond" w:cs="Segoe UI"/>
          <w:color w:val="000000"/>
          <w:sz w:val="24"/>
          <w:szCs w:val="23"/>
        </w:rPr>
      </w:pPr>
      <w:r w:rsidRPr="001C5954">
        <w:rPr>
          <w:rFonts w:ascii="Garamond" w:eastAsia="Times New Roman" w:hAnsi="Garamond" w:cs="Segoe UI"/>
          <w:color w:val="000000"/>
          <w:sz w:val="24"/>
          <w:szCs w:val="23"/>
        </w:rPr>
        <w:t>(MCP exam 70-480)</w:t>
      </w:r>
    </w:p>
    <w:p w14:paraId="3796C1D6" w14:textId="77777777" w:rsidR="001C5954" w:rsidRDefault="001C5954" w:rsidP="001C5954">
      <w:pPr>
        <w:spacing w:after="0" w:line="240" w:lineRule="auto"/>
        <w:rPr>
          <w:rFonts w:ascii="Garamond" w:eastAsia="Times New Roman" w:hAnsi="Garamond" w:cs="Segoe UI"/>
          <w:color w:val="000000"/>
          <w:sz w:val="24"/>
          <w:szCs w:val="23"/>
        </w:rPr>
      </w:pPr>
    </w:p>
    <w:p w14:paraId="5CBA16DC" w14:textId="42906B06" w:rsidR="001C5954" w:rsidRPr="001C5954" w:rsidRDefault="001C5954" w:rsidP="001C5954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1C5954">
        <w:rPr>
          <w:rFonts w:ascii="Garamond" w:eastAsia="Times New Roman" w:hAnsi="Garamond" w:cs="Segoe UI"/>
          <w:b/>
          <w:color w:val="000000"/>
          <w:sz w:val="24"/>
          <w:szCs w:val="23"/>
        </w:rPr>
        <w:t>Udacity.com</w:t>
      </w:r>
      <w:r w:rsidR="00BC0AD5">
        <w:rPr>
          <w:rFonts w:ascii="Garamond" w:eastAsia="Times New Roman" w:hAnsi="Garamond" w:cs="Segoe UI"/>
          <w:color w:val="000000"/>
          <w:sz w:val="24"/>
          <w:szCs w:val="23"/>
        </w:rPr>
        <w:t xml:space="preserve"> </w:t>
      </w:r>
      <w:r w:rsidRPr="001C5954">
        <w:rPr>
          <w:rFonts w:ascii="Garamond" w:eastAsia="Times New Roman" w:hAnsi="Garamond" w:cs="Segoe UI"/>
          <w:color w:val="000000"/>
          <w:sz w:val="24"/>
          <w:szCs w:val="23"/>
        </w:rPr>
        <w:t>“</w:t>
      </w:r>
      <w:r w:rsidRPr="001C5954">
        <w:rPr>
          <w:rFonts w:ascii="Garamond" w:eastAsia="Times New Roman" w:hAnsi="Garamond" w:cs="Segoe UI"/>
          <w:i/>
          <w:color w:val="000000"/>
          <w:sz w:val="24"/>
          <w:szCs w:val="23"/>
        </w:rPr>
        <w:t>Introduction to Computer Science: Building a Search Engine</w:t>
      </w:r>
      <w:r w:rsidRPr="001C5954">
        <w:rPr>
          <w:rFonts w:ascii="Garamond" w:eastAsia="Times New Roman" w:hAnsi="Garamond" w:cs="Segoe UI"/>
          <w:color w:val="000000"/>
          <w:sz w:val="24"/>
          <w:szCs w:val="23"/>
        </w:rPr>
        <w:t>” with High Distinction</w:t>
      </w:r>
      <w:r w:rsidR="00BC0AD5">
        <w:rPr>
          <w:rFonts w:ascii="Garamond" w:eastAsia="Times New Roman" w:hAnsi="Garamond" w:cs="Segoe UI"/>
          <w:color w:val="000000"/>
          <w:sz w:val="24"/>
          <w:szCs w:val="23"/>
        </w:rPr>
        <w:t xml:space="preserve"> (5/12)</w:t>
      </w:r>
    </w:p>
    <w:p w14:paraId="2D96FDCB" w14:textId="77777777" w:rsidR="001C5954" w:rsidRDefault="001C5954" w:rsidP="001C5954">
      <w:pPr>
        <w:spacing w:after="0" w:line="240" w:lineRule="auto"/>
        <w:rPr>
          <w:rFonts w:ascii="Garamond" w:eastAsia="Times New Roman" w:hAnsi="Garamond" w:cs="Segoe UI"/>
          <w:b/>
          <w:color w:val="000000"/>
          <w:sz w:val="24"/>
          <w:szCs w:val="23"/>
        </w:rPr>
      </w:pPr>
    </w:p>
    <w:p w14:paraId="37BD1E35" w14:textId="77777777" w:rsidR="001C5954" w:rsidRDefault="002E4823" w:rsidP="001C5954">
      <w:pPr>
        <w:spacing w:after="0" w:line="240" w:lineRule="auto"/>
        <w:rPr>
          <w:rFonts w:ascii="Garamond" w:eastAsia="Times New Roman" w:hAnsi="Garamond" w:cs="Segoe UI"/>
          <w:b/>
          <w:color w:val="000000"/>
          <w:sz w:val="24"/>
          <w:szCs w:val="23"/>
        </w:rPr>
      </w:pPr>
      <w:r w:rsidRPr="001C5954">
        <w:rPr>
          <w:rFonts w:ascii="Garamond" w:eastAsia="Times New Roman" w:hAnsi="Garamond" w:cs="Segoe UI"/>
          <w:b/>
          <w:color w:val="000000"/>
          <w:sz w:val="24"/>
          <w:szCs w:val="23"/>
        </w:rPr>
        <w:t xml:space="preserve">Brooklyn College, City University of New York </w:t>
      </w:r>
      <w:r w:rsidR="001C5954" w:rsidRPr="001C5954">
        <w:rPr>
          <w:rFonts w:ascii="Garamond" w:eastAsia="Times New Roman" w:hAnsi="Garamond" w:cs="Segoe UI"/>
          <w:color w:val="000000"/>
          <w:sz w:val="24"/>
          <w:szCs w:val="23"/>
        </w:rPr>
        <w:t>(8/95 – 5/98)</w:t>
      </w:r>
    </w:p>
    <w:p w14:paraId="64F2E047" w14:textId="6D3CB07E" w:rsidR="002E4823" w:rsidRPr="001C5954" w:rsidRDefault="002E4823" w:rsidP="001C5954">
      <w:pPr>
        <w:spacing w:after="0" w:line="240" w:lineRule="auto"/>
        <w:rPr>
          <w:rFonts w:ascii="Garamond" w:eastAsia="Times New Roman" w:hAnsi="Garamond" w:cs="Segoe UI"/>
          <w:color w:val="000000"/>
          <w:sz w:val="24"/>
          <w:szCs w:val="23"/>
        </w:rPr>
      </w:pPr>
      <w:r w:rsidRPr="001C5954">
        <w:rPr>
          <w:rFonts w:ascii="Garamond" w:eastAsia="Times New Roman" w:hAnsi="Garamond" w:cs="Segoe UI"/>
          <w:color w:val="000000"/>
          <w:sz w:val="24"/>
          <w:szCs w:val="23"/>
        </w:rPr>
        <w:t>Bachelor of Arts, Political Science 3.84 GPA</w:t>
      </w:r>
    </w:p>
    <w:p w14:paraId="1493206D" w14:textId="77777777" w:rsidR="001C5954" w:rsidRDefault="001C5954" w:rsidP="001C5954">
      <w:pPr>
        <w:spacing w:after="0" w:line="240" w:lineRule="auto"/>
        <w:rPr>
          <w:rFonts w:ascii="Garamond" w:eastAsia="Times New Roman" w:hAnsi="Garamond" w:cs="Segoe UI"/>
          <w:b/>
          <w:color w:val="000000"/>
          <w:sz w:val="24"/>
          <w:szCs w:val="23"/>
        </w:rPr>
      </w:pPr>
    </w:p>
    <w:p w14:paraId="50A7A41F" w14:textId="77777777" w:rsidR="001C5954" w:rsidRDefault="002E4823" w:rsidP="001C5954">
      <w:pPr>
        <w:spacing w:after="0" w:line="240" w:lineRule="auto"/>
        <w:rPr>
          <w:rFonts w:ascii="Garamond" w:eastAsia="Times New Roman" w:hAnsi="Garamond" w:cs="Segoe UI"/>
          <w:color w:val="000000"/>
          <w:sz w:val="24"/>
          <w:szCs w:val="23"/>
        </w:rPr>
      </w:pPr>
      <w:r w:rsidRPr="001C5954">
        <w:rPr>
          <w:rFonts w:ascii="Garamond" w:eastAsia="Times New Roman" w:hAnsi="Garamond" w:cs="Segoe UI"/>
          <w:b/>
          <w:color w:val="000000"/>
          <w:sz w:val="24"/>
          <w:szCs w:val="23"/>
        </w:rPr>
        <w:t>Sarah Lawrence College</w:t>
      </w:r>
      <w:r w:rsidR="001C5954" w:rsidRPr="001C5954">
        <w:rPr>
          <w:rFonts w:ascii="Garamond" w:eastAsia="Times New Roman" w:hAnsi="Garamond" w:cs="Segoe UI"/>
          <w:color w:val="000000"/>
          <w:sz w:val="24"/>
          <w:szCs w:val="23"/>
        </w:rPr>
        <w:t xml:space="preserve"> (8/94 – 5/</w:t>
      </w:r>
      <w:r w:rsidR="001C5954">
        <w:rPr>
          <w:rFonts w:ascii="Garamond" w:eastAsia="Times New Roman" w:hAnsi="Garamond" w:cs="Segoe UI"/>
          <w:color w:val="000000"/>
          <w:sz w:val="24"/>
          <w:szCs w:val="23"/>
        </w:rPr>
        <w:t>95)</w:t>
      </w:r>
    </w:p>
    <w:p w14:paraId="5492E294" w14:textId="4A501161" w:rsidR="002E4823" w:rsidRPr="001C5954" w:rsidRDefault="002E4823" w:rsidP="001C5954">
      <w:pPr>
        <w:spacing w:after="0" w:line="240" w:lineRule="auto"/>
        <w:rPr>
          <w:rFonts w:ascii="Garamond" w:eastAsia="Times New Roman" w:hAnsi="Garamond" w:cs="Times New Roman"/>
          <w:sz w:val="28"/>
          <w:szCs w:val="24"/>
        </w:rPr>
      </w:pPr>
      <w:r w:rsidRPr="001C5954">
        <w:rPr>
          <w:rFonts w:ascii="Garamond" w:eastAsia="Times New Roman" w:hAnsi="Garamond" w:cs="Segoe UI"/>
          <w:color w:val="000000"/>
          <w:sz w:val="24"/>
          <w:szCs w:val="23"/>
        </w:rPr>
        <w:t>3.85 GPA</w:t>
      </w:r>
    </w:p>
    <w:p w14:paraId="220B18FD" w14:textId="77777777" w:rsidR="000370C4" w:rsidRPr="00F81B9C" w:rsidRDefault="003C02EC">
      <w:pPr>
        <w:rPr>
          <w:rFonts w:ascii="Garamond" w:hAnsi="Garamond"/>
          <w:sz w:val="24"/>
        </w:rPr>
      </w:pPr>
    </w:p>
    <w:p w14:paraId="6254D8F6" w14:textId="77777777" w:rsidR="00D34D9F" w:rsidRPr="00F81B9C" w:rsidRDefault="00D34D9F">
      <w:pPr>
        <w:rPr>
          <w:rFonts w:ascii="Garamond" w:hAnsi="Garamond"/>
          <w:sz w:val="24"/>
        </w:rPr>
      </w:pPr>
    </w:p>
    <w:sectPr w:rsidR="00D34D9F" w:rsidRPr="00F81B9C" w:rsidSect="00F9696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C8228" w14:textId="77777777" w:rsidR="003C02EC" w:rsidRDefault="003C02EC" w:rsidP="0035688C">
      <w:pPr>
        <w:spacing w:after="0" w:line="240" w:lineRule="auto"/>
      </w:pPr>
      <w:r>
        <w:separator/>
      </w:r>
    </w:p>
  </w:endnote>
  <w:endnote w:type="continuationSeparator" w:id="0">
    <w:p w14:paraId="1025D88F" w14:textId="77777777" w:rsidR="003C02EC" w:rsidRDefault="003C02EC" w:rsidP="0035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32114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45F431" w14:textId="4AB1D0CD" w:rsidR="00816BA9" w:rsidRDefault="00816B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E8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62D917" w14:textId="77777777" w:rsidR="00816BA9" w:rsidRDefault="00816B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BB46C" w14:textId="77777777" w:rsidR="003C02EC" w:rsidRDefault="003C02EC" w:rsidP="0035688C">
      <w:pPr>
        <w:spacing w:after="0" w:line="240" w:lineRule="auto"/>
      </w:pPr>
      <w:r>
        <w:separator/>
      </w:r>
    </w:p>
  </w:footnote>
  <w:footnote w:type="continuationSeparator" w:id="0">
    <w:p w14:paraId="0F84B9EF" w14:textId="77777777" w:rsidR="003C02EC" w:rsidRDefault="003C02EC" w:rsidP="0035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4EC36" w14:textId="77777777" w:rsidR="00F96964" w:rsidRPr="00F81B9C" w:rsidRDefault="00F96964" w:rsidP="00F96964">
    <w:pPr>
      <w:spacing w:after="0" w:line="240" w:lineRule="auto"/>
      <w:jc w:val="center"/>
      <w:rPr>
        <w:rFonts w:ascii="Garamond" w:eastAsia="Times New Roman" w:hAnsi="Garamond" w:cs="Times New Roman"/>
        <w:sz w:val="28"/>
        <w:szCs w:val="24"/>
      </w:rPr>
    </w:pPr>
    <w:r w:rsidRPr="00F81B9C">
      <w:rPr>
        <w:rFonts w:ascii="Garamond" w:eastAsia="Times New Roman" w:hAnsi="Garamond" w:cs="Segoe UI"/>
        <w:color w:val="000000"/>
        <w:sz w:val="40"/>
        <w:szCs w:val="36"/>
      </w:rPr>
      <w:t>Jaime Lyn Schatz</w:t>
    </w:r>
  </w:p>
  <w:p w14:paraId="158092D9" w14:textId="49651CEF" w:rsidR="00F96964" w:rsidRPr="00F96964" w:rsidRDefault="00F96964" w:rsidP="00F96964">
    <w:pPr>
      <w:spacing w:after="0" w:line="240" w:lineRule="auto"/>
      <w:jc w:val="center"/>
      <w:rPr>
        <w:rFonts w:ascii="Garamond" w:eastAsia="Times New Roman" w:hAnsi="Garamond" w:cs="Times New Roman"/>
        <w:sz w:val="28"/>
        <w:szCs w:val="24"/>
      </w:rPr>
    </w:pPr>
    <w:r w:rsidRPr="00F81B9C">
      <w:rPr>
        <w:rFonts w:ascii="Garamond" w:eastAsia="Times New Roman" w:hAnsi="Garamond" w:cs="Segoe UI"/>
        <w:color w:val="000000"/>
        <w:sz w:val="24"/>
        <w:szCs w:val="23"/>
      </w:rPr>
      <w:t>7001 Old Redmond Road H132 - Redmond, Washington 98052</w:t>
    </w:r>
    <w:r>
      <w:rPr>
        <w:rFonts w:ascii="Garamond" w:eastAsia="Times New Roman" w:hAnsi="Garamond" w:cs="Segoe UI"/>
        <w:color w:val="000000"/>
        <w:sz w:val="24"/>
        <w:szCs w:val="23"/>
      </w:rPr>
      <w:t xml:space="preserve"> - </w:t>
    </w:r>
    <w:hyperlink r:id="rId1" w:history="1">
      <w:r w:rsidRPr="00F81B9C">
        <w:rPr>
          <w:rFonts w:ascii="Garamond" w:eastAsia="Times New Roman" w:hAnsi="Garamond" w:cs="Segoe UI"/>
          <w:color w:val="1155CC"/>
          <w:sz w:val="24"/>
          <w:szCs w:val="23"/>
          <w:u w:val="single"/>
        </w:rPr>
        <w:t>jaimelynschatz@gmail.com</w:t>
      </w:r>
    </w:hyperlink>
    <w:r w:rsidRPr="00F81B9C">
      <w:rPr>
        <w:rFonts w:ascii="Garamond" w:eastAsia="Times New Roman" w:hAnsi="Garamond" w:cs="Segoe UI"/>
        <w:color w:val="000000"/>
        <w:sz w:val="24"/>
        <w:szCs w:val="23"/>
      </w:rPr>
      <w:t xml:space="preserve"> - (425) 351-4601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22AA"/>
    <w:multiLevelType w:val="multilevel"/>
    <w:tmpl w:val="1120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C7E80"/>
    <w:multiLevelType w:val="hybridMultilevel"/>
    <w:tmpl w:val="9C805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077671"/>
    <w:multiLevelType w:val="multilevel"/>
    <w:tmpl w:val="638A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F5C99"/>
    <w:multiLevelType w:val="multilevel"/>
    <w:tmpl w:val="4F0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351BAF"/>
    <w:multiLevelType w:val="multilevel"/>
    <w:tmpl w:val="6EF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D304AE"/>
    <w:multiLevelType w:val="multilevel"/>
    <w:tmpl w:val="833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5A0E75"/>
    <w:multiLevelType w:val="hybridMultilevel"/>
    <w:tmpl w:val="5E2048E6"/>
    <w:lvl w:ilvl="0" w:tplc="0B564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956B7"/>
    <w:multiLevelType w:val="hybridMultilevel"/>
    <w:tmpl w:val="F786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044C8"/>
    <w:multiLevelType w:val="multilevel"/>
    <w:tmpl w:val="E32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444B5"/>
    <w:multiLevelType w:val="hybridMultilevel"/>
    <w:tmpl w:val="12161204"/>
    <w:lvl w:ilvl="0" w:tplc="2D0EE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23"/>
    <w:rsid w:val="000F7448"/>
    <w:rsid w:val="00172E86"/>
    <w:rsid w:val="001C5954"/>
    <w:rsid w:val="002E4823"/>
    <w:rsid w:val="003436CE"/>
    <w:rsid w:val="003445D7"/>
    <w:rsid w:val="0035688C"/>
    <w:rsid w:val="003C02EC"/>
    <w:rsid w:val="0044420A"/>
    <w:rsid w:val="005A5E33"/>
    <w:rsid w:val="005E7B99"/>
    <w:rsid w:val="007E4B2F"/>
    <w:rsid w:val="00816BA9"/>
    <w:rsid w:val="00B60A98"/>
    <w:rsid w:val="00BC0AD5"/>
    <w:rsid w:val="00C72BED"/>
    <w:rsid w:val="00D34D9F"/>
    <w:rsid w:val="00DB7819"/>
    <w:rsid w:val="00F81B9C"/>
    <w:rsid w:val="00F9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F838"/>
  <w15:chartTrackingRefBased/>
  <w15:docId w15:val="{F22C7495-188A-4D1F-9C60-547CE0C0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8C"/>
  </w:style>
  <w:style w:type="paragraph" w:styleId="Footer">
    <w:name w:val="footer"/>
    <w:basedOn w:val="Normal"/>
    <w:link w:val="FooterChar"/>
    <w:uiPriority w:val="99"/>
    <w:unhideWhenUsed/>
    <w:rsid w:val="0035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imelynschat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Jaime Schatz</cp:lastModifiedBy>
  <cp:revision>14</cp:revision>
  <dcterms:created xsi:type="dcterms:W3CDTF">2013-08-17T14:36:00Z</dcterms:created>
  <dcterms:modified xsi:type="dcterms:W3CDTF">2013-08-26T06:22:00Z</dcterms:modified>
</cp:coreProperties>
</file>