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3090"/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"/>
        <w:gridCol w:w="3723"/>
        <w:gridCol w:w="195"/>
        <w:gridCol w:w="195"/>
        <w:gridCol w:w="272"/>
        <w:gridCol w:w="3848"/>
      </w:tblGrid>
      <w:tr w:rsidR="00BE77E3" w:rsidRPr="00BE77E3" w14:paraId="5B16C32D" w14:textId="77777777" w:rsidTr="00A41681">
        <w:trPr>
          <w:trHeight w:val="639"/>
        </w:trPr>
        <w:tc>
          <w:tcPr>
            <w:tcW w:w="85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91744"/>
            <w:noWrap/>
            <w:vAlign w:val="center"/>
            <w:hideMark/>
          </w:tcPr>
          <w:p w14:paraId="5ACBE4D6" w14:textId="68EFAF8E" w:rsidR="00BE77E3" w:rsidRPr="00BE77E3" w:rsidRDefault="00BE77E3" w:rsidP="00A41681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FFFFFF"/>
                <w:lang w:eastAsia="es-ES"/>
              </w:rPr>
            </w:pPr>
            <w:r w:rsidRPr="00BE77E3">
              <w:rPr>
                <w:rFonts w:ascii="Roboto" w:eastAsia="Times New Roman" w:hAnsi="Roboto" w:cs="Calibri"/>
                <w:b/>
                <w:bCs/>
                <w:color w:val="FFFFFF"/>
                <w:lang w:eastAsia="es-ES"/>
              </w:rPr>
              <w:t>ANÁLISIS DAFO</w:t>
            </w:r>
            <w:r w:rsidR="0022572C">
              <w:rPr>
                <w:rFonts w:ascii="Roboto" w:eastAsia="Times New Roman" w:hAnsi="Roboto" w:cs="Calibri"/>
                <w:b/>
                <w:bCs/>
                <w:color w:val="FFFFFF"/>
                <w:lang w:eastAsia="es-ES"/>
              </w:rPr>
              <w:t xml:space="preserve"> SMIL</w:t>
            </w:r>
          </w:p>
        </w:tc>
      </w:tr>
      <w:tr w:rsidR="00BE77E3" w:rsidRPr="00BE77E3" w14:paraId="125D4BF1" w14:textId="77777777" w:rsidTr="00A41681">
        <w:trPr>
          <w:trHeight w:val="106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A8299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0D49E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96B3E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40C0F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F4976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1D535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</w:tr>
      <w:tr w:rsidR="00BE77E3" w:rsidRPr="00BE77E3" w14:paraId="0C175A69" w14:textId="77777777" w:rsidTr="00A41681">
        <w:trPr>
          <w:trHeight w:val="532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245082"/>
            <w:noWrap/>
            <w:vAlign w:val="center"/>
            <w:hideMark/>
          </w:tcPr>
          <w:p w14:paraId="20370F6E" w14:textId="77777777" w:rsidR="00BE77E3" w:rsidRPr="00BE77E3" w:rsidRDefault="00BE77E3" w:rsidP="00A4168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FFFFFF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FFFFFF"/>
                <w:lang w:eastAsia="es-ES"/>
              </w:rPr>
              <w:t>Debilidades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AE00"/>
            <w:noWrap/>
            <w:vAlign w:val="center"/>
            <w:hideMark/>
          </w:tcPr>
          <w:p w14:paraId="7B57AF3F" w14:textId="77777777" w:rsidR="00BE77E3" w:rsidRPr="00BE77E3" w:rsidRDefault="00BE77E3" w:rsidP="00A4168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EAFE3E" w14:textId="77777777" w:rsidR="00BE77E3" w:rsidRPr="00BE77E3" w:rsidRDefault="00BE77E3" w:rsidP="00A4168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87BA4"/>
            <w:noWrap/>
            <w:vAlign w:val="center"/>
            <w:hideMark/>
          </w:tcPr>
          <w:p w14:paraId="6B288230" w14:textId="77777777" w:rsidR="00BE77E3" w:rsidRPr="00BE77E3" w:rsidRDefault="00BE77E3" w:rsidP="00A4168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FFFFFF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FFFFFF"/>
                <w:lang w:eastAsia="es-ES"/>
              </w:rPr>
              <w:t>Amenazas</w:t>
            </w:r>
          </w:p>
        </w:tc>
      </w:tr>
      <w:tr w:rsidR="00BE77E3" w:rsidRPr="00BE77E3" w14:paraId="0A4FC6B9" w14:textId="77777777" w:rsidTr="00A41681">
        <w:trPr>
          <w:trHeight w:val="304"/>
        </w:trPr>
        <w:tc>
          <w:tcPr>
            <w:tcW w:w="39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hideMark/>
          </w:tcPr>
          <w:p w14:paraId="080462EC" w14:textId="526A5E50" w:rsidR="003C2D2C" w:rsidRDefault="003C2D2C" w:rsidP="00A4168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lang w:eastAsia="es-ES"/>
              </w:rPr>
              <w:t>No programable en HTML</w:t>
            </w:r>
          </w:p>
          <w:p w14:paraId="55B114BA" w14:textId="77777777" w:rsidR="00F73F47" w:rsidRDefault="00F73F47" w:rsidP="00F73F47">
            <w:pPr>
              <w:pStyle w:val="Prrafodelista"/>
              <w:spacing w:after="0" w:line="240" w:lineRule="auto"/>
              <w:ind w:left="360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  <w:p w14:paraId="4F5B0973" w14:textId="2FD4EA96" w:rsidR="00BE77E3" w:rsidRDefault="003C2D2C" w:rsidP="00A4168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3C2D2C">
              <w:rPr>
                <w:rFonts w:ascii="Roboto" w:eastAsia="Times New Roman" w:hAnsi="Roboto" w:cs="Calibri"/>
                <w:color w:val="000000"/>
                <w:lang w:eastAsia="es-ES"/>
              </w:rPr>
              <w:t xml:space="preserve">Puede perder utilidad si los navegadores se decantan por el uso de animaciones con CSS y de Web </w:t>
            </w:r>
            <w:proofErr w:type="spellStart"/>
            <w:r w:rsidRPr="003C2D2C">
              <w:rPr>
                <w:rFonts w:ascii="Roboto" w:eastAsia="Times New Roman" w:hAnsi="Roboto" w:cs="Calibri"/>
                <w:color w:val="000000"/>
                <w:lang w:eastAsia="es-ES"/>
              </w:rPr>
              <w:t>Animations</w:t>
            </w:r>
            <w:proofErr w:type="spellEnd"/>
            <w:r w:rsidRPr="003C2D2C">
              <w:rPr>
                <w:rFonts w:ascii="Roboto" w:eastAsia="Times New Roman" w:hAnsi="Roboto" w:cs="Calibri"/>
                <w:color w:val="000000"/>
                <w:lang w:eastAsia="es-ES"/>
              </w:rPr>
              <w:t xml:space="preserve"> API</w:t>
            </w:r>
            <w:r w:rsidR="00866063">
              <w:rPr>
                <w:rFonts w:ascii="Roboto" w:eastAsia="Times New Roman" w:hAnsi="Roboto" w:cs="Calibri"/>
                <w:color w:val="000000"/>
                <w:lang w:eastAsia="es-ES"/>
              </w:rPr>
              <w:t>.</w:t>
            </w:r>
          </w:p>
          <w:p w14:paraId="1638568F" w14:textId="77777777" w:rsidR="00F14BF6" w:rsidRDefault="00F14BF6" w:rsidP="00F14BF6">
            <w:pPr>
              <w:pStyle w:val="Prrafodelista"/>
              <w:spacing w:after="0" w:line="240" w:lineRule="auto"/>
              <w:ind w:left="360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  <w:p w14:paraId="76F42211" w14:textId="07A2471C" w:rsidR="00972A95" w:rsidRPr="003C2D2C" w:rsidRDefault="001C2E19" w:rsidP="00A4168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lang w:eastAsia="es-ES"/>
              </w:rPr>
              <w:t>Se necesitan reproductores determinados, ya que sus presentaciones no son reproducibles en una web.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CBE1A9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CD10F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hideMark/>
          </w:tcPr>
          <w:p w14:paraId="49C38131" w14:textId="0A5D6C2B" w:rsidR="00BE77E3" w:rsidRDefault="00627193" w:rsidP="0062719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lang w:eastAsia="es-ES"/>
              </w:rPr>
              <w:t>Basado en XML</w:t>
            </w:r>
            <w:r w:rsidR="00564DA6">
              <w:rPr>
                <w:rFonts w:ascii="Roboto" w:eastAsia="Times New Roman" w:hAnsi="Roboto" w:cs="Calibri"/>
                <w:color w:val="000000"/>
                <w:lang w:eastAsia="es-ES"/>
              </w:rPr>
              <w:t xml:space="preserve">. Complejo y </w:t>
            </w:r>
            <w:r w:rsidR="007531A4">
              <w:rPr>
                <w:rFonts w:ascii="Roboto" w:eastAsia="Times New Roman" w:hAnsi="Roboto" w:cs="Calibri"/>
                <w:color w:val="000000"/>
                <w:lang w:eastAsia="es-ES"/>
              </w:rPr>
              <w:t>mucha dedicación de tiempo.</w:t>
            </w:r>
          </w:p>
          <w:p w14:paraId="3D0B5449" w14:textId="77777777" w:rsidR="00F14BF6" w:rsidRDefault="00F14BF6" w:rsidP="00F14BF6">
            <w:pPr>
              <w:pStyle w:val="Prrafodelista"/>
              <w:spacing w:after="0" w:line="240" w:lineRule="auto"/>
              <w:ind w:left="360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  <w:p w14:paraId="2E02895D" w14:textId="13CFE2D4" w:rsidR="007531A4" w:rsidRDefault="007531A4" w:rsidP="0062719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lang w:eastAsia="es-ES"/>
              </w:rPr>
              <w:t xml:space="preserve">Con la aparición de HTML5 </w:t>
            </w:r>
            <w:proofErr w:type="spellStart"/>
            <w:r>
              <w:rPr>
                <w:rFonts w:ascii="Roboto" w:eastAsia="Times New Roman" w:hAnsi="Roboto" w:cs="Calibri"/>
                <w:color w:val="000000"/>
                <w:lang w:eastAsia="es-ES"/>
              </w:rPr>
              <w:t>esta</w:t>
            </w:r>
            <w:proofErr w:type="spellEnd"/>
            <w:r>
              <w:rPr>
                <w:rFonts w:ascii="Roboto" w:eastAsia="Times New Roman" w:hAnsi="Roboto" w:cs="Calibri"/>
                <w:color w:val="000000"/>
                <w:lang w:eastAsia="es-ES"/>
              </w:rPr>
              <w:t xml:space="preserve"> en desuso.</w:t>
            </w:r>
          </w:p>
          <w:p w14:paraId="293D9198" w14:textId="77777777" w:rsidR="00CF721F" w:rsidRPr="00CF721F" w:rsidRDefault="00CF721F" w:rsidP="00CF721F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  <w:p w14:paraId="210CFCED" w14:textId="1CFB5989" w:rsidR="007531A4" w:rsidRPr="00627193" w:rsidRDefault="00CF721F" w:rsidP="0062719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lang w:eastAsia="es-ES"/>
              </w:rPr>
              <w:t>La poca popularidad hace q</w:t>
            </w:r>
            <w:r w:rsidR="00F73F47">
              <w:rPr>
                <w:rFonts w:ascii="Roboto" w:eastAsia="Times New Roman" w:hAnsi="Roboto" w:cs="Calibri"/>
                <w:color w:val="000000"/>
                <w:lang w:eastAsia="es-ES"/>
              </w:rPr>
              <w:t>ue no haya retroalimentación en la web por parte de los desarrolladores.</w:t>
            </w:r>
          </w:p>
        </w:tc>
      </w:tr>
      <w:tr w:rsidR="00BE77E3" w:rsidRPr="00BE77E3" w14:paraId="1E84F23E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76AA5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1301B3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50DFC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67435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27605230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DF7F5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E5E20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DCFAA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45EA9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67D96ADC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DB848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36884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D58F0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99F84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1CFB643C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566F2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B1067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12BFD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16A65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7D1F3776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10678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22C6C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EE469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D33F5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77F71A0F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F94A4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162B46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6F226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46DDA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206FD580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FB7CB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ADAD0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91EE7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34662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6194A000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E564E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1E121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66CF4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EAECC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7E03E356" w14:textId="77777777" w:rsidTr="00A41681">
        <w:trPr>
          <w:trHeight w:val="304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AFC50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E5A83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31813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F6B7D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B8B67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FC4F6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</w:tr>
      <w:tr w:rsidR="00BE77E3" w:rsidRPr="00BE77E3" w14:paraId="7A61C9DB" w14:textId="77777777" w:rsidTr="00A41681">
        <w:trPr>
          <w:trHeight w:val="532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245082"/>
            <w:noWrap/>
            <w:vAlign w:val="center"/>
            <w:hideMark/>
          </w:tcPr>
          <w:p w14:paraId="76354F81" w14:textId="77777777" w:rsidR="00BE77E3" w:rsidRPr="00BE77E3" w:rsidRDefault="00BE77E3" w:rsidP="00A4168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FFFFFF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FFFFFF"/>
                <w:lang w:eastAsia="es-ES"/>
              </w:rPr>
              <w:t>Fortalezas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AE00"/>
            <w:noWrap/>
            <w:vAlign w:val="center"/>
            <w:hideMark/>
          </w:tcPr>
          <w:p w14:paraId="7637EC0A" w14:textId="77777777" w:rsidR="00BE77E3" w:rsidRPr="00BE77E3" w:rsidRDefault="00BE77E3" w:rsidP="00A4168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67364A" w14:textId="77777777" w:rsidR="00BE77E3" w:rsidRPr="00BE77E3" w:rsidRDefault="00BE77E3" w:rsidP="00A4168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87BA4"/>
            <w:noWrap/>
            <w:vAlign w:val="center"/>
            <w:hideMark/>
          </w:tcPr>
          <w:p w14:paraId="449A9C0F" w14:textId="77777777" w:rsidR="00BE77E3" w:rsidRPr="00BE77E3" w:rsidRDefault="00BE77E3" w:rsidP="00A41681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FFFFFF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FFFFFF"/>
                <w:lang w:eastAsia="es-ES"/>
              </w:rPr>
              <w:t>Oportunidades</w:t>
            </w:r>
          </w:p>
        </w:tc>
      </w:tr>
      <w:tr w:rsidR="00BE77E3" w:rsidRPr="00BE77E3" w14:paraId="1CB83416" w14:textId="77777777" w:rsidTr="00A41681">
        <w:trPr>
          <w:trHeight w:val="304"/>
        </w:trPr>
        <w:tc>
          <w:tcPr>
            <w:tcW w:w="39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hideMark/>
          </w:tcPr>
          <w:p w14:paraId="47B1C270" w14:textId="12478BCE" w:rsidR="00F14BF6" w:rsidRDefault="00BD29B2" w:rsidP="00F14BF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lang w:eastAsia="es-ES"/>
              </w:rPr>
              <w:t>Gracias a XML puede reusarse varios elementos para distintas presentaciones</w:t>
            </w:r>
            <w:r w:rsidR="00F14BF6">
              <w:rPr>
                <w:rFonts w:ascii="Roboto" w:eastAsia="Times New Roman" w:hAnsi="Roboto" w:cs="Calibri"/>
                <w:color w:val="000000"/>
                <w:lang w:eastAsia="es-ES"/>
              </w:rPr>
              <w:t xml:space="preserve"> y fácil mantenimiento.</w:t>
            </w:r>
          </w:p>
          <w:p w14:paraId="5DCB0D0A" w14:textId="77777777" w:rsidR="00F14BF6" w:rsidRDefault="00F14BF6" w:rsidP="00F14BF6">
            <w:pPr>
              <w:pStyle w:val="Prrafodelista"/>
              <w:spacing w:after="0" w:line="240" w:lineRule="auto"/>
              <w:ind w:left="360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  <w:p w14:paraId="7772C859" w14:textId="571E0864" w:rsidR="004448AC" w:rsidRDefault="00F14BF6" w:rsidP="004448A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lang w:eastAsia="es-ES"/>
              </w:rPr>
              <w:t>Puede utilizarse en HTML5</w:t>
            </w:r>
          </w:p>
          <w:p w14:paraId="23E5A176" w14:textId="77777777" w:rsidR="004448AC" w:rsidRPr="004448AC" w:rsidRDefault="004448AC" w:rsidP="004448AC">
            <w:pPr>
              <w:pStyle w:val="Prrafodelista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  <w:p w14:paraId="3634D53F" w14:textId="6E4B9946" w:rsidR="004448AC" w:rsidRPr="004448AC" w:rsidRDefault="004448AC" w:rsidP="004448A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lang w:eastAsia="es-ES"/>
              </w:rPr>
              <w:t>Recomendado por W3C</w:t>
            </w:r>
          </w:p>
          <w:p w14:paraId="467D97E5" w14:textId="77777777" w:rsidR="00F14BF6" w:rsidRPr="00F14BF6" w:rsidRDefault="00F14BF6" w:rsidP="00F14BF6">
            <w:pPr>
              <w:pStyle w:val="Prrafodelista"/>
              <w:spacing w:after="0" w:line="240" w:lineRule="auto"/>
              <w:ind w:left="360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  <w:p w14:paraId="722BEF33" w14:textId="3D99B68C" w:rsidR="000F3CB4" w:rsidRDefault="00E121EE" w:rsidP="000F3CB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65"/>
              <w:rPr>
                <w:rFonts w:ascii="Roboto" w:eastAsia="Times New Roman" w:hAnsi="Roboto" w:cs="Calibri"/>
                <w:color w:val="000000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lang w:eastAsia="es-ES"/>
              </w:rPr>
              <w:t>Implementación de</w:t>
            </w:r>
            <w:r w:rsidR="000F3CB4">
              <w:rPr>
                <w:rFonts w:ascii="Roboto" w:eastAsia="Times New Roman" w:hAnsi="Roboto" w:cs="Calibri"/>
                <w:color w:val="000000"/>
                <w:lang w:eastAsia="es-ES"/>
              </w:rPr>
              <w:t xml:space="preserve"> SMIL en navegadores gracias a JavaScript</w:t>
            </w:r>
            <w:r>
              <w:rPr>
                <w:rFonts w:ascii="Roboto" w:eastAsia="Times New Roman" w:hAnsi="Roboto" w:cs="Calibri"/>
                <w:color w:val="000000"/>
                <w:lang w:eastAsia="es-ES"/>
              </w:rPr>
              <w:t xml:space="preserve"> y HTML5</w:t>
            </w:r>
          </w:p>
          <w:p w14:paraId="1489D1AB" w14:textId="47676ECA" w:rsidR="00BD29B2" w:rsidRPr="00A411D5" w:rsidRDefault="00BD29B2" w:rsidP="00BD29B2">
            <w:pPr>
              <w:pStyle w:val="Prrafodelista"/>
              <w:spacing w:after="0" w:line="240" w:lineRule="auto"/>
              <w:ind w:left="360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D5162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7E248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hideMark/>
          </w:tcPr>
          <w:p w14:paraId="0FE8F11F" w14:textId="7A28D73A" w:rsidR="00BE77E3" w:rsidRDefault="002D0956" w:rsidP="00F14BF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65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2D0956">
              <w:rPr>
                <w:rFonts w:ascii="Roboto" w:eastAsia="Times New Roman" w:hAnsi="Roboto" w:cs="Calibri"/>
                <w:color w:val="000000"/>
                <w:lang w:eastAsia="es-ES"/>
              </w:rPr>
              <w:t>Resuelve el problema de la integración de elementos multimedia para introducir texto y animación en un sitio de Internet</w:t>
            </w:r>
            <w:r w:rsidR="001A4ED8">
              <w:rPr>
                <w:rFonts w:ascii="Roboto" w:eastAsia="Times New Roman" w:hAnsi="Roboto" w:cs="Calibri"/>
                <w:color w:val="000000"/>
                <w:lang w:eastAsia="es-ES"/>
              </w:rPr>
              <w:t>.</w:t>
            </w:r>
          </w:p>
          <w:p w14:paraId="3E80437E" w14:textId="77777777" w:rsidR="00F14BF6" w:rsidRPr="00F14BF6" w:rsidRDefault="00F14BF6" w:rsidP="00F14BF6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  <w:p w14:paraId="0D276C18" w14:textId="728FADA8" w:rsidR="00F14BF6" w:rsidRDefault="00F14BF6" w:rsidP="00F14BF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65"/>
              <w:rPr>
                <w:rFonts w:ascii="Roboto" w:eastAsia="Times New Roman" w:hAnsi="Roboto" w:cs="Calibri"/>
                <w:color w:val="000000"/>
                <w:lang w:eastAsia="es-ES"/>
              </w:rPr>
            </w:pPr>
            <w:r>
              <w:rPr>
                <w:rFonts w:ascii="Roboto" w:eastAsia="Times New Roman" w:hAnsi="Roboto" w:cs="Calibri"/>
                <w:color w:val="000000"/>
                <w:lang w:eastAsia="es-ES"/>
              </w:rPr>
              <w:t>S</w:t>
            </w:r>
            <w:r w:rsidRPr="00A411D5">
              <w:rPr>
                <w:rFonts w:ascii="Roboto" w:eastAsia="Times New Roman" w:hAnsi="Roboto" w:cs="Calibri"/>
                <w:color w:val="000000"/>
                <w:lang w:eastAsia="es-ES"/>
              </w:rPr>
              <w:t>incroniza diversos elementos multimedia, como vídeo, audio y texto con el fin de crear presentaciones multimedia interactivas muy complejas.</w:t>
            </w:r>
          </w:p>
          <w:p w14:paraId="2160E183" w14:textId="75C1DAF5" w:rsidR="001A4ED8" w:rsidRPr="00F73F47" w:rsidRDefault="001A4ED8" w:rsidP="00F73F47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1EF1D245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2ED22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01396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C19FD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DD71A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4370AF99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C6208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992E3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50154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0DED0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07EAEA33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D58D9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6559E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F97F7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5CB74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3A561855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75DD3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74371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30D15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9BFF6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4D5A9B69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05829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72EA39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905192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5FEBF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5B168354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8EF10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807C9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F9518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782EC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3820FEEC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9276D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2A4862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278B87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08F29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  <w:tr w:rsidR="00BE77E3" w:rsidRPr="00BE77E3" w14:paraId="5C18A6F4" w14:textId="77777777" w:rsidTr="00A41681">
        <w:trPr>
          <w:trHeight w:val="304"/>
        </w:trPr>
        <w:tc>
          <w:tcPr>
            <w:tcW w:w="39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07448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9D21D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E61D9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  <w:r w:rsidRPr="00BE77E3">
              <w:rPr>
                <w:rFonts w:ascii="Roboto" w:eastAsia="Times New Roman" w:hAnsi="Roboto" w:cs="Calibri"/>
                <w:color w:val="000000"/>
                <w:lang w:eastAsia="es-ES"/>
              </w:rPr>
              <w:t> </w:t>
            </w:r>
          </w:p>
        </w:tc>
        <w:tc>
          <w:tcPr>
            <w:tcW w:w="41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CAE53" w14:textId="77777777" w:rsidR="00BE77E3" w:rsidRPr="00BE77E3" w:rsidRDefault="00BE77E3" w:rsidP="00A41681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ES"/>
              </w:rPr>
            </w:pPr>
          </w:p>
        </w:tc>
      </w:tr>
    </w:tbl>
    <w:p w14:paraId="762F99F8" w14:textId="2A0121D6" w:rsidR="00A41681" w:rsidRPr="00A41681" w:rsidRDefault="00A41681" w:rsidP="00A41681">
      <w:pPr>
        <w:jc w:val="center"/>
        <w:rPr>
          <w:b/>
          <w:bCs/>
          <w:sz w:val="40"/>
          <w:szCs w:val="40"/>
        </w:rPr>
      </w:pPr>
      <w:r w:rsidRPr="00A41681">
        <w:rPr>
          <w:b/>
          <w:bCs/>
          <w:sz w:val="40"/>
          <w:szCs w:val="40"/>
        </w:rPr>
        <w:t>SMIL</w:t>
      </w:r>
    </w:p>
    <w:p w14:paraId="0149C1BF" w14:textId="77777777" w:rsidR="00A41681" w:rsidRDefault="00A41681">
      <w:pPr>
        <w:rPr>
          <w:b/>
          <w:bCs/>
        </w:rPr>
      </w:pPr>
    </w:p>
    <w:p w14:paraId="002348E3" w14:textId="1B32A752" w:rsidR="008B055B" w:rsidRPr="00A41681" w:rsidRDefault="00A41681">
      <w:pPr>
        <w:rPr>
          <w:sz w:val="24"/>
          <w:szCs w:val="24"/>
        </w:rPr>
      </w:pPr>
      <w:r w:rsidRPr="00A41681">
        <w:rPr>
          <w:b/>
          <w:bCs/>
          <w:sz w:val="24"/>
          <w:szCs w:val="24"/>
        </w:rPr>
        <w:t>SMIL</w:t>
      </w:r>
      <w:r w:rsidRPr="00A41681">
        <w:rPr>
          <w:sz w:val="24"/>
          <w:szCs w:val="24"/>
        </w:rPr>
        <w:t xml:space="preserve"> es el acrónimo de </w:t>
      </w:r>
      <w:proofErr w:type="spellStart"/>
      <w:r w:rsidRPr="00A41681">
        <w:rPr>
          <w:sz w:val="24"/>
          <w:szCs w:val="24"/>
        </w:rPr>
        <w:t>Synchronized</w:t>
      </w:r>
      <w:proofErr w:type="spellEnd"/>
      <w:r w:rsidRPr="00A41681">
        <w:rPr>
          <w:sz w:val="24"/>
          <w:szCs w:val="24"/>
        </w:rPr>
        <w:t xml:space="preserve"> Multimedia </w:t>
      </w:r>
      <w:proofErr w:type="spellStart"/>
      <w:r w:rsidRPr="00A41681">
        <w:rPr>
          <w:sz w:val="24"/>
          <w:szCs w:val="24"/>
        </w:rPr>
        <w:t>Integration</w:t>
      </w:r>
      <w:proofErr w:type="spellEnd"/>
      <w:r w:rsidRPr="00A41681">
        <w:rPr>
          <w:sz w:val="24"/>
          <w:szCs w:val="24"/>
        </w:rPr>
        <w:t xml:space="preserve"> </w:t>
      </w:r>
      <w:proofErr w:type="spellStart"/>
      <w:r w:rsidRPr="00A41681">
        <w:rPr>
          <w:sz w:val="24"/>
          <w:szCs w:val="24"/>
        </w:rPr>
        <w:t>Language</w:t>
      </w:r>
      <w:proofErr w:type="spellEnd"/>
      <w:r w:rsidRPr="00A41681">
        <w:rPr>
          <w:sz w:val="24"/>
          <w:szCs w:val="24"/>
        </w:rPr>
        <w:t>, y es un conjunto de etiquetas y atributos especiales que añadidas dentro de nuestros &lt;</w:t>
      </w:r>
      <w:proofErr w:type="spellStart"/>
      <w:r w:rsidRPr="00A41681">
        <w:rPr>
          <w:sz w:val="24"/>
          <w:szCs w:val="24"/>
        </w:rPr>
        <w:t>svg</w:t>
      </w:r>
      <w:proofErr w:type="spellEnd"/>
      <w:r w:rsidRPr="00A41681">
        <w:rPr>
          <w:sz w:val="24"/>
          <w:szCs w:val="24"/>
        </w:rPr>
        <w:t xml:space="preserve">&gt; nos van a permitir animar, </w:t>
      </w:r>
      <w:proofErr w:type="spellStart"/>
      <w:r w:rsidRPr="00A41681">
        <w:rPr>
          <w:sz w:val="24"/>
          <w:szCs w:val="24"/>
        </w:rPr>
        <w:t>transicionar</w:t>
      </w:r>
      <w:proofErr w:type="spellEnd"/>
      <w:r w:rsidRPr="00A41681">
        <w:rPr>
          <w:sz w:val="24"/>
          <w:szCs w:val="24"/>
        </w:rPr>
        <w:t xml:space="preserve"> o interpolar los valores de los atributos de las etiquetas que lo conforman.</w:t>
      </w:r>
    </w:p>
    <w:sectPr w:rsidR="008B055B" w:rsidRPr="00A41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45F"/>
    <w:multiLevelType w:val="hybridMultilevel"/>
    <w:tmpl w:val="51F22C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6B2C90"/>
    <w:multiLevelType w:val="hybridMultilevel"/>
    <w:tmpl w:val="B3DCA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8680B"/>
    <w:multiLevelType w:val="hybridMultilevel"/>
    <w:tmpl w:val="8CA4ED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E3"/>
    <w:rsid w:val="000374C8"/>
    <w:rsid w:val="000F3CB4"/>
    <w:rsid w:val="001A14A0"/>
    <w:rsid w:val="001A4ED8"/>
    <w:rsid w:val="001C2E19"/>
    <w:rsid w:val="0022572C"/>
    <w:rsid w:val="002D0956"/>
    <w:rsid w:val="003C2D2C"/>
    <w:rsid w:val="004448AC"/>
    <w:rsid w:val="00564DA6"/>
    <w:rsid w:val="005C5656"/>
    <w:rsid w:val="00627193"/>
    <w:rsid w:val="00683185"/>
    <w:rsid w:val="006A4BA9"/>
    <w:rsid w:val="007056A6"/>
    <w:rsid w:val="00723C15"/>
    <w:rsid w:val="007531A4"/>
    <w:rsid w:val="007E7736"/>
    <w:rsid w:val="00866063"/>
    <w:rsid w:val="00972A95"/>
    <w:rsid w:val="00A411D5"/>
    <w:rsid w:val="00A41681"/>
    <w:rsid w:val="00BD29B2"/>
    <w:rsid w:val="00BE77E3"/>
    <w:rsid w:val="00BF773E"/>
    <w:rsid w:val="00C42F1B"/>
    <w:rsid w:val="00CE760C"/>
    <w:rsid w:val="00CF4888"/>
    <w:rsid w:val="00CF721F"/>
    <w:rsid w:val="00D04608"/>
    <w:rsid w:val="00DE36C1"/>
    <w:rsid w:val="00E121EE"/>
    <w:rsid w:val="00F14BF6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57C9"/>
  <w15:chartTrackingRefBased/>
  <w15:docId w15:val="{5D13DD6C-8280-4D65-811C-0BDB28D0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DDC5CBDA97A24F9C5468C368656739" ma:contentTypeVersion="12" ma:contentTypeDescription="Crear nuevo documento." ma:contentTypeScope="" ma:versionID="c77e11b5e85527f1a2e560a7caa2dcef">
  <xsd:schema xmlns:xsd="http://www.w3.org/2001/XMLSchema" xmlns:xs="http://www.w3.org/2001/XMLSchema" xmlns:p="http://schemas.microsoft.com/office/2006/metadata/properties" xmlns:ns3="df78bd0e-6c87-46ca-a33a-1c96c530c6f5" xmlns:ns4="249a6f8a-0542-4464-a8a0-5bec33fb80c0" targetNamespace="http://schemas.microsoft.com/office/2006/metadata/properties" ma:root="true" ma:fieldsID="f8a55008771496c525bd92480b5913ac" ns3:_="" ns4:_="">
    <xsd:import namespace="df78bd0e-6c87-46ca-a33a-1c96c530c6f5"/>
    <xsd:import namespace="249a6f8a-0542-4464-a8a0-5bec33fb80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bd0e-6c87-46ca-a33a-1c96c530c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a6f8a-0542-4464-a8a0-5bec33fb8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B3E1F2-C0AE-4F78-B988-09317C797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8bd0e-6c87-46ca-a33a-1c96c530c6f5"/>
    <ds:schemaRef ds:uri="249a6f8a-0542-4464-a8a0-5bec33fb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7E2DC4-F152-419C-B5C9-D0BFA7B9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EF9E72-8A37-4730-9711-FB9D7540DD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alejandro.segura@upm.es</dc:creator>
  <cp:keywords/>
  <dc:description/>
  <cp:lastModifiedBy>Jaime Duran Sanz Sanz</cp:lastModifiedBy>
  <cp:revision>26</cp:revision>
  <dcterms:created xsi:type="dcterms:W3CDTF">2021-11-10T12:13:00Z</dcterms:created>
  <dcterms:modified xsi:type="dcterms:W3CDTF">2021-11-11T11:51:00Z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0x01010078DDC5CBDA97A24F9C5468C368656739</vt:lpwstr>
  </property>
</Properties>
</file>