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72667760"/>
        <w:docPartObj>
          <w:docPartGallery w:val="Cover Pages"/>
          <w:docPartUnique/>
        </w:docPartObj>
      </w:sdtPr>
      <w:sdtEndPr>
        <w:rPr>
          <w:color w:val="5B9BD5" w:themeColor="accent1"/>
          <w:lang w:eastAsia="es-ES"/>
        </w:rPr>
      </w:sdtEndPr>
      <w:sdtContent>
        <w:p w14:paraId="7B4DE798" w14:textId="77777777" w:rsidR="004F0E49" w:rsidRDefault="004F0E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4F0E49" w14:paraId="72D490F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BA737DD83C9141F7A7FB79E3241DE7F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6BAAEE5" w14:textId="77777777"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DP2-C1-03-05</w:t>
                    </w:r>
                  </w:p>
                </w:tc>
              </w:sdtContent>
            </w:sdt>
          </w:tr>
          <w:tr w:rsidR="004F0E49" w14:paraId="073B3E2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D3FC4236682543519C95E201D06238E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CAEEE2" w14:textId="4E0F1CCD" w:rsidR="004F0E49" w:rsidRDefault="00AC6622" w:rsidP="00AC6622">
                    <w:pPr>
                      <w:pStyle w:val="Sinespaciado"/>
                      <w:spacing w:line="216" w:lineRule="auto"/>
                      <w:jc w:val="left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Informe sobre arquitecturas de SIW</w:t>
                    </w:r>
                  </w:p>
                </w:sdtContent>
              </w:sdt>
            </w:tc>
          </w:tr>
          <w:tr w:rsidR="004F0E49" w14:paraId="3B6EE47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6BD69D8F2D6C4CC6A53077493F11521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CB2C4B" w14:textId="77777777" w:rsidR="004F0E49" w:rsidRDefault="004F0E49" w:rsidP="004F0E49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ENTREGABLE 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4F0E49" w14:paraId="3D767F2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A921285E1524086AE2F5D9C049419E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840151B" w14:textId="38DC911F" w:rsidR="004F0E49" w:rsidRPr="00BE5773" w:rsidRDefault="00AC6622" w:rsidP="00A84B24">
                    <w:pPr>
                      <w:pStyle w:val="Sinespaciado"/>
                      <w:jc w:val="center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B9239C">
                      <w:rPr>
                        <w:color w:val="5B9BD5" w:themeColor="accent1"/>
                        <w:sz w:val="28"/>
                        <w:szCs w:val="28"/>
                      </w:rPr>
                      <w:t>Francisco Fernández M</w:t>
                    </w:r>
                    <w:r w:rsidR="00B9239C" w:rsidRPr="00B9239C">
                      <w:rPr>
                        <w:color w:val="5B9BD5" w:themeColor="accent1"/>
                        <w:sz w:val="28"/>
                        <w:szCs w:val="28"/>
                      </w:rPr>
                      <w:t>ota</w:t>
                    </w:r>
                    <w:r w:rsidR="00372363">
                      <w:rPr>
                        <w:color w:val="5B9BD5" w:themeColor="accent1"/>
                        <w:sz w:val="28"/>
                        <w:szCs w:val="28"/>
                      </w:rPr>
                      <w:t xml:space="preserve"> (frafermot@alum.us.es)</w:t>
                    </w:r>
                  </w:p>
                </w:sdtContent>
              </w:sdt>
            </w:tc>
          </w:tr>
        </w:tbl>
        <w:p w14:paraId="05F8ECEA" w14:textId="6742BB4E" w:rsidR="004F0E49" w:rsidRDefault="000E1627">
          <w:pPr>
            <w:rPr>
              <w:color w:val="5B9BD5" w:themeColor="accent1"/>
              <w:lang w:eastAsia="es-ES"/>
            </w:rPr>
          </w:pPr>
          <w:r w:rsidRPr="000E1627">
            <w:rPr>
              <w:noProof/>
              <w:color w:val="5B9BD5" w:themeColor="accent1"/>
              <w:lang w:eastAsia="es-ES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6188BE9" wp14:editId="05D3F0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7559675</wp:posOffset>
                    </wp:positionV>
                    <wp:extent cx="4290060" cy="6934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90060" cy="693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9C6105" w14:textId="60780B19" w:rsidR="000E1627" w:rsidRDefault="000E1627" w:rsidP="000E1627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15/02/2023</w:t>
                                </w:r>
                              </w:p>
                              <w:p w14:paraId="784EB969" w14:textId="4ADA0C9C" w:rsidR="00A84B24" w:rsidRDefault="00A84B24" w:rsidP="000E1627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hyperlink r:id="rId8" w:history="1">
                                  <w:r w:rsidRPr="00C0338C">
                                    <w:rPr>
                                      <w:rStyle w:val="Hipervnculo"/>
                                      <w:sz w:val="28"/>
                                      <w:szCs w:val="28"/>
                                    </w:rPr>
                                    <w:t>https://github.com/JuanCarlosRL/Acme-L3-D01.git</w:t>
                                  </w:r>
                                </w:hyperlink>
                              </w:p>
                              <w:p w14:paraId="41249258" w14:textId="77777777" w:rsidR="00A84B24" w:rsidRPr="000E1627" w:rsidRDefault="00A84B24" w:rsidP="000E1627">
                                <w:pPr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188B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595.25pt;width:337.8pt;height:54.6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" filled="f" stroked="f">
                    <v:textbox>
                      <w:txbxContent>
                        <w:p w14:paraId="019C6105" w14:textId="60780B19" w:rsidR="000E1627" w:rsidRDefault="000E1627" w:rsidP="000E1627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15/02/2023</w:t>
                          </w:r>
                        </w:p>
                        <w:p w14:paraId="784EB969" w14:textId="4ADA0C9C" w:rsidR="00A84B24" w:rsidRDefault="00A84B24" w:rsidP="000E1627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hyperlink r:id="rId9" w:history="1">
                            <w:r w:rsidRPr="00C0338C">
                              <w:rPr>
                                <w:rStyle w:val="Hipervnculo"/>
                                <w:sz w:val="28"/>
                                <w:szCs w:val="28"/>
                              </w:rPr>
                              <w:t>https://github.com/JuanCarlosRL/Acme-L3-D01.git</w:t>
                            </w:r>
                          </w:hyperlink>
                        </w:p>
                        <w:p w14:paraId="41249258" w14:textId="77777777" w:rsidR="00A84B24" w:rsidRPr="000E1627" w:rsidRDefault="00A84B24" w:rsidP="000E1627">
                          <w:pPr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F0E49">
            <w:rPr>
              <w:color w:val="5B9BD5" w:themeColor="accent1"/>
              <w:lang w:eastAsia="es-ES"/>
            </w:rPr>
            <w:br w:type="page"/>
          </w:r>
        </w:p>
      </w:sdtContent>
    </w:sdt>
    <w:bookmarkStart w:id="0" w:name="_Toc127402042" w:displacedByCustomXml="next"/>
    <w:sdt>
      <w:sdtPr>
        <w:rPr>
          <w:rFonts w:eastAsiaTheme="minorEastAsia" w:cstheme="minorBidi"/>
          <w:b w:val="0"/>
          <w:bCs w:val="0"/>
          <w:caps w:val="0"/>
          <w:spacing w:val="0"/>
          <w:sz w:val="22"/>
          <w:szCs w:val="22"/>
        </w:rPr>
        <w:id w:val="2127197003"/>
        <w:docPartObj>
          <w:docPartGallery w:val="Table of Contents"/>
          <w:docPartUnique/>
        </w:docPartObj>
      </w:sdtPr>
      <w:sdtContent>
        <w:p w14:paraId="39A57625" w14:textId="77777777" w:rsidR="002D2BBC" w:rsidRDefault="00BE5773" w:rsidP="006D1112">
          <w:pPr>
            <w:pStyle w:val="Ttulo1"/>
            <w:numPr>
              <w:ilvl w:val="0"/>
              <w:numId w:val="0"/>
            </w:numPr>
            <w:ind w:left="360"/>
          </w:pPr>
          <w:r>
            <w:t>índice</w:t>
          </w:r>
          <w:bookmarkEnd w:id="0"/>
        </w:p>
        <w:p w14:paraId="639CF151" w14:textId="7E1DAF00" w:rsidR="00BC3281" w:rsidRDefault="002D2BBC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02042" w:history="1">
            <w:r w:rsidR="00BC3281" w:rsidRPr="0098361B">
              <w:rPr>
                <w:rStyle w:val="Hipervnculo"/>
                <w:noProof/>
              </w:rPr>
              <w:t>índice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_Toc127402042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2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16E29761" w14:textId="3EF72FB9" w:rsidR="00BC3281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2043" w:history="1">
            <w:r w:rsidR="00BC3281" w:rsidRPr="0098361B">
              <w:rPr>
                <w:rStyle w:val="Hipervnculo"/>
                <w:noProof/>
              </w:rPr>
              <w:t>1.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Introducción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_Toc127402043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0DD62DBF" w14:textId="64B33A53" w:rsidR="00BC3281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2044" w:history="1">
            <w:r w:rsidR="00BC3281" w:rsidRPr="0098361B">
              <w:rPr>
                <w:rStyle w:val="Hipervnculo"/>
                <w:noProof/>
              </w:rPr>
              <w:t>2.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Tabla de revisión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_Toc127402044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6CA5B321" w14:textId="38DB9C52" w:rsidR="00BC3281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2045" w:history="1">
            <w:r w:rsidR="00BC3281" w:rsidRPr="0098361B">
              <w:rPr>
                <w:rStyle w:val="Hipervnculo"/>
                <w:noProof/>
              </w:rPr>
              <w:t>3.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CONTENIDO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_Toc127402045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2BD5E26A" w14:textId="1855BD3E" w:rsidR="00BC3281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402046" w:history="1">
            <w:r w:rsidR="00BC3281" w:rsidRPr="0098361B">
              <w:rPr>
                <w:rStyle w:val="Hipervnculo"/>
                <w:noProof/>
              </w:rPr>
              <w:t>3.1.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Capas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_Toc127402046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475BC5DD" w14:textId="01341499" w:rsidR="00BC3281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402047" w:history="1">
            <w:r w:rsidR="00BC3281" w:rsidRPr="0098361B">
              <w:rPr>
                <w:rStyle w:val="Hipervnculo"/>
                <w:noProof/>
              </w:rPr>
              <w:t>3.2.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Microservicios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_Toc127402047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26C28275" w14:textId="722B72A9" w:rsidR="00BC3281" w:rsidRDefault="00000000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eastAsia="es-ES"/>
            </w:rPr>
          </w:pPr>
          <w:hyperlink w:anchor="_Toc127402048" w:history="1">
            <w:r w:rsidR="00BC3281" w:rsidRPr="0098361B">
              <w:rPr>
                <w:rStyle w:val="Hipervnculo"/>
                <w:noProof/>
              </w:rPr>
              <w:t>3.3.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MVC (Modelo-Vista-Controlador)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_Toc127402048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0F138DCF" w14:textId="4FC3A862" w:rsidR="00BC3281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2049" w:history="1">
            <w:r w:rsidR="00BC3281" w:rsidRPr="0098361B">
              <w:rPr>
                <w:rStyle w:val="Hipervnculo"/>
                <w:noProof/>
              </w:rPr>
              <w:t>4.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CONCLUSIÓN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_Toc127402049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3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7C3406BA" w14:textId="5272D580" w:rsidR="00BC3281" w:rsidRDefault="00000000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eastAsia="es-ES"/>
            </w:rPr>
          </w:pPr>
          <w:hyperlink w:anchor="_Toc127402050" w:history="1">
            <w:r w:rsidR="00BC3281" w:rsidRPr="0098361B">
              <w:rPr>
                <w:rStyle w:val="Hipervnculo"/>
                <w:noProof/>
              </w:rPr>
              <w:t>5.</w:t>
            </w:r>
            <w:r w:rsidR="00BC3281">
              <w:rPr>
                <w:noProof/>
                <w:lang w:eastAsia="es-ES"/>
              </w:rPr>
              <w:tab/>
            </w:r>
            <w:r w:rsidR="00BC3281" w:rsidRPr="0098361B">
              <w:rPr>
                <w:rStyle w:val="Hipervnculo"/>
                <w:noProof/>
              </w:rPr>
              <w:t>BIBLIOGRAFÍA</w:t>
            </w:r>
            <w:r w:rsidR="00BC3281">
              <w:rPr>
                <w:noProof/>
                <w:webHidden/>
              </w:rPr>
              <w:tab/>
            </w:r>
            <w:r w:rsidR="00BC3281">
              <w:rPr>
                <w:noProof/>
                <w:webHidden/>
              </w:rPr>
              <w:fldChar w:fldCharType="begin"/>
            </w:r>
            <w:r w:rsidR="00BC3281">
              <w:rPr>
                <w:noProof/>
                <w:webHidden/>
              </w:rPr>
              <w:instrText xml:space="preserve"> PAGEREF _Toc127402050 \h </w:instrText>
            </w:r>
            <w:r w:rsidR="00BC3281">
              <w:rPr>
                <w:noProof/>
                <w:webHidden/>
              </w:rPr>
            </w:r>
            <w:r w:rsidR="00BC3281">
              <w:rPr>
                <w:noProof/>
                <w:webHidden/>
              </w:rPr>
              <w:fldChar w:fldCharType="separate"/>
            </w:r>
            <w:r w:rsidR="00BC3281">
              <w:rPr>
                <w:noProof/>
                <w:webHidden/>
              </w:rPr>
              <w:t>4</w:t>
            </w:r>
            <w:r w:rsidR="00BC3281">
              <w:rPr>
                <w:noProof/>
                <w:webHidden/>
              </w:rPr>
              <w:fldChar w:fldCharType="end"/>
            </w:r>
          </w:hyperlink>
        </w:p>
        <w:p w14:paraId="42F98AA1" w14:textId="72F3072D" w:rsidR="002D2BBC" w:rsidRDefault="002D2BBC">
          <w:r>
            <w:rPr>
              <w:b/>
              <w:bCs/>
            </w:rPr>
            <w:fldChar w:fldCharType="end"/>
          </w:r>
        </w:p>
      </w:sdtContent>
    </w:sdt>
    <w:p w14:paraId="7A4823E4" w14:textId="77777777"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C95E720" w14:textId="77777777" w:rsidR="002D2BBC" w:rsidRDefault="002D2BBC">
      <w:pPr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fldChar w:fldCharType="begin"/>
      </w:r>
      <w:r>
        <w:rPr>
          <w:sz w:val="32"/>
        </w:rPr>
        <w:instrText xml:space="preserve"> INDEX \e "</w:instrText>
      </w:r>
      <w:r>
        <w:rPr>
          <w:sz w:val="32"/>
        </w:rPr>
        <w:tab/>
        <w:instrText xml:space="preserve">" \c "2" \z "3082" </w:instrText>
      </w:r>
      <w:r>
        <w:rPr>
          <w:sz w:val="32"/>
        </w:rPr>
        <w:fldChar w:fldCharType="separate"/>
      </w:r>
    </w:p>
    <w:p w14:paraId="5DD095DB" w14:textId="77777777" w:rsidR="002D2BBC" w:rsidRDefault="002D2BBC" w:rsidP="002D2BBC">
      <w:pPr>
        <w:pStyle w:val="ndice1"/>
        <w:tabs>
          <w:tab w:val="right" w:leader="dot" w:pos="3882"/>
        </w:tabs>
        <w:ind w:left="0" w:firstLine="0"/>
        <w:rPr>
          <w:noProof/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20"/>
          <w:titlePg/>
          <w:docGrid w:linePitch="360"/>
        </w:sectPr>
      </w:pPr>
    </w:p>
    <w:p w14:paraId="2611ED98" w14:textId="77777777" w:rsidR="002D2BBC" w:rsidRDefault="002D2BBC">
      <w:pPr>
        <w:rPr>
          <w:sz w:val="32"/>
        </w:rPr>
        <w:sectPr w:rsidR="002D2BBC" w:rsidSect="002D2BBC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sz w:val="32"/>
        </w:rPr>
        <w:fldChar w:fldCharType="end"/>
      </w:r>
    </w:p>
    <w:p w14:paraId="18D49D70" w14:textId="77777777" w:rsidR="002D2BBC" w:rsidRDefault="002D2BBC">
      <w:pPr>
        <w:rPr>
          <w:sz w:val="32"/>
        </w:rPr>
      </w:pPr>
    </w:p>
    <w:p w14:paraId="2FA89486" w14:textId="77777777" w:rsidR="004F0E49" w:rsidRDefault="004F0E49">
      <w:pPr>
        <w:rPr>
          <w:sz w:val="32"/>
        </w:rPr>
      </w:pPr>
    </w:p>
    <w:p w14:paraId="7156B36A" w14:textId="77777777" w:rsidR="002D2BBC" w:rsidRDefault="002D2BBC">
      <w:pPr>
        <w:rPr>
          <w:sz w:val="32"/>
        </w:rPr>
      </w:pPr>
    </w:p>
    <w:p w14:paraId="262DE870" w14:textId="77777777" w:rsidR="002D2BBC" w:rsidRDefault="002D2BBC">
      <w:pPr>
        <w:rPr>
          <w:sz w:val="32"/>
        </w:rPr>
      </w:pPr>
    </w:p>
    <w:p w14:paraId="4A3ADF23" w14:textId="77777777" w:rsidR="002D2BBC" w:rsidRDefault="002D2BBC">
      <w:pPr>
        <w:rPr>
          <w:sz w:val="32"/>
        </w:rPr>
      </w:pPr>
    </w:p>
    <w:p w14:paraId="4F8F225F" w14:textId="77777777" w:rsidR="002D2BBC" w:rsidRDefault="002D2BBC">
      <w:pPr>
        <w:rPr>
          <w:sz w:val="32"/>
        </w:rPr>
      </w:pPr>
    </w:p>
    <w:p w14:paraId="41267C7D" w14:textId="77777777" w:rsidR="002D2BBC" w:rsidRDefault="002D2BBC">
      <w:pPr>
        <w:rPr>
          <w:sz w:val="32"/>
        </w:rPr>
      </w:pPr>
    </w:p>
    <w:p w14:paraId="7C82A96A" w14:textId="77777777" w:rsidR="002D2BBC" w:rsidRDefault="002D2BBC">
      <w:pPr>
        <w:rPr>
          <w:sz w:val="32"/>
        </w:rPr>
      </w:pPr>
    </w:p>
    <w:p w14:paraId="3BAA37D3" w14:textId="77777777" w:rsidR="002D2BBC" w:rsidRDefault="002D2BBC">
      <w:pPr>
        <w:rPr>
          <w:sz w:val="32"/>
        </w:rPr>
      </w:pPr>
    </w:p>
    <w:p w14:paraId="0C2C7E49" w14:textId="77777777" w:rsidR="002D2BBC" w:rsidRDefault="002D2BBC">
      <w:pPr>
        <w:rPr>
          <w:sz w:val="32"/>
        </w:rPr>
      </w:pPr>
    </w:p>
    <w:p w14:paraId="21F567D3" w14:textId="77777777" w:rsidR="002D2BBC" w:rsidRDefault="002D2BBC">
      <w:pPr>
        <w:rPr>
          <w:sz w:val="32"/>
        </w:rPr>
      </w:pPr>
    </w:p>
    <w:p w14:paraId="5E9CD10F" w14:textId="77777777" w:rsidR="002D2BBC" w:rsidRDefault="002D2BBC">
      <w:pPr>
        <w:rPr>
          <w:sz w:val="32"/>
        </w:rPr>
      </w:pPr>
    </w:p>
    <w:p w14:paraId="410D0A42" w14:textId="77777777" w:rsidR="002D2BBC" w:rsidRDefault="002D2BBC">
      <w:pPr>
        <w:rPr>
          <w:sz w:val="32"/>
        </w:rPr>
      </w:pPr>
    </w:p>
    <w:p w14:paraId="2C4F6FB4" w14:textId="77777777" w:rsidR="002D2BBC" w:rsidRDefault="002D2BBC">
      <w:pPr>
        <w:rPr>
          <w:sz w:val="32"/>
        </w:rPr>
      </w:pPr>
    </w:p>
    <w:p w14:paraId="7E7D0B2D" w14:textId="77777777" w:rsidR="002D2BBC" w:rsidRDefault="002D2BBC">
      <w:pPr>
        <w:rPr>
          <w:sz w:val="32"/>
        </w:rPr>
      </w:pPr>
    </w:p>
    <w:p w14:paraId="1E22C5CB" w14:textId="77777777" w:rsidR="002D2BBC" w:rsidRDefault="002D2BBC">
      <w:pPr>
        <w:rPr>
          <w:sz w:val="32"/>
        </w:rPr>
      </w:pPr>
    </w:p>
    <w:p w14:paraId="370ACDBF" w14:textId="77777777" w:rsidR="002D2BBC" w:rsidRDefault="002D2BBC">
      <w:pPr>
        <w:rPr>
          <w:sz w:val="32"/>
        </w:rPr>
      </w:pPr>
    </w:p>
    <w:p w14:paraId="21A2C965" w14:textId="62B4E414" w:rsidR="00575028" w:rsidRDefault="006D1112" w:rsidP="00575028">
      <w:pPr>
        <w:pStyle w:val="Ttulo1"/>
      </w:pPr>
      <w:bookmarkStart w:id="1" w:name="_Toc127402043"/>
      <w:r w:rsidRPr="006D1112">
        <w:t>Introducción</w:t>
      </w:r>
      <w:bookmarkEnd w:id="1"/>
    </w:p>
    <w:p w14:paraId="509EB0A0" w14:textId="41E51FBE" w:rsidR="00575028" w:rsidRDefault="00575028" w:rsidP="00575028">
      <w:r>
        <w:t xml:space="preserve">Este informe recoge todo el contenido que conocemos </w:t>
      </w:r>
      <w:r w:rsidR="003F0B0E">
        <w:t>relacionado con la arquitectura de SIW (Sistemas de Información Web)</w:t>
      </w:r>
      <w:r w:rsidR="00713DA7">
        <w:t>. Tanto el software utilizado, como el entorno en el que se ha desarrollado y la finalidad de este.</w:t>
      </w:r>
    </w:p>
    <w:p w14:paraId="480E57D0" w14:textId="44DC86C3" w:rsidR="00C60EA1" w:rsidRDefault="00C60EA1" w:rsidP="00575028">
      <w:r>
        <w:t>En primer lugar, además del índice y esta breve introducción, se presenta una taba que recoge las revisiones realizadas a este informe.</w:t>
      </w:r>
    </w:p>
    <w:p w14:paraId="5B2ABFDA" w14:textId="55E9B309" w:rsidR="00C60EA1" w:rsidRDefault="00C60EA1" w:rsidP="00575028">
      <w:r>
        <w:t>En segundo lugar, se encuentra toda la información principal de este informe sobre la arquitectura de SIW.</w:t>
      </w:r>
    </w:p>
    <w:p w14:paraId="018644D4" w14:textId="480466CC" w:rsidR="00C60EA1" w:rsidRPr="00575028" w:rsidRDefault="00C60EA1" w:rsidP="00575028">
      <w:r>
        <w:t>Por último, hay una breve conclusió</w:t>
      </w:r>
      <w:r w:rsidR="00F056D2">
        <w:t>n</w:t>
      </w:r>
      <w:r>
        <w:t>.</w:t>
      </w:r>
    </w:p>
    <w:p w14:paraId="7EE30E95" w14:textId="77777777" w:rsidR="00713DA7" w:rsidRDefault="00BE5773" w:rsidP="00BE5773">
      <w:pPr>
        <w:pStyle w:val="Ttulo1"/>
      </w:pPr>
      <w:bookmarkStart w:id="2" w:name="_Toc127402044"/>
      <w:r>
        <w:t>Tabla de revisión</w:t>
      </w:r>
      <w:bookmarkEnd w:id="2"/>
      <w:r>
        <w:t xml:space="preserve"> 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5238"/>
      </w:tblGrid>
      <w:tr w:rsidR="00EC4BA1" w14:paraId="7FDDACD9" w14:textId="77777777" w:rsidTr="00812F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80DF53" w14:textId="77777777" w:rsidR="00EC4BA1" w:rsidRDefault="00EC4BA1" w:rsidP="00812FC7">
            <w:pPr>
              <w:pStyle w:val="Sinespaciado"/>
            </w:pPr>
            <w:r w:rsidRPr="007D4F4E">
              <w:rPr>
                <w:sz w:val="24"/>
              </w:rPr>
              <w:t>Número</w:t>
            </w:r>
          </w:p>
        </w:tc>
        <w:tc>
          <w:tcPr>
            <w:tcW w:w="1418" w:type="dxa"/>
          </w:tcPr>
          <w:p w14:paraId="720436BC" w14:textId="77777777" w:rsidR="00EC4BA1" w:rsidRDefault="00EC4BA1" w:rsidP="00812F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Fecha</w:t>
            </w:r>
          </w:p>
        </w:tc>
        <w:tc>
          <w:tcPr>
            <w:tcW w:w="5238" w:type="dxa"/>
          </w:tcPr>
          <w:p w14:paraId="26B4C45B" w14:textId="77777777" w:rsidR="00EC4BA1" w:rsidRDefault="00EC4BA1" w:rsidP="00812FC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F4E">
              <w:rPr>
                <w:sz w:val="24"/>
              </w:rPr>
              <w:t>Descripción</w:t>
            </w:r>
          </w:p>
        </w:tc>
      </w:tr>
      <w:tr w:rsidR="00EC4BA1" w14:paraId="7053B66A" w14:textId="77777777" w:rsidTr="00812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3D0035" w14:textId="77777777" w:rsidR="00EC4BA1" w:rsidRDefault="00EC4BA1" w:rsidP="00812FC7">
            <w:pPr>
              <w:pStyle w:val="Sinespaciado"/>
            </w:pPr>
            <w:r>
              <w:t>1</w:t>
            </w:r>
          </w:p>
        </w:tc>
        <w:tc>
          <w:tcPr>
            <w:tcW w:w="1418" w:type="dxa"/>
          </w:tcPr>
          <w:p w14:paraId="1D3DE95E" w14:textId="39407E33" w:rsidR="00EC4BA1" w:rsidRDefault="00EC4BA1" w:rsidP="00812F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15/02/2023</w:t>
            </w:r>
          </w:p>
        </w:tc>
        <w:tc>
          <w:tcPr>
            <w:tcW w:w="5238" w:type="dxa"/>
          </w:tcPr>
          <w:p w14:paraId="6B2E7537" w14:textId="3DEB9165" w:rsidR="00EC4BA1" w:rsidRDefault="00EC4BA1" w:rsidP="00812FC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del informe.</w:t>
            </w:r>
          </w:p>
        </w:tc>
      </w:tr>
      <w:tr w:rsidR="00EC4BA1" w14:paraId="595BE931" w14:textId="77777777" w:rsidTr="00812F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89EF07" w14:textId="7A362BC9" w:rsidR="00EC4BA1" w:rsidRDefault="00EC4BA1" w:rsidP="00812FC7">
            <w:pPr>
              <w:pStyle w:val="Sinespaciado"/>
            </w:pPr>
          </w:p>
        </w:tc>
        <w:tc>
          <w:tcPr>
            <w:tcW w:w="1418" w:type="dxa"/>
          </w:tcPr>
          <w:p w14:paraId="04A3B664" w14:textId="79AF061B" w:rsidR="00EC4BA1" w:rsidRDefault="00EC4BA1" w:rsidP="00812F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8" w:type="dxa"/>
          </w:tcPr>
          <w:p w14:paraId="1798BB73" w14:textId="0DF134CA" w:rsidR="00EC4BA1" w:rsidRDefault="00EC4BA1" w:rsidP="00812FC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38F78D" w14:textId="69258F12" w:rsidR="004F0E49" w:rsidRPr="006D1112" w:rsidRDefault="002D2BBC" w:rsidP="00713DA7">
      <w:r w:rsidRPr="006D1112">
        <w:fldChar w:fldCharType="begin"/>
      </w:r>
      <w:r w:rsidRPr="006D1112">
        <w:instrText xml:space="preserve"> XE "INTRODUCCIÓN" </w:instrText>
      </w:r>
      <w:r w:rsidRPr="006D1112">
        <w:fldChar w:fldCharType="end"/>
      </w:r>
    </w:p>
    <w:p w14:paraId="417DA49B" w14:textId="77777777" w:rsidR="004F0E49" w:rsidRDefault="004F0E49" w:rsidP="006D1112">
      <w:pPr>
        <w:pStyle w:val="Ttulo1"/>
      </w:pPr>
      <w:bookmarkStart w:id="3" w:name="_Toc127402045"/>
      <w:r>
        <w:t>CONTENIDO</w:t>
      </w:r>
      <w:bookmarkEnd w:id="3"/>
      <w:r w:rsidR="002D2BBC">
        <w:fldChar w:fldCharType="begin"/>
      </w:r>
      <w:r w:rsidR="002D2BBC">
        <w:instrText xml:space="preserve"> XE "</w:instrText>
      </w:r>
      <w:r w:rsidR="002D2BBC" w:rsidRPr="00A202FD">
        <w:instrText>CONTENIDO:TAREAS A REALIZAR Y TIEMPO TOMADO</w:instrText>
      </w:r>
      <w:r w:rsidR="002D2BBC">
        <w:instrText xml:space="preserve">" </w:instrText>
      </w:r>
      <w:r w:rsidR="002D2BBC">
        <w:fldChar w:fldCharType="end"/>
      </w:r>
    </w:p>
    <w:p w14:paraId="0C20939F" w14:textId="020F4B2F" w:rsidR="004F0E49" w:rsidRDefault="00301075" w:rsidP="00BE5773">
      <w:pPr>
        <w:pStyle w:val="Ttulo2"/>
      </w:pPr>
      <w:bookmarkStart w:id="4" w:name="_Toc127402046"/>
      <w:r>
        <w:t>Capas</w:t>
      </w:r>
      <w:bookmarkEnd w:id="4"/>
    </w:p>
    <w:p w14:paraId="1FC40C50" w14:textId="649AEA77" w:rsidR="00301075" w:rsidRPr="00301075" w:rsidRDefault="00301075" w:rsidP="00301075">
      <w:r>
        <w:t>Este es uno de los estilos arquitectónicos que conocemos. Las distintas funcionalidades del sistema están divididas en capas que contienen componentes los cuales comparten un fin común.</w:t>
      </w:r>
    </w:p>
    <w:p w14:paraId="58CBEEE9" w14:textId="31F4532F" w:rsidR="00BE5773" w:rsidRDefault="00301075" w:rsidP="00BE5773">
      <w:pPr>
        <w:pStyle w:val="Ttulo2"/>
      </w:pPr>
      <w:bookmarkStart w:id="5" w:name="_Toc127402047"/>
      <w:r>
        <w:t>Microservicios</w:t>
      </w:r>
      <w:bookmarkEnd w:id="5"/>
    </w:p>
    <w:p w14:paraId="05280C4B" w14:textId="466B2F61" w:rsidR="00301075" w:rsidRPr="00301075" w:rsidRDefault="00301075" w:rsidP="00301075">
      <w:r>
        <w:t>Este tipo de arquitectura sobre sistemas de información consiste en pequeños servicios con bajo acoplamiento, los cuales comparten una misma interfaz de usuario.</w:t>
      </w:r>
    </w:p>
    <w:p w14:paraId="22994AAC" w14:textId="5EA2FCF2" w:rsidR="00BE5773" w:rsidRDefault="00301075" w:rsidP="00BE5773">
      <w:pPr>
        <w:pStyle w:val="Ttulo2"/>
      </w:pPr>
      <w:bookmarkStart w:id="6" w:name="_Toc127402048"/>
      <w:r>
        <w:t>MVC (Modelo-Vista-Controlador)</w:t>
      </w:r>
      <w:bookmarkEnd w:id="6"/>
    </w:p>
    <w:p w14:paraId="2DCEC82D" w14:textId="0618B7AB" w:rsidR="00301075" w:rsidRPr="00301075" w:rsidRDefault="00301075" w:rsidP="00301075">
      <w:r>
        <w:t>Esta arquitectura sobre sistemas de información es la que más conocemos y hemos aplicado. Consiste en tres componentes</w:t>
      </w:r>
      <w:r w:rsidR="00E071E4">
        <w:t>:</w:t>
      </w:r>
      <w:r>
        <w:t xml:space="preserve"> el modelo, que accede a recursos externos y contacta con la vista</w:t>
      </w:r>
      <w:r w:rsidR="00E071E4">
        <w:t xml:space="preserve">; la vista, que compone las interfaces y accede al modelo; </w:t>
      </w:r>
      <w:proofErr w:type="gramStart"/>
      <w:r w:rsidR="00E071E4">
        <w:t>y</w:t>
      </w:r>
      <w:proofErr w:type="gramEnd"/>
      <w:r w:rsidR="00E071E4">
        <w:t xml:space="preserve"> por último, el controlador, el cual realiza peticiones al modelo, seleccionas las vistas necesarias según la funcionalidad y procesa eventos de usuario.</w:t>
      </w:r>
    </w:p>
    <w:p w14:paraId="7AED2043" w14:textId="77777777" w:rsidR="00C277B9" w:rsidRDefault="004F0E49" w:rsidP="00BE5773">
      <w:pPr>
        <w:pStyle w:val="Ttulo1"/>
      </w:pPr>
      <w:bookmarkStart w:id="7" w:name="_Toc127402049"/>
      <w:r w:rsidRPr="006D1112">
        <w:t>CONCLUSIÓN</w:t>
      </w:r>
      <w:bookmarkEnd w:id="7"/>
    </w:p>
    <w:p w14:paraId="6DD25CC8" w14:textId="22AE9087" w:rsidR="002D2BBC" w:rsidRPr="00BE5773" w:rsidRDefault="00C277B9" w:rsidP="00C277B9">
      <w:r>
        <w:t>Esta es la información que conocemos actualmente sobre la arquitectura de sistemas de información. Es probable que el contenido de este informe se actualice e incorpore nueva información a medida que avanza el proyecto.</w:t>
      </w:r>
      <w:r w:rsidR="002D2BBC" w:rsidRPr="006D1112">
        <w:fldChar w:fldCharType="begin"/>
      </w:r>
      <w:r w:rsidR="002D2BBC" w:rsidRPr="006D1112">
        <w:instrText xml:space="preserve"> XE "CONCLUSIÓN" </w:instrText>
      </w:r>
      <w:r w:rsidR="002D2BBC" w:rsidRPr="006D1112">
        <w:fldChar w:fldCharType="end"/>
      </w:r>
    </w:p>
    <w:p w14:paraId="3A3E5C9E" w14:textId="77777777" w:rsidR="004F0E49" w:rsidRDefault="004F0E49" w:rsidP="006D1112">
      <w:pPr>
        <w:pStyle w:val="Ttulo1"/>
      </w:pPr>
      <w:bookmarkStart w:id="8" w:name="_Toc127402050"/>
      <w:r>
        <w:lastRenderedPageBreak/>
        <w:t>BIBLIOGRAFÍA</w:t>
      </w:r>
      <w:bookmarkEnd w:id="8"/>
      <w:r w:rsidR="002D2BBC">
        <w:fldChar w:fldCharType="begin"/>
      </w:r>
      <w:r w:rsidR="002D2BBC">
        <w:instrText xml:space="preserve"> XE "</w:instrText>
      </w:r>
      <w:r w:rsidR="002D2BBC" w:rsidRPr="00944E53">
        <w:instrText>BIBLIOGRAFÍA</w:instrText>
      </w:r>
      <w:r w:rsidR="002D2BBC">
        <w:instrText xml:space="preserve">" </w:instrText>
      </w:r>
      <w:r w:rsidR="002D2BBC">
        <w:fldChar w:fldCharType="end"/>
      </w:r>
    </w:p>
    <w:p w14:paraId="0573EBE6" w14:textId="2043C726" w:rsidR="004F0E49" w:rsidRDefault="00C277B9">
      <w:proofErr w:type="spellStart"/>
      <w:r>
        <w:t>I</w:t>
      </w:r>
      <w:r w:rsidRPr="00B86049">
        <w:t>ntentionally</w:t>
      </w:r>
      <w:proofErr w:type="spellEnd"/>
      <w:r w:rsidRPr="00B86049">
        <w:t xml:space="preserve"> </w:t>
      </w:r>
      <w:proofErr w:type="spellStart"/>
      <w:r w:rsidRPr="00B86049">
        <w:t>blank</w:t>
      </w:r>
      <w:proofErr w:type="spellEnd"/>
      <w:r>
        <w:t>.</w:t>
      </w:r>
    </w:p>
    <w:p w14:paraId="4B2D8981" w14:textId="77777777" w:rsidR="004F0E49" w:rsidRDefault="004F0E49"/>
    <w:sectPr w:rsidR="004F0E49" w:rsidSect="002D2BBC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96CD8" w14:textId="77777777" w:rsidR="0035338B" w:rsidRDefault="0035338B" w:rsidP="002D2BBC">
      <w:pPr>
        <w:spacing w:after="0" w:line="240" w:lineRule="auto"/>
      </w:pPr>
      <w:r>
        <w:separator/>
      </w:r>
    </w:p>
  </w:endnote>
  <w:endnote w:type="continuationSeparator" w:id="0">
    <w:p w14:paraId="4D737B9D" w14:textId="77777777" w:rsidR="0035338B" w:rsidRDefault="0035338B" w:rsidP="002D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1E34" w14:textId="77777777" w:rsidR="0035338B" w:rsidRDefault="0035338B" w:rsidP="002D2BBC">
      <w:pPr>
        <w:spacing w:after="0" w:line="240" w:lineRule="auto"/>
      </w:pPr>
      <w:r>
        <w:separator/>
      </w:r>
    </w:p>
  </w:footnote>
  <w:footnote w:type="continuationSeparator" w:id="0">
    <w:p w14:paraId="3BC875EE" w14:textId="77777777" w:rsidR="0035338B" w:rsidRDefault="0035338B" w:rsidP="002D2B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B6E24"/>
    <w:multiLevelType w:val="multilevel"/>
    <w:tmpl w:val="0F36F88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num w:numId="1" w16cid:durableId="158694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E49"/>
    <w:rsid w:val="0005459E"/>
    <w:rsid w:val="000E1627"/>
    <w:rsid w:val="00157787"/>
    <w:rsid w:val="002D2BBC"/>
    <w:rsid w:val="00301075"/>
    <w:rsid w:val="003342E3"/>
    <w:rsid w:val="0035338B"/>
    <w:rsid w:val="00372363"/>
    <w:rsid w:val="003F0B0E"/>
    <w:rsid w:val="00436B26"/>
    <w:rsid w:val="004F0E49"/>
    <w:rsid w:val="00575028"/>
    <w:rsid w:val="006D1112"/>
    <w:rsid w:val="00713DA7"/>
    <w:rsid w:val="00754091"/>
    <w:rsid w:val="007A0DEC"/>
    <w:rsid w:val="008F4593"/>
    <w:rsid w:val="00A84B24"/>
    <w:rsid w:val="00AC6622"/>
    <w:rsid w:val="00B4191A"/>
    <w:rsid w:val="00B87933"/>
    <w:rsid w:val="00B9239C"/>
    <w:rsid w:val="00BC3281"/>
    <w:rsid w:val="00BE5773"/>
    <w:rsid w:val="00C277B9"/>
    <w:rsid w:val="00C60EA1"/>
    <w:rsid w:val="00CF734D"/>
    <w:rsid w:val="00D30B49"/>
    <w:rsid w:val="00E071E4"/>
    <w:rsid w:val="00EC4BA1"/>
    <w:rsid w:val="00F056D2"/>
    <w:rsid w:val="00F6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C529"/>
  <w15:chartTrackingRefBased/>
  <w15:docId w15:val="{2E24E4F6-696A-4BB5-B26D-AE48430E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BBC"/>
  </w:style>
  <w:style w:type="paragraph" w:styleId="Ttulo1">
    <w:name w:val="heading 1"/>
    <w:basedOn w:val="Normal"/>
    <w:next w:val="Normal"/>
    <w:link w:val="Ttulo1Car"/>
    <w:uiPriority w:val="9"/>
    <w:qFormat/>
    <w:rsid w:val="006D1112"/>
    <w:pPr>
      <w:keepNext/>
      <w:keepLines/>
      <w:numPr>
        <w:numId w:val="1"/>
      </w:numPr>
      <w:spacing w:before="320" w:after="40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5773"/>
    <w:pPr>
      <w:keepNext/>
      <w:keepLines/>
      <w:numPr>
        <w:ilvl w:val="1"/>
        <w:numId w:val="1"/>
      </w:numPr>
      <w:spacing w:before="120" w:after="0"/>
      <w:outlineLvl w:val="1"/>
    </w:pPr>
    <w:rPr>
      <w:rFonts w:asciiTheme="majorHAnsi" w:eastAsiaTheme="majorEastAsia" w:hAnsiTheme="majorHAnsi" w:cstheme="majorBidi"/>
      <w:b/>
      <w:bCs/>
      <w:i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2BB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2BB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2BB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2BB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2BBC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2BBC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2BBC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D2BB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4F0E49"/>
  </w:style>
  <w:style w:type="character" w:customStyle="1" w:styleId="Ttulo1Car">
    <w:name w:val="Título 1 Car"/>
    <w:basedOn w:val="Fuentedeprrafopredeter"/>
    <w:link w:val="Ttulo1"/>
    <w:uiPriority w:val="9"/>
    <w:rsid w:val="006D1112"/>
    <w:rPr>
      <w:rFonts w:eastAsiaTheme="majorEastAsia" w:cstheme="minorHAns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E5773"/>
    <w:rPr>
      <w:rFonts w:asciiTheme="majorHAnsi" w:eastAsiaTheme="majorEastAsia" w:hAnsiTheme="majorHAnsi" w:cstheme="majorBidi"/>
      <w:b/>
      <w:bCs/>
      <w:i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2BB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2BBC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2BB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2BBC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2BBC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2BBC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2BBC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D2BB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2D2BB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2D2BB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D2BB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D2BBC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2D2BBC"/>
    <w:rPr>
      <w:i/>
      <w:iCs/>
      <w:color w:val="auto"/>
    </w:rPr>
  </w:style>
  <w:style w:type="paragraph" w:styleId="Cita">
    <w:name w:val="Quote"/>
    <w:basedOn w:val="Normal"/>
    <w:next w:val="Normal"/>
    <w:link w:val="CitaCar"/>
    <w:uiPriority w:val="29"/>
    <w:qFormat/>
    <w:rsid w:val="002D2BB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2BB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2BB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2BBC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2D2BBC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2D2BBC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2D2BBC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D2BBC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2D2BBC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unhideWhenUsed/>
    <w:qFormat/>
    <w:rsid w:val="002D2BBC"/>
    <w:pPr>
      <w:outlineLvl w:val="9"/>
    </w:pPr>
  </w:style>
  <w:style w:type="table" w:styleId="Tablaconcuadrcula">
    <w:name w:val="Table Grid"/>
    <w:basedOn w:val="Tablanormal"/>
    <w:uiPriority w:val="39"/>
    <w:rsid w:val="004F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BBC"/>
  </w:style>
  <w:style w:type="paragraph" w:styleId="Piedepgina">
    <w:name w:val="footer"/>
    <w:basedOn w:val="Normal"/>
    <w:link w:val="PiedepginaCar"/>
    <w:uiPriority w:val="99"/>
    <w:unhideWhenUsed/>
    <w:rsid w:val="002D2B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BBC"/>
  </w:style>
  <w:style w:type="paragraph" w:styleId="ndice1">
    <w:name w:val="index 1"/>
    <w:basedOn w:val="Normal"/>
    <w:next w:val="Normal"/>
    <w:autoRedefine/>
    <w:uiPriority w:val="99"/>
    <w:unhideWhenUsed/>
    <w:rsid w:val="002D2BBC"/>
    <w:pPr>
      <w:spacing w:after="0"/>
      <w:ind w:left="210" w:hanging="21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2D2BBC"/>
    <w:pPr>
      <w:spacing w:after="0"/>
      <w:ind w:left="420" w:hanging="21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2D2BBC"/>
    <w:pPr>
      <w:spacing w:after="0"/>
      <w:ind w:left="630" w:hanging="21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2D2BBC"/>
    <w:pPr>
      <w:spacing w:after="0"/>
      <w:ind w:left="840" w:hanging="21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2D2BBC"/>
    <w:pPr>
      <w:spacing w:after="0"/>
      <w:ind w:left="1050" w:hanging="21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2D2BBC"/>
    <w:pPr>
      <w:spacing w:after="0"/>
      <w:ind w:left="1260" w:hanging="21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2D2BBC"/>
    <w:pPr>
      <w:spacing w:after="0"/>
      <w:ind w:left="1470" w:hanging="21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2D2BBC"/>
    <w:pPr>
      <w:spacing w:after="0"/>
      <w:ind w:left="1680" w:hanging="21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2D2BBC"/>
    <w:pPr>
      <w:spacing w:after="0"/>
      <w:ind w:left="1890" w:hanging="21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2D2BBC"/>
    <w:pPr>
      <w:spacing w:before="120" w:after="120"/>
    </w:pPr>
    <w:rPr>
      <w:rFonts w:cstheme="minorHAnsi"/>
      <w:b/>
      <w:bCs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2D2BB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2BB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D2BB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E5773"/>
    <w:pPr>
      <w:ind w:left="720"/>
      <w:contextualSpacing/>
    </w:pPr>
  </w:style>
  <w:style w:type="table" w:styleId="Tablanormal1">
    <w:name w:val="Plain Table 1"/>
    <w:basedOn w:val="Tablanormal"/>
    <w:uiPriority w:val="41"/>
    <w:rsid w:val="00EC4B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A84B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anCarlosRL/Acme-L3-D01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uanCarlosRL/Acme-L3-D01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A737DD83C9141F7A7FB79E3241DE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EC839-6A61-4850-A3E7-D6BDC56DDD78}"/>
      </w:docPartPr>
      <w:docPartBody>
        <w:p w:rsidR="00090B65" w:rsidRDefault="005F34B9" w:rsidP="005F34B9">
          <w:pPr>
            <w:pStyle w:val="BA737DD83C9141F7A7FB79E3241DE7FA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D3FC4236682543519C95E201D0623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687C2-044A-468D-8D15-C245CE6F1A24}"/>
      </w:docPartPr>
      <w:docPartBody>
        <w:p w:rsidR="00090B65" w:rsidRDefault="005F34B9" w:rsidP="005F34B9">
          <w:pPr>
            <w:pStyle w:val="D3FC4236682543519C95E201D06238E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6BD69D8F2D6C4CC6A53077493F115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FE601-7A6B-4807-9FAD-DE78901C4573}"/>
      </w:docPartPr>
      <w:docPartBody>
        <w:p w:rsidR="00090B65" w:rsidRDefault="005F34B9" w:rsidP="005F34B9">
          <w:pPr>
            <w:pStyle w:val="6BD69D8F2D6C4CC6A53077493F11521E"/>
          </w:pPr>
          <w:r>
            <w:rPr>
              <w:color w:val="2F5496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2A921285E1524086AE2F5D9C049419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FD556-4080-43EF-B9F4-DF96BB0ECBD5}"/>
      </w:docPartPr>
      <w:docPartBody>
        <w:p w:rsidR="00090B65" w:rsidRDefault="005F34B9" w:rsidP="005F34B9">
          <w:pPr>
            <w:pStyle w:val="2A921285E1524086AE2F5D9C049419ED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4B9"/>
    <w:rsid w:val="00090B65"/>
    <w:rsid w:val="002874FF"/>
    <w:rsid w:val="00336E0E"/>
    <w:rsid w:val="0036650A"/>
    <w:rsid w:val="005354F3"/>
    <w:rsid w:val="005D71AB"/>
    <w:rsid w:val="005F34B9"/>
    <w:rsid w:val="00F00981"/>
    <w:rsid w:val="00F0636C"/>
    <w:rsid w:val="00F4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A737DD83C9141F7A7FB79E3241DE7FA">
    <w:name w:val="BA737DD83C9141F7A7FB79E3241DE7FA"/>
    <w:rsid w:val="005F34B9"/>
  </w:style>
  <w:style w:type="paragraph" w:customStyle="1" w:styleId="D3FC4236682543519C95E201D06238EC">
    <w:name w:val="D3FC4236682543519C95E201D06238EC"/>
    <w:rsid w:val="005F34B9"/>
  </w:style>
  <w:style w:type="paragraph" w:customStyle="1" w:styleId="6BD69D8F2D6C4CC6A53077493F11521E">
    <w:name w:val="6BD69D8F2D6C4CC6A53077493F11521E"/>
    <w:rsid w:val="005F34B9"/>
  </w:style>
  <w:style w:type="paragraph" w:customStyle="1" w:styleId="2A921285E1524086AE2F5D9C049419ED">
    <w:name w:val="2A921285E1524086AE2F5D9C049419ED"/>
    <w:rsid w:val="005F34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02ADB-371F-46AF-90C6-DA9B4D280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sobre arquitecturas de SIW</vt:lpstr>
    </vt:vector>
  </TitlesOfParts>
  <Company>DP2-C1-03-05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sobre arquitecturas de SIW</dc:title>
  <dc:subject>ENTREGABLE 1</dc:subject>
  <dc:creator>Francisco Fernández Mota (frafermot@alum.us.es)</dc:creator>
  <cp:keywords/>
  <dc:description/>
  <cp:lastModifiedBy>Kiko Mota</cp:lastModifiedBy>
  <cp:revision>16</cp:revision>
  <dcterms:created xsi:type="dcterms:W3CDTF">2023-02-15T15:21:00Z</dcterms:created>
  <dcterms:modified xsi:type="dcterms:W3CDTF">2023-02-16T00:58:00Z</dcterms:modified>
</cp:coreProperties>
</file>