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A5FD8" w14:textId="47A5F1FB" w:rsidR="004F21B1" w:rsidRPr="001740C7" w:rsidRDefault="0094639A" w:rsidP="00CB3FE1">
      <w:pPr>
        <w:jc w:val="both"/>
        <w:rPr>
          <w:rFonts w:ascii="Times New Roman" w:hAnsi="Times New Roman" w:cs="Times New Roman"/>
          <w:b/>
          <w:bCs/>
          <w:sz w:val="30"/>
          <w:szCs w:val="30"/>
          <w:u w:val="single"/>
        </w:rPr>
      </w:pPr>
      <w:r w:rsidRPr="001740C7">
        <w:rPr>
          <w:rFonts w:ascii="Times New Roman" w:hAnsi="Times New Roman" w:cs="Times New Roman"/>
          <w:b/>
          <w:bCs/>
          <w:sz w:val="30"/>
          <w:szCs w:val="30"/>
          <w:u w:val="single"/>
          <w:lang w:val="en-US"/>
        </w:rPr>
        <w:t xml:space="preserve">Power BI </w:t>
      </w:r>
      <w:r w:rsidRPr="001740C7">
        <w:rPr>
          <w:rFonts w:ascii="Times New Roman" w:hAnsi="Times New Roman" w:cs="Times New Roman"/>
          <w:b/>
          <w:bCs/>
          <w:sz w:val="30"/>
          <w:szCs w:val="30"/>
          <w:u w:val="single"/>
        </w:rPr>
        <w:t>Assignment</w:t>
      </w:r>
    </w:p>
    <w:p w14:paraId="09F69D78" w14:textId="44B15ED3" w:rsidR="00B91880" w:rsidRPr="001740C7" w:rsidRDefault="00B91880" w:rsidP="00CB3FE1">
      <w:pPr>
        <w:pStyle w:val="ListParagraph"/>
        <w:numPr>
          <w:ilvl w:val="0"/>
          <w:numId w:val="1"/>
        </w:numPr>
        <w:jc w:val="both"/>
        <w:rPr>
          <w:rFonts w:ascii="Times New Roman" w:hAnsi="Times New Roman" w:cs="Times New Roman"/>
          <w:b/>
          <w:bCs/>
          <w:sz w:val="26"/>
          <w:szCs w:val="26"/>
          <w:lang w:val="en-US"/>
        </w:rPr>
      </w:pPr>
      <w:r w:rsidRPr="001740C7">
        <w:rPr>
          <w:rFonts w:ascii="Times New Roman" w:hAnsi="Times New Roman" w:cs="Times New Roman"/>
          <w:b/>
          <w:bCs/>
          <w:sz w:val="26"/>
          <w:szCs w:val="26"/>
        </w:rPr>
        <w:t>What is Power BI and how does it differ from Excel?</w:t>
      </w:r>
    </w:p>
    <w:p w14:paraId="62FB1A33" w14:textId="77777777" w:rsidR="00B91880" w:rsidRPr="001740C7" w:rsidRDefault="00B91880" w:rsidP="00CB3FE1">
      <w:pPr>
        <w:pStyle w:val="ListParagraph"/>
        <w:jc w:val="both"/>
        <w:rPr>
          <w:rFonts w:ascii="Times New Roman" w:hAnsi="Times New Roman" w:cs="Times New Roman"/>
          <w:b/>
          <w:bCs/>
          <w:u w:val="single"/>
        </w:rPr>
      </w:pPr>
    </w:p>
    <w:p w14:paraId="1EA1362D" w14:textId="2BC29314" w:rsidR="007C7F20" w:rsidRPr="001740C7" w:rsidRDefault="007C7F20" w:rsidP="00CB3FE1">
      <w:pPr>
        <w:pStyle w:val="ListParagraph"/>
        <w:ind w:firstLine="720"/>
        <w:jc w:val="both"/>
        <w:rPr>
          <w:rFonts w:ascii="Times New Roman" w:hAnsi="Times New Roman" w:cs="Times New Roman"/>
        </w:rPr>
      </w:pPr>
      <w:r w:rsidRPr="001740C7">
        <w:rPr>
          <w:rFonts w:ascii="Times New Roman" w:hAnsi="Times New Roman" w:cs="Times New Roman"/>
        </w:rPr>
        <w:t>Power BI is a business analytics tool developed by Microsoft that enables users to visualize data, share insights across an organization, and connect to a wide range of data sources. It transforms raw data into meaningful dashboards and interactive reports, facilitating data-driven decision-making.</w:t>
      </w:r>
    </w:p>
    <w:p w14:paraId="4950D24F" w14:textId="77777777" w:rsidR="006E6F76" w:rsidRPr="001740C7" w:rsidRDefault="006E6F76" w:rsidP="00CB3FE1">
      <w:pPr>
        <w:pStyle w:val="ListParagraph"/>
        <w:ind w:firstLine="720"/>
        <w:jc w:val="both"/>
        <w:rPr>
          <w:rFonts w:ascii="Times New Roman" w:hAnsi="Times New Roman" w:cs="Times New Roman"/>
        </w:rPr>
      </w:pPr>
    </w:p>
    <w:p w14:paraId="78BEE39C" w14:textId="52F65239" w:rsidR="00576E4E" w:rsidRPr="001740C7" w:rsidRDefault="006E6F76" w:rsidP="00CB3FE1">
      <w:pPr>
        <w:pStyle w:val="ListParagraph"/>
        <w:ind w:firstLine="720"/>
        <w:jc w:val="both"/>
        <w:rPr>
          <w:rFonts w:ascii="Times New Roman" w:hAnsi="Times New Roman" w:cs="Times New Roman"/>
        </w:rPr>
      </w:pPr>
      <w:r w:rsidRPr="001740C7">
        <w:rPr>
          <w:rFonts w:ascii="Times New Roman" w:hAnsi="Times New Roman" w:cs="Times New Roman"/>
        </w:rPr>
        <w:t xml:space="preserve">Difference between Power Bi &amp; Excel is Mentioned bellowed. </w:t>
      </w:r>
    </w:p>
    <w:tbl>
      <w:tblPr>
        <w:tblStyle w:val="TableGrid"/>
        <w:tblW w:w="0" w:type="auto"/>
        <w:tblInd w:w="720" w:type="dxa"/>
        <w:tblLook w:val="04A0" w:firstRow="1" w:lastRow="0" w:firstColumn="1" w:lastColumn="0" w:noHBand="0" w:noVBand="1"/>
      </w:tblPr>
      <w:tblGrid>
        <w:gridCol w:w="1896"/>
        <w:gridCol w:w="3263"/>
        <w:gridCol w:w="3137"/>
      </w:tblGrid>
      <w:tr w:rsidR="00576E4E" w:rsidRPr="001740C7" w14:paraId="6D6E7D10" w14:textId="77777777" w:rsidTr="00C0461F">
        <w:tc>
          <w:tcPr>
            <w:tcW w:w="1896" w:type="dxa"/>
          </w:tcPr>
          <w:p w14:paraId="2B408E93" w14:textId="64B3AF81" w:rsidR="00576E4E" w:rsidRPr="001740C7" w:rsidRDefault="00AD2424" w:rsidP="00CB3FE1">
            <w:pPr>
              <w:jc w:val="both"/>
              <w:rPr>
                <w:rFonts w:ascii="Times New Roman" w:hAnsi="Times New Roman" w:cs="Times New Roman"/>
                <w:b/>
                <w:bCs/>
              </w:rPr>
            </w:pPr>
            <w:r w:rsidRPr="001740C7">
              <w:rPr>
                <w:rFonts w:ascii="Times New Roman" w:hAnsi="Times New Roman" w:cs="Times New Roman"/>
                <w:b/>
                <w:bCs/>
              </w:rPr>
              <w:t>Feature</w:t>
            </w:r>
          </w:p>
        </w:tc>
        <w:tc>
          <w:tcPr>
            <w:tcW w:w="3263" w:type="dxa"/>
          </w:tcPr>
          <w:p w14:paraId="66AA6BED" w14:textId="0F93E7CE" w:rsidR="00576E4E" w:rsidRPr="001740C7" w:rsidRDefault="00AD2424" w:rsidP="00CB3FE1">
            <w:pPr>
              <w:pStyle w:val="ListParagraph"/>
              <w:ind w:left="0"/>
              <w:jc w:val="both"/>
              <w:rPr>
                <w:rFonts w:ascii="Times New Roman" w:hAnsi="Times New Roman" w:cs="Times New Roman"/>
                <w:b/>
                <w:bCs/>
                <w:lang w:val="en-US"/>
              </w:rPr>
            </w:pPr>
            <w:r w:rsidRPr="001740C7">
              <w:rPr>
                <w:rFonts w:ascii="Times New Roman" w:hAnsi="Times New Roman" w:cs="Times New Roman"/>
                <w:b/>
                <w:bCs/>
              </w:rPr>
              <w:t>Power BI</w:t>
            </w:r>
          </w:p>
        </w:tc>
        <w:tc>
          <w:tcPr>
            <w:tcW w:w="3137" w:type="dxa"/>
          </w:tcPr>
          <w:p w14:paraId="32FB4AB9" w14:textId="4445D4AD" w:rsidR="00576E4E" w:rsidRPr="001740C7" w:rsidRDefault="006E6F76" w:rsidP="00CB3FE1">
            <w:pPr>
              <w:pStyle w:val="ListParagraph"/>
              <w:ind w:left="0"/>
              <w:jc w:val="both"/>
              <w:rPr>
                <w:rFonts w:ascii="Times New Roman" w:hAnsi="Times New Roman" w:cs="Times New Roman"/>
                <w:b/>
                <w:bCs/>
                <w:lang w:val="en-US"/>
              </w:rPr>
            </w:pPr>
            <w:r w:rsidRPr="001740C7">
              <w:rPr>
                <w:rFonts w:ascii="Times New Roman" w:hAnsi="Times New Roman" w:cs="Times New Roman"/>
                <w:b/>
                <w:bCs/>
              </w:rPr>
              <w:t>Excel</w:t>
            </w:r>
          </w:p>
        </w:tc>
      </w:tr>
      <w:tr w:rsidR="00576E4E" w:rsidRPr="001740C7" w14:paraId="7D2FA587" w14:textId="77777777" w:rsidTr="00C0461F">
        <w:tc>
          <w:tcPr>
            <w:tcW w:w="1896" w:type="dxa"/>
          </w:tcPr>
          <w:p w14:paraId="25FECA37" w14:textId="3C0B9A6C" w:rsidR="00576E4E" w:rsidRPr="001740C7" w:rsidRDefault="00117C1D" w:rsidP="00CB3FE1">
            <w:pPr>
              <w:pStyle w:val="ListParagraph"/>
              <w:ind w:left="0"/>
              <w:jc w:val="both"/>
              <w:rPr>
                <w:rFonts w:ascii="Times New Roman" w:hAnsi="Times New Roman" w:cs="Times New Roman"/>
                <w:lang w:val="en-US"/>
              </w:rPr>
            </w:pPr>
            <w:r w:rsidRPr="001740C7">
              <w:rPr>
                <w:rFonts w:ascii="Times New Roman" w:hAnsi="Times New Roman" w:cs="Times New Roman"/>
              </w:rPr>
              <w:t>Purpose</w:t>
            </w:r>
          </w:p>
        </w:tc>
        <w:tc>
          <w:tcPr>
            <w:tcW w:w="3263" w:type="dxa"/>
          </w:tcPr>
          <w:p w14:paraId="3AA06B95" w14:textId="03A1FA70" w:rsidR="00576E4E" w:rsidRPr="001740C7" w:rsidRDefault="00117C1D" w:rsidP="00CB3FE1">
            <w:pPr>
              <w:pStyle w:val="ListParagraph"/>
              <w:ind w:left="0"/>
              <w:jc w:val="both"/>
              <w:rPr>
                <w:rFonts w:ascii="Times New Roman" w:hAnsi="Times New Roman" w:cs="Times New Roman"/>
                <w:lang w:val="en-US"/>
              </w:rPr>
            </w:pPr>
            <w:r w:rsidRPr="001740C7">
              <w:rPr>
                <w:rFonts w:ascii="Times New Roman" w:hAnsi="Times New Roman" w:cs="Times New Roman"/>
              </w:rPr>
              <w:t>Designed primarily for advanced data visualization and business intelligence.</w:t>
            </w:r>
          </w:p>
        </w:tc>
        <w:tc>
          <w:tcPr>
            <w:tcW w:w="31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3"/>
            </w:tblGrid>
            <w:tr w:rsidR="00117C1D" w:rsidRPr="00117C1D" w14:paraId="105D4814" w14:textId="77777777" w:rsidTr="00117C1D">
              <w:trPr>
                <w:tblCellSpacing w:w="15" w:type="dxa"/>
              </w:trPr>
              <w:tc>
                <w:tcPr>
                  <w:tcW w:w="0" w:type="auto"/>
                  <w:vAlign w:val="center"/>
                  <w:hideMark/>
                </w:tcPr>
                <w:p w14:paraId="7A9A668E" w14:textId="77777777" w:rsidR="00117C1D" w:rsidRPr="001740C7" w:rsidRDefault="00117C1D" w:rsidP="00CB3FE1">
                  <w:pPr>
                    <w:jc w:val="both"/>
                    <w:rPr>
                      <w:rFonts w:ascii="Times New Roman" w:hAnsi="Times New Roman" w:cs="Times New Roman"/>
                    </w:rPr>
                  </w:pPr>
                  <w:r w:rsidRPr="001740C7">
                    <w:rPr>
                      <w:rFonts w:ascii="Times New Roman" w:hAnsi="Times New Roman" w:cs="Times New Roman"/>
                    </w:rPr>
                    <w:t>A versatile spreadsheet tool used for calculations, data entry, and basic to intermediate analysis.</w:t>
                  </w:r>
                </w:p>
              </w:tc>
            </w:tr>
          </w:tbl>
          <w:p w14:paraId="65A2EFB8" w14:textId="77777777" w:rsidR="00117C1D" w:rsidRPr="00117C1D" w:rsidRDefault="00117C1D" w:rsidP="00CB3FE1">
            <w:pPr>
              <w:pStyle w:val="ListParagraph"/>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17C1D" w:rsidRPr="00117C1D" w14:paraId="64F66370" w14:textId="77777777" w:rsidTr="00117C1D">
              <w:trPr>
                <w:tblCellSpacing w:w="15" w:type="dxa"/>
              </w:trPr>
              <w:tc>
                <w:tcPr>
                  <w:tcW w:w="0" w:type="auto"/>
                  <w:vAlign w:val="center"/>
                  <w:hideMark/>
                </w:tcPr>
                <w:p w14:paraId="36D3587C" w14:textId="77777777" w:rsidR="00117C1D" w:rsidRPr="00117C1D" w:rsidRDefault="00117C1D" w:rsidP="00CB3FE1">
                  <w:pPr>
                    <w:pStyle w:val="ListParagraph"/>
                    <w:jc w:val="both"/>
                    <w:rPr>
                      <w:rFonts w:ascii="Times New Roman" w:hAnsi="Times New Roman" w:cs="Times New Roman"/>
                    </w:rPr>
                  </w:pPr>
                </w:p>
              </w:tc>
            </w:tr>
          </w:tbl>
          <w:p w14:paraId="374C1789" w14:textId="77777777" w:rsidR="00576E4E" w:rsidRPr="001740C7" w:rsidRDefault="00576E4E" w:rsidP="00CB3FE1">
            <w:pPr>
              <w:pStyle w:val="ListParagraph"/>
              <w:ind w:left="0"/>
              <w:jc w:val="both"/>
              <w:rPr>
                <w:rFonts w:ascii="Times New Roman" w:hAnsi="Times New Roman" w:cs="Times New Roman"/>
                <w:lang w:val="en-US"/>
              </w:rPr>
            </w:pPr>
          </w:p>
        </w:tc>
      </w:tr>
      <w:tr w:rsidR="00576E4E" w:rsidRPr="001740C7" w14:paraId="6C9DA3D8" w14:textId="77777777" w:rsidTr="00C0461F">
        <w:tc>
          <w:tcPr>
            <w:tcW w:w="18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4"/>
            </w:tblGrid>
            <w:tr w:rsidR="00EA626C" w:rsidRPr="00EA626C" w14:paraId="41226834" w14:textId="77777777" w:rsidTr="00EA626C">
              <w:trPr>
                <w:tblCellSpacing w:w="15" w:type="dxa"/>
              </w:trPr>
              <w:tc>
                <w:tcPr>
                  <w:tcW w:w="0" w:type="auto"/>
                  <w:vAlign w:val="center"/>
                  <w:hideMark/>
                </w:tcPr>
                <w:p w14:paraId="4160FEF9" w14:textId="77777777" w:rsidR="00EA626C" w:rsidRPr="001740C7" w:rsidRDefault="00EA626C" w:rsidP="00CB3FE1">
                  <w:pPr>
                    <w:jc w:val="both"/>
                    <w:rPr>
                      <w:rFonts w:ascii="Times New Roman" w:hAnsi="Times New Roman" w:cs="Times New Roman"/>
                    </w:rPr>
                  </w:pPr>
                  <w:r w:rsidRPr="001740C7">
                    <w:rPr>
                      <w:rFonts w:ascii="Times New Roman" w:hAnsi="Times New Roman" w:cs="Times New Roman"/>
                    </w:rPr>
                    <w:t>Data Handling Capacity</w:t>
                  </w:r>
                </w:p>
              </w:tc>
            </w:tr>
          </w:tbl>
          <w:p w14:paraId="6004733F" w14:textId="77777777" w:rsidR="00EA626C" w:rsidRPr="00EA626C" w:rsidRDefault="00EA626C" w:rsidP="00CB3FE1">
            <w:pPr>
              <w:pStyle w:val="ListParagraph"/>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626C" w:rsidRPr="00EA626C" w14:paraId="3E06F730" w14:textId="77777777" w:rsidTr="00EA626C">
              <w:trPr>
                <w:tblCellSpacing w:w="15" w:type="dxa"/>
              </w:trPr>
              <w:tc>
                <w:tcPr>
                  <w:tcW w:w="0" w:type="auto"/>
                  <w:vAlign w:val="center"/>
                  <w:hideMark/>
                </w:tcPr>
                <w:p w14:paraId="25C6285B" w14:textId="77777777" w:rsidR="00EA626C" w:rsidRPr="00EA626C" w:rsidRDefault="00EA626C" w:rsidP="00CB3FE1">
                  <w:pPr>
                    <w:pStyle w:val="ListParagraph"/>
                    <w:jc w:val="both"/>
                    <w:rPr>
                      <w:rFonts w:ascii="Times New Roman" w:hAnsi="Times New Roman" w:cs="Times New Roman"/>
                    </w:rPr>
                  </w:pPr>
                </w:p>
              </w:tc>
            </w:tr>
          </w:tbl>
          <w:p w14:paraId="6DB9C456" w14:textId="77777777" w:rsidR="00576E4E" w:rsidRPr="001740C7" w:rsidRDefault="00576E4E" w:rsidP="00CB3FE1">
            <w:pPr>
              <w:pStyle w:val="ListParagraph"/>
              <w:ind w:left="0"/>
              <w:jc w:val="both"/>
              <w:rPr>
                <w:rFonts w:ascii="Times New Roman" w:hAnsi="Times New Roman" w:cs="Times New Roman"/>
                <w:lang w:val="en-US"/>
              </w:rPr>
            </w:pPr>
          </w:p>
        </w:tc>
        <w:tc>
          <w:tcPr>
            <w:tcW w:w="32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tblGrid>
            <w:tr w:rsidR="00EA626C" w:rsidRPr="00EA626C" w14:paraId="2DF5E8A4" w14:textId="77777777" w:rsidTr="00EA626C">
              <w:trPr>
                <w:tblCellSpacing w:w="15" w:type="dxa"/>
              </w:trPr>
              <w:tc>
                <w:tcPr>
                  <w:tcW w:w="0" w:type="auto"/>
                  <w:vAlign w:val="center"/>
                  <w:hideMark/>
                </w:tcPr>
                <w:p w14:paraId="7B0C9D27" w14:textId="77777777" w:rsidR="00EA626C" w:rsidRPr="001740C7" w:rsidRDefault="00EA626C" w:rsidP="00CB3FE1">
                  <w:pPr>
                    <w:jc w:val="both"/>
                    <w:rPr>
                      <w:rFonts w:ascii="Times New Roman" w:hAnsi="Times New Roman" w:cs="Times New Roman"/>
                    </w:rPr>
                  </w:pPr>
                  <w:r w:rsidRPr="001740C7">
                    <w:rPr>
                      <w:rFonts w:ascii="Times New Roman" w:hAnsi="Times New Roman" w:cs="Times New Roman"/>
                    </w:rPr>
                    <w:t>Handles large datasets efficiently using in-memory technology (</w:t>
                  </w:r>
                  <w:proofErr w:type="spellStart"/>
                  <w:r w:rsidRPr="001740C7">
                    <w:rPr>
                      <w:rFonts w:ascii="Times New Roman" w:hAnsi="Times New Roman" w:cs="Times New Roman"/>
                    </w:rPr>
                    <w:t>VertiPaq</w:t>
                  </w:r>
                  <w:proofErr w:type="spellEnd"/>
                  <w:r w:rsidRPr="001740C7">
                    <w:rPr>
                      <w:rFonts w:ascii="Times New Roman" w:hAnsi="Times New Roman" w:cs="Times New Roman"/>
                    </w:rPr>
                    <w:t xml:space="preserve"> engine).</w:t>
                  </w:r>
                </w:p>
              </w:tc>
            </w:tr>
          </w:tbl>
          <w:p w14:paraId="4DEA9EA3" w14:textId="77777777" w:rsidR="00EA626C" w:rsidRPr="00EA626C" w:rsidRDefault="00EA626C" w:rsidP="00CB3FE1">
            <w:pPr>
              <w:pStyle w:val="ListParagraph"/>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626C" w:rsidRPr="00EA626C" w14:paraId="49443E20" w14:textId="77777777" w:rsidTr="00EA626C">
              <w:trPr>
                <w:tblCellSpacing w:w="15" w:type="dxa"/>
              </w:trPr>
              <w:tc>
                <w:tcPr>
                  <w:tcW w:w="0" w:type="auto"/>
                  <w:vAlign w:val="center"/>
                  <w:hideMark/>
                </w:tcPr>
                <w:p w14:paraId="3CD4C2DC" w14:textId="77777777" w:rsidR="00EA626C" w:rsidRPr="00EA626C" w:rsidRDefault="00EA626C" w:rsidP="00CB3FE1">
                  <w:pPr>
                    <w:pStyle w:val="ListParagraph"/>
                    <w:jc w:val="both"/>
                    <w:rPr>
                      <w:rFonts w:ascii="Times New Roman" w:hAnsi="Times New Roman" w:cs="Times New Roman"/>
                    </w:rPr>
                  </w:pPr>
                </w:p>
              </w:tc>
            </w:tr>
          </w:tbl>
          <w:p w14:paraId="0AAE0265" w14:textId="77777777" w:rsidR="00576E4E" w:rsidRPr="001740C7" w:rsidRDefault="00576E4E" w:rsidP="00CB3FE1">
            <w:pPr>
              <w:pStyle w:val="ListParagraph"/>
              <w:ind w:left="0"/>
              <w:jc w:val="both"/>
              <w:rPr>
                <w:rFonts w:ascii="Times New Roman" w:hAnsi="Times New Roman" w:cs="Times New Roman"/>
                <w:lang w:val="en-US"/>
              </w:rPr>
            </w:pPr>
          </w:p>
        </w:tc>
        <w:tc>
          <w:tcPr>
            <w:tcW w:w="31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3"/>
            </w:tblGrid>
            <w:tr w:rsidR="00EA626C" w:rsidRPr="00EA626C" w14:paraId="7AFC7FB3" w14:textId="77777777" w:rsidTr="00EA626C">
              <w:trPr>
                <w:tblCellSpacing w:w="15" w:type="dxa"/>
              </w:trPr>
              <w:tc>
                <w:tcPr>
                  <w:tcW w:w="0" w:type="auto"/>
                  <w:vAlign w:val="center"/>
                  <w:hideMark/>
                </w:tcPr>
                <w:p w14:paraId="4818D051" w14:textId="77777777" w:rsidR="00EA626C" w:rsidRPr="001740C7" w:rsidRDefault="00EA626C" w:rsidP="00CB3FE1">
                  <w:pPr>
                    <w:jc w:val="both"/>
                    <w:rPr>
                      <w:rFonts w:ascii="Times New Roman" w:hAnsi="Times New Roman" w:cs="Times New Roman"/>
                    </w:rPr>
                  </w:pPr>
                  <w:r w:rsidRPr="001740C7">
                    <w:rPr>
                      <w:rFonts w:ascii="Times New Roman" w:hAnsi="Times New Roman" w:cs="Times New Roman"/>
                    </w:rPr>
                    <w:t>Limited by worksheet size and performance with very large data sets.</w:t>
                  </w:r>
                </w:p>
              </w:tc>
            </w:tr>
          </w:tbl>
          <w:p w14:paraId="43BBF2C8" w14:textId="77777777" w:rsidR="00EA626C" w:rsidRPr="00EA626C" w:rsidRDefault="00EA626C" w:rsidP="00CB3FE1">
            <w:pPr>
              <w:pStyle w:val="ListParagraph"/>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626C" w:rsidRPr="00EA626C" w14:paraId="55934919" w14:textId="77777777" w:rsidTr="00EA626C">
              <w:trPr>
                <w:tblCellSpacing w:w="15" w:type="dxa"/>
              </w:trPr>
              <w:tc>
                <w:tcPr>
                  <w:tcW w:w="0" w:type="auto"/>
                  <w:vAlign w:val="center"/>
                  <w:hideMark/>
                </w:tcPr>
                <w:p w14:paraId="1C5DCD22" w14:textId="77777777" w:rsidR="00EA626C" w:rsidRPr="00EA626C" w:rsidRDefault="00EA626C" w:rsidP="00CB3FE1">
                  <w:pPr>
                    <w:pStyle w:val="ListParagraph"/>
                    <w:jc w:val="both"/>
                    <w:rPr>
                      <w:rFonts w:ascii="Times New Roman" w:hAnsi="Times New Roman" w:cs="Times New Roman"/>
                    </w:rPr>
                  </w:pPr>
                </w:p>
              </w:tc>
            </w:tr>
          </w:tbl>
          <w:p w14:paraId="509E8693" w14:textId="77777777" w:rsidR="00576E4E" w:rsidRPr="001740C7" w:rsidRDefault="00576E4E" w:rsidP="00CB3FE1">
            <w:pPr>
              <w:pStyle w:val="ListParagraph"/>
              <w:ind w:left="0"/>
              <w:jc w:val="both"/>
              <w:rPr>
                <w:rFonts w:ascii="Times New Roman" w:hAnsi="Times New Roman" w:cs="Times New Roman"/>
                <w:lang w:val="en-US"/>
              </w:rPr>
            </w:pPr>
          </w:p>
        </w:tc>
      </w:tr>
      <w:tr w:rsidR="00B71AA3" w:rsidRPr="001740C7" w14:paraId="633B3BE6" w14:textId="77777777" w:rsidTr="00C0461F">
        <w:tc>
          <w:tcPr>
            <w:tcW w:w="1896" w:type="dxa"/>
          </w:tcPr>
          <w:p w14:paraId="1568D6A1" w14:textId="2CB2C4A1" w:rsidR="00B71AA3" w:rsidRPr="001740C7" w:rsidRDefault="00B71AA3" w:rsidP="00CB3FE1">
            <w:pPr>
              <w:pStyle w:val="ListParagraph"/>
              <w:ind w:left="0"/>
              <w:jc w:val="both"/>
              <w:rPr>
                <w:rFonts w:ascii="Times New Roman" w:hAnsi="Times New Roman" w:cs="Times New Roman"/>
                <w:lang w:val="en-US"/>
              </w:rPr>
            </w:pPr>
            <w:r w:rsidRPr="001740C7">
              <w:rPr>
                <w:rFonts w:ascii="Times New Roman" w:hAnsi="Times New Roman" w:cs="Times New Roman"/>
              </w:rPr>
              <w:t>Visualization</w:t>
            </w:r>
          </w:p>
        </w:tc>
        <w:tc>
          <w:tcPr>
            <w:tcW w:w="32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tblGrid>
            <w:tr w:rsidR="00B71AA3" w:rsidRPr="00B64E2C" w14:paraId="354FD206" w14:textId="77777777" w:rsidTr="00C92BF1">
              <w:trPr>
                <w:tblCellSpacing w:w="15" w:type="dxa"/>
              </w:trPr>
              <w:tc>
                <w:tcPr>
                  <w:tcW w:w="0" w:type="auto"/>
                  <w:vAlign w:val="center"/>
                  <w:hideMark/>
                </w:tcPr>
                <w:p w14:paraId="524828BE" w14:textId="77777777" w:rsidR="00B71AA3" w:rsidRPr="001740C7" w:rsidRDefault="00B71AA3" w:rsidP="00CB3FE1">
                  <w:pPr>
                    <w:jc w:val="both"/>
                    <w:rPr>
                      <w:rFonts w:ascii="Times New Roman" w:hAnsi="Times New Roman" w:cs="Times New Roman"/>
                    </w:rPr>
                  </w:pPr>
                  <w:r w:rsidRPr="001740C7">
                    <w:rPr>
                      <w:rFonts w:ascii="Times New Roman" w:hAnsi="Times New Roman" w:cs="Times New Roman"/>
                    </w:rPr>
                    <w:t>Offers advanced and interactive visualizations with rich customization options.</w:t>
                  </w:r>
                </w:p>
              </w:tc>
            </w:tr>
          </w:tbl>
          <w:p w14:paraId="5238F137" w14:textId="77777777" w:rsidR="00B71AA3" w:rsidRPr="00B64E2C" w:rsidRDefault="00B71AA3" w:rsidP="00CB3FE1">
            <w:pPr>
              <w:pStyle w:val="ListParagraph"/>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71AA3" w:rsidRPr="00B64E2C" w14:paraId="7EB331FD" w14:textId="77777777" w:rsidTr="00C92BF1">
              <w:trPr>
                <w:tblCellSpacing w:w="15" w:type="dxa"/>
              </w:trPr>
              <w:tc>
                <w:tcPr>
                  <w:tcW w:w="0" w:type="auto"/>
                  <w:vAlign w:val="center"/>
                  <w:hideMark/>
                </w:tcPr>
                <w:p w14:paraId="6D8ABE4B" w14:textId="77777777" w:rsidR="00B71AA3" w:rsidRPr="00B64E2C" w:rsidRDefault="00B71AA3" w:rsidP="00CB3FE1">
                  <w:pPr>
                    <w:pStyle w:val="ListParagraph"/>
                    <w:jc w:val="both"/>
                    <w:rPr>
                      <w:rFonts w:ascii="Times New Roman" w:hAnsi="Times New Roman" w:cs="Times New Roman"/>
                    </w:rPr>
                  </w:pPr>
                </w:p>
              </w:tc>
            </w:tr>
          </w:tbl>
          <w:p w14:paraId="71FE92A3" w14:textId="77777777" w:rsidR="00B71AA3" w:rsidRPr="001740C7" w:rsidRDefault="00B71AA3" w:rsidP="00CB3FE1">
            <w:pPr>
              <w:pStyle w:val="ListParagraph"/>
              <w:ind w:left="0"/>
              <w:jc w:val="both"/>
              <w:rPr>
                <w:rFonts w:ascii="Times New Roman" w:hAnsi="Times New Roman" w:cs="Times New Roman"/>
                <w:lang w:val="en-US"/>
              </w:rPr>
            </w:pPr>
          </w:p>
        </w:tc>
        <w:tc>
          <w:tcPr>
            <w:tcW w:w="31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3"/>
            </w:tblGrid>
            <w:tr w:rsidR="00B71AA3" w:rsidRPr="00EA626C" w14:paraId="514FE227" w14:textId="77777777" w:rsidTr="00EA626C">
              <w:trPr>
                <w:tblCellSpacing w:w="15" w:type="dxa"/>
              </w:trPr>
              <w:tc>
                <w:tcPr>
                  <w:tcW w:w="0" w:type="auto"/>
                  <w:vAlign w:val="center"/>
                  <w:hideMark/>
                </w:tcPr>
                <w:p w14:paraId="36074E34" w14:textId="77777777" w:rsidR="00B71AA3" w:rsidRPr="001740C7" w:rsidRDefault="00B71AA3" w:rsidP="00CB3FE1">
                  <w:pPr>
                    <w:jc w:val="both"/>
                    <w:rPr>
                      <w:rFonts w:ascii="Times New Roman" w:hAnsi="Times New Roman" w:cs="Times New Roman"/>
                    </w:rPr>
                  </w:pPr>
                  <w:r w:rsidRPr="001740C7">
                    <w:rPr>
                      <w:rFonts w:ascii="Times New Roman" w:hAnsi="Times New Roman" w:cs="Times New Roman"/>
                    </w:rPr>
                    <w:t>Supports charts and pivot tables, but with limited interactivity.</w:t>
                  </w:r>
                </w:p>
              </w:tc>
            </w:tr>
          </w:tbl>
          <w:p w14:paraId="00A3D407" w14:textId="77777777" w:rsidR="00B71AA3" w:rsidRPr="00EA626C" w:rsidRDefault="00B71AA3" w:rsidP="00CB3FE1">
            <w:pPr>
              <w:pStyle w:val="ListParagraph"/>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71AA3" w:rsidRPr="00EA626C" w14:paraId="1AF976C0" w14:textId="77777777" w:rsidTr="00EA626C">
              <w:trPr>
                <w:tblCellSpacing w:w="15" w:type="dxa"/>
              </w:trPr>
              <w:tc>
                <w:tcPr>
                  <w:tcW w:w="0" w:type="auto"/>
                  <w:vAlign w:val="center"/>
                  <w:hideMark/>
                </w:tcPr>
                <w:p w14:paraId="2809CC90" w14:textId="77777777" w:rsidR="00B71AA3" w:rsidRPr="00EA626C" w:rsidRDefault="00B71AA3" w:rsidP="00CB3FE1">
                  <w:pPr>
                    <w:pStyle w:val="ListParagraph"/>
                    <w:jc w:val="both"/>
                    <w:rPr>
                      <w:rFonts w:ascii="Times New Roman" w:hAnsi="Times New Roman" w:cs="Times New Roman"/>
                    </w:rPr>
                  </w:pPr>
                </w:p>
              </w:tc>
            </w:tr>
          </w:tbl>
          <w:p w14:paraId="4E4C613D" w14:textId="77777777" w:rsidR="00B71AA3" w:rsidRPr="001740C7" w:rsidRDefault="00B71AA3" w:rsidP="00CB3FE1">
            <w:pPr>
              <w:pStyle w:val="ListParagraph"/>
              <w:ind w:left="0"/>
              <w:jc w:val="both"/>
              <w:rPr>
                <w:rFonts w:ascii="Times New Roman" w:hAnsi="Times New Roman" w:cs="Times New Roman"/>
                <w:lang w:val="en-US"/>
              </w:rPr>
            </w:pPr>
          </w:p>
        </w:tc>
      </w:tr>
      <w:tr w:rsidR="00B71AA3" w:rsidRPr="001740C7" w14:paraId="505DF6DA" w14:textId="77777777" w:rsidTr="00C0461F">
        <w:tc>
          <w:tcPr>
            <w:tcW w:w="18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6"/>
            </w:tblGrid>
            <w:tr w:rsidR="00B71AA3" w:rsidRPr="00FB00E5" w14:paraId="43ED9B9A" w14:textId="77777777" w:rsidTr="00C92BF1">
              <w:trPr>
                <w:tblCellSpacing w:w="15" w:type="dxa"/>
              </w:trPr>
              <w:tc>
                <w:tcPr>
                  <w:tcW w:w="0" w:type="auto"/>
                  <w:vAlign w:val="center"/>
                  <w:hideMark/>
                </w:tcPr>
                <w:p w14:paraId="612E2FD3" w14:textId="77777777" w:rsidR="00B71AA3" w:rsidRPr="001740C7" w:rsidRDefault="00B71AA3" w:rsidP="00CB3FE1">
                  <w:pPr>
                    <w:jc w:val="both"/>
                    <w:rPr>
                      <w:rFonts w:ascii="Times New Roman" w:hAnsi="Times New Roman" w:cs="Times New Roman"/>
                    </w:rPr>
                  </w:pPr>
                  <w:r w:rsidRPr="001740C7">
                    <w:rPr>
                      <w:rFonts w:ascii="Times New Roman" w:hAnsi="Times New Roman" w:cs="Times New Roman"/>
                    </w:rPr>
                    <w:t xml:space="preserve">Data </w:t>
                  </w:r>
                  <w:proofErr w:type="spellStart"/>
                  <w:r w:rsidRPr="001740C7">
                    <w:rPr>
                      <w:rFonts w:ascii="Times New Roman" w:hAnsi="Times New Roman" w:cs="Times New Roman"/>
                    </w:rPr>
                    <w:t>Modeling</w:t>
                  </w:r>
                  <w:proofErr w:type="spellEnd"/>
                </w:p>
              </w:tc>
            </w:tr>
          </w:tbl>
          <w:p w14:paraId="0D7736A5" w14:textId="77777777" w:rsidR="00B71AA3" w:rsidRPr="00FB00E5" w:rsidRDefault="00B71AA3" w:rsidP="00CB3FE1">
            <w:pPr>
              <w:pStyle w:val="ListParagraph"/>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71AA3" w:rsidRPr="00FB00E5" w14:paraId="64BCC0A7" w14:textId="77777777" w:rsidTr="00C92BF1">
              <w:trPr>
                <w:tblCellSpacing w:w="15" w:type="dxa"/>
              </w:trPr>
              <w:tc>
                <w:tcPr>
                  <w:tcW w:w="0" w:type="auto"/>
                  <w:vAlign w:val="center"/>
                  <w:hideMark/>
                </w:tcPr>
                <w:p w14:paraId="3178074C" w14:textId="77777777" w:rsidR="00B71AA3" w:rsidRPr="00FB00E5" w:rsidRDefault="00B71AA3" w:rsidP="00CB3FE1">
                  <w:pPr>
                    <w:pStyle w:val="ListParagraph"/>
                    <w:jc w:val="both"/>
                    <w:rPr>
                      <w:rFonts w:ascii="Times New Roman" w:hAnsi="Times New Roman" w:cs="Times New Roman"/>
                    </w:rPr>
                  </w:pPr>
                </w:p>
              </w:tc>
            </w:tr>
          </w:tbl>
          <w:p w14:paraId="27F97200" w14:textId="3C55FF62" w:rsidR="00B71AA3" w:rsidRPr="001740C7" w:rsidRDefault="00B71AA3" w:rsidP="00CB3FE1">
            <w:pPr>
              <w:pStyle w:val="ListParagraph"/>
              <w:ind w:left="0"/>
              <w:jc w:val="both"/>
              <w:rPr>
                <w:rFonts w:ascii="Times New Roman" w:hAnsi="Times New Roman" w:cs="Times New Roman"/>
                <w:lang w:val="en-US"/>
              </w:rPr>
            </w:pPr>
          </w:p>
        </w:tc>
        <w:tc>
          <w:tcPr>
            <w:tcW w:w="32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tblGrid>
            <w:tr w:rsidR="00B71AA3" w:rsidRPr="00FB00E5" w14:paraId="5D1CC875" w14:textId="77777777" w:rsidTr="00C92BF1">
              <w:trPr>
                <w:tblCellSpacing w:w="15" w:type="dxa"/>
              </w:trPr>
              <w:tc>
                <w:tcPr>
                  <w:tcW w:w="0" w:type="auto"/>
                  <w:vAlign w:val="center"/>
                  <w:hideMark/>
                </w:tcPr>
                <w:p w14:paraId="3B91A2BC" w14:textId="77777777" w:rsidR="00B71AA3" w:rsidRPr="001740C7" w:rsidRDefault="00B71AA3" w:rsidP="00CB3FE1">
                  <w:pPr>
                    <w:jc w:val="both"/>
                    <w:rPr>
                      <w:rFonts w:ascii="Times New Roman" w:hAnsi="Times New Roman" w:cs="Times New Roman"/>
                    </w:rPr>
                  </w:pPr>
                  <w:r w:rsidRPr="001740C7">
                    <w:rPr>
                      <w:rFonts w:ascii="Times New Roman" w:hAnsi="Times New Roman" w:cs="Times New Roman"/>
                    </w:rPr>
                    <w:t xml:space="preserve">Includes robust data </w:t>
                  </w:r>
                  <w:proofErr w:type="spellStart"/>
                  <w:r w:rsidRPr="001740C7">
                    <w:rPr>
                      <w:rFonts w:ascii="Times New Roman" w:hAnsi="Times New Roman" w:cs="Times New Roman"/>
                    </w:rPr>
                    <w:t>modeling</w:t>
                  </w:r>
                  <w:proofErr w:type="spellEnd"/>
                  <w:r w:rsidRPr="001740C7">
                    <w:rPr>
                      <w:rFonts w:ascii="Times New Roman" w:hAnsi="Times New Roman" w:cs="Times New Roman"/>
                    </w:rPr>
                    <w:t xml:space="preserve"> capabilities with relationships, DAX (Data Analysis Expressions), and measures.</w:t>
                  </w:r>
                </w:p>
              </w:tc>
            </w:tr>
          </w:tbl>
          <w:p w14:paraId="34431941" w14:textId="77777777" w:rsidR="00B71AA3" w:rsidRPr="00FB00E5" w:rsidRDefault="00B71AA3" w:rsidP="00CB3FE1">
            <w:pPr>
              <w:pStyle w:val="ListParagraph"/>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71AA3" w:rsidRPr="00FB00E5" w14:paraId="057EF437" w14:textId="77777777" w:rsidTr="00C92BF1">
              <w:trPr>
                <w:tblCellSpacing w:w="15" w:type="dxa"/>
              </w:trPr>
              <w:tc>
                <w:tcPr>
                  <w:tcW w:w="0" w:type="auto"/>
                  <w:vAlign w:val="center"/>
                  <w:hideMark/>
                </w:tcPr>
                <w:p w14:paraId="0D2CA9E8" w14:textId="77777777" w:rsidR="00B71AA3" w:rsidRPr="00FB00E5" w:rsidRDefault="00B71AA3" w:rsidP="00CB3FE1">
                  <w:pPr>
                    <w:pStyle w:val="ListParagraph"/>
                    <w:jc w:val="both"/>
                    <w:rPr>
                      <w:rFonts w:ascii="Times New Roman" w:hAnsi="Times New Roman" w:cs="Times New Roman"/>
                    </w:rPr>
                  </w:pPr>
                </w:p>
              </w:tc>
            </w:tr>
          </w:tbl>
          <w:p w14:paraId="279720C6" w14:textId="77777777" w:rsidR="00B71AA3" w:rsidRPr="001740C7" w:rsidRDefault="00B71AA3" w:rsidP="00CB3FE1">
            <w:pPr>
              <w:pStyle w:val="ListParagraph"/>
              <w:ind w:left="0"/>
              <w:jc w:val="both"/>
              <w:rPr>
                <w:rFonts w:ascii="Times New Roman" w:hAnsi="Times New Roman" w:cs="Times New Roman"/>
                <w:lang w:val="en-US"/>
              </w:rPr>
            </w:pPr>
          </w:p>
        </w:tc>
        <w:tc>
          <w:tcPr>
            <w:tcW w:w="31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3"/>
            </w:tblGrid>
            <w:tr w:rsidR="00B71AA3" w:rsidRPr="00EA626C" w14:paraId="130FAFC5" w14:textId="77777777" w:rsidTr="00EA626C">
              <w:trPr>
                <w:tblCellSpacing w:w="15" w:type="dxa"/>
              </w:trPr>
              <w:tc>
                <w:tcPr>
                  <w:tcW w:w="0" w:type="auto"/>
                  <w:vAlign w:val="center"/>
                  <w:hideMark/>
                </w:tcPr>
                <w:p w14:paraId="7C66E943" w14:textId="77777777" w:rsidR="00B71AA3" w:rsidRPr="001740C7" w:rsidRDefault="00B71AA3" w:rsidP="00CB3FE1">
                  <w:pPr>
                    <w:jc w:val="both"/>
                    <w:rPr>
                      <w:rFonts w:ascii="Times New Roman" w:hAnsi="Times New Roman" w:cs="Times New Roman"/>
                    </w:rPr>
                  </w:pPr>
                  <w:r w:rsidRPr="001740C7">
                    <w:rPr>
                      <w:rFonts w:ascii="Times New Roman" w:hAnsi="Times New Roman" w:cs="Times New Roman"/>
                    </w:rPr>
                    <w:t xml:space="preserve">Basic data </w:t>
                  </w:r>
                  <w:proofErr w:type="spellStart"/>
                  <w:r w:rsidRPr="001740C7">
                    <w:rPr>
                      <w:rFonts w:ascii="Times New Roman" w:hAnsi="Times New Roman" w:cs="Times New Roman"/>
                    </w:rPr>
                    <w:t>modeling</w:t>
                  </w:r>
                  <w:proofErr w:type="spellEnd"/>
                  <w:r w:rsidRPr="001740C7">
                    <w:rPr>
                      <w:rFonts w:ascii="Times New Roman" w:hAnsi="Times New Roman" w:cs="Times New Roman"/>
                    </w:rPr>
                    <w:t xml:space="preserve"> using formulas and pivot tables.</w:t>
                  </w:r>
                </w:p>
              </w:tc>
            </w:tr>
          </w:tbl>
          <w:p w14:paraId="5BD6D8EE" w14:textId="77777777" w:rsidR="00B71AA3" w:rsidRPr="00EA626C" w:rsidRDefault="00B71AA3" w:rsidP="00CB3FE1">
            <w:pPr>
              <w:pStyle w:val="ListParagraph"/>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71AA3" w:rsidRPr="00EA626C" w14:paraId="10A305B5" w14:textId="77777777" w:rsidTr="00EA626C">
              <w:trPr>
                <w:tblCellSpacing w:w="15" w:type="dxa"/>
              </w:trPr>
              <w:tc>
                <w:tcPr>
                  <w:tcW w:w="0" w:type="auto"/>
                  <w:vAlign w:val="center"/>
                  <w:hideMark/>
                </w:tcPr>
                <w:p w14:paraId="5C4CFD6C" w14:textId="77777777" w:rsidR="00B71AA3" w:rsidRPr="00EA626C" w:rsidRDefault="00B71AA3" w:rsidP="00CB3FE1">
                  <w:pPr>
                    <w:pStyle w:val="ListParagraph"/>
                    <w:jc w:val="both"/>
                    <w:rPr>
                      <w:rFonts w:ascii="Times New Roman" w:hAnsi="Times New Roman" w:cs="Times New Roman"/>
                    </w:rPr>
                  </w:pPr>
                </w:p>
              </w:tc>
            </w:tr>
          </w:tbl>
          <w:p w14:paraId="6BD11D4D" w14:textId="77777777" w:rsidR="00B71AA3" w:rsidRPr="001740C7" w:rsidRDefault="00B71AA3" w:rsidP="00CB3FE1">
            <w:pPr>
              <w:pStyle w:val="ListParagraph"/>
              <w:ind w:left="0"/>
              <w:jc w:val="both"/>
              <w:rPr>
                <w:rFonts w:ascii="Times New Roman" w:hAnsi="Times New Roman" w:cs="Times New Roman"/>
                <w:lang w:val="en-US"/>
              </w:rPr>
            </w:pPr>
          </w:p>
        </w:tc>
      </w:tr>
      <w:tr w:rsidR="00B71AA3" w:rsidRPr="001740C7" w14:paraId="6B020E51" w14:textId="77777777" w:rsidTr="00C0461F">
        <w:tc>
          <w:tcPr>
            <w:tcW w:w="18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4"/>
            </w:tblGrid>
            <w:tr w:rsidR="00B71AA3" w:rsidRPr="00FB00E5" w14:paraId="4E3CD18A" w14:textId="77777777" w:rsidTr="00C92BF1">
              <w:trPr>
                <w:tblCellSpacing w:w="15" w:type="dxa"/>
              </w:trPr>
              <w:tc>
                <w:tcPr>
                  <w:tcW w:w="0" w:type="auto"/>
                  <w:vAlign w:val="center"/>
                  <w:hideMark/>
                </w:tcPr>
                <w:p w14:paraId="3837C2E6" w14:textId="77777777" w:rsidR="00B71AA3" w:rsidRPr="001740C7" w:rsidRDefault="00B71AA3" w:rsidP="00CB3FE1">
                  <w:pPr>
                    <w:jc w:val="both"/>
                    <w:rPr>
                      <w:rFonts w:ascii="Times New Roman" w:hAnsi="Times New Roman" w:cs="Times New Roman"/>
                    </w:rPr>
                  </w:pPr>
                  <w:r w:rsidRPr="001740C7">
                    <w:rPr>
                      <w:rFonts w:ascii="Times New Roman" w:hAnsi="Times New Roman" w:cs="Times New Roman"/>
                    </w:rPr>
                    <w:t>Real-Time Data</w:t>
                  </w:r>
                </w:p>
              </w:tc>
            </w:tr>
          </w:tbl>
          <w:p w14:paraId="0E3F68C3" w14:textId="77777777" w:rsidR="00B71AA3" w:rsidRPr="00FB00E5" w:rsidRDefault="00B71AA3" w:rsidP="00CB3FE1">
            <w:pPr>
              <w:pStyle w:val="ListParagraph"/>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71AA3" w:rsidRPr="00FB00E5" w14:paraId="4AF4CD33" w14:textId="77777777" w:rsidTr="00C92BF1">
              <w:trPr>
                <w:tblCellSpacing w:w="15" w:type="dxa"/>
              </w:trPr>
              <w:tc>
                <w:tcPr>
                  <w:tcW w:w="0" w:type="auto"/>
                  <w:vAlign w:val="center"/>
                  <w:hideMark/>
                </w:tcPr>
                <w:p w14:paraId="31A2BB36" w14:textId="77777777" w:rsidR="00B71AA3" w:rsidRPr="00FB00E5" w:rsidRDefault="00B71AA3" w:rsidP="00CB3FE1">
                  <w:pPr>
                    <w:pStyle w:val="ListParagraph"/>
                    <w:jc w:val="both"/>
                    <w:rPr>
                      <w:rFonts w:ascii="Times New Roman" w:hAnsi="Times New Roman" w:cs="Times New Roman"/>
                    </w:rPr>
                  </w:pPr>
                </w:p>
              </w:tc>
            </w:tr>
          </w:tbl>
          <w:p w14:paraId="04C7602A" w14:textId="77777777" w:rsidR="00B71AA3" w:rsidRPr="001740C7" w:rsidRDefault="00B71AA3" w:rsidP="00CB3FE1">
            <w:pPr>
              <w:pStyle w:val="ListParagraph"/>
              <w:ind w:left="0"/>
              <w:jc w:val="both"/>
              <w:rPr>
                <w:rFonts w:ascii="Times New Roman" w:hAnsi="Times New Roman" w:cs="Times New Roman"/>
                <w:lang w:val="en-US"/>
              </w:rPr>
            </w:pPr>
          </w:p>
        </w:tc>
        <w:tc>
          <w:tcPr>
            <w:tcW w:w="32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tblGrid>
            <w:tr w:rsidR="00B71AA3" w:rsidRPr="00FB00E5" w14:paraId="224092F9" w14:textId="77777777" w:rsidTr="00C92BF1">
              <w:trPr>
                <w:tblCellSpacing w:w="15" w:type="dxa"/>
              </w:trPr>
              <w:tc>
                <w:tcPr>
                  <w:tcW w:w="0" w:type="auto"/>
                  <w:vAlign w:val="center"/>
                  <w:hideMark/>
                </w:tcPr>
                <w:p w14:paraId="726B87AB" w14:textId="77777777" w:rsidR="00B71AA3" w:rsidRPr="001740C7" w:rsidRDefault="00B71AA3" w:rsidP="00CB3FE1">
                  <w:pPr>
                    <w:jc w:val="both"/>
                    <w:rPr>
                      <w:rFonts w:ascii="Times New Roman" w:hAnsi="Times New Roman" w:cs="Times New Roman"/>
                    </w:rPr>
                  </w:pPr>
                  <w:r w:rsidRPr="001740C7">
                    <w:rPr>
                      <w:rFonts w:ascii="Times New Roman" w:hAnsi="Times New Roman" w:cs="Times New Roman"/>
                    </w:rPr>
                    <w:t>Can connect to real-time data sources and supports automatic data refresh.</w:t>
                  </w:r>
                </w:p>
              </w:tc>
            </w:tr>
          </w:tbl>
          <w:p w14:paraId="22532B02" w14:textId="77777777" w:rsidR="00B71AA3" w:rsidRPr="00FB00E5" w:rsidRDefault="00B71AA3" w:rsidP="00CB3FE1">
            <w:pPr>
              <w:pStyle w:val="ListParagraph"/>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71AA3" w:rsidRPr="00FB00E5" w14:paraId="4D5D6E1A" w14:textId="77777777" w:rsidTr="00C92BF1">
              <w:trPr>
                <w:tblCellSpacing w:w="15" w:type="dxa"/>
              </w:trPr>
              <w:tc>
                <w:tcPr>
                  <w:tcW w:w="0" w:type="auto"/>
                  <w:vAlign w:val="center"/>
                  <w:hideMark/>
                </w:tcPr>
                <w:p w14:paraId="6BA5A951" w14:textId="77777777" w:rsidR="00B71AA3" w:rsidRPr="00FB00E5" w:rsidRDefault="00B71AA3" w:rsidP="00CB3FE1">
                  <w:pPr>
                    <w:pStyle w:val="ListParagraph"/>
                    <w:jc w:val="both"/>
                    <w:rPr>
                      <w:rFonts w:ascii="Times New Roman" w:hAnsi="Times New Roman" w:cs="Times New Roman"/>
                    </w:rPr>
                  </w:pPr>
                </w:p>
              </w:tc>
            </w:tr>
          </w:tbl>
          <w:p w14:paraId="6FC0CE66" w14:textId="77777777" w:rsidR="00B71AA3" w:rsidRPr="001740C7" w:rsidRDefault="00B71AA3" w:rsidP="00CB3FE1">
            <w:pPr>
              <w:pStyle w:val="ListParagraph"/>
              <w:ind w:left="0"/>
              <w:jc w:val="both"/>
              <w:rPr>
                <w:rFonts w:ascii="Times New Roman" w:hAnsi="Times New Roman" w:cs="Times New Roman"/>
                <w:lang w:val="en-US"/>
              </w:rPr>
            </w:pPr>
          </w:p>
        </w:tc>
        <w:tc>
          <w:tcPr>
            <w:tcW w:w="31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3"/>
            </w:tblGrid>
            <w:tr w:rsidR="00B71AA3" w:rsidRPr="00B64E2C" w14:paraId="2163F53D" w14:textId="77777777" w:rsidTr="00B64E2C">
              <w:trPr>
                <w:tblCellSpacing w:w="15" w:type="dxa"/>
              </w:trPr>
              <w:tc>
                <w:tcPr>
                  <w:tcW w:w="0" w:type="auto"/>
                  <w:vAlign w:val="center"/>
                  <w:hideMark/>
                </w:tcPr>
                <w:p w14:paraId="653E482E" w14:textId="77777777" w:rsidR="00B71AA3" w:rsidRPr="001740C7" w:rsidRDefault="00B71AA3" w:rsidP="00CB3FE1">
                  <w:pPr>
                    <w:jc w:val="both"/>
                    <w:rPr>
                      <w:rFonts w:ascii="Times New Roman" w:hAnsi="Times New Roman" w:cs="Times New Roman"/>
                    </w:rPr>
                  </w:pPr>
                  <w:proofErr w:type="gramStart"/>
                  <w:r w:rsidRPr="001740C7">
                    <w:rPr>
                      <w:rFonts w:ascii="Times New Roman" w:hAnsi="Times New Roman" w:cs="Times New Roman"/>
                    </w:rPr>
                    <w:t>Generally</w:t>
                  </w:r>
                  <w:proofErr w:type="gramEnd"/>
                  <w:r w:rsidRPr="001740C7">
                    <w:rPr>
                      <w:rFonts w:ascii="Times New Roman" w:hAnsi="Times New Roman" w:cs="Times New Roman"/>
                    </w:rPr>
                    <w:t xml:space="preserve"> works with static data unless connected through Power Query or VBA.</w:t>
                  </w:r>
                </w:p>
              </w:tc>
            </w:tr>
          </w:tbl>
          <w:p w14:paraId="12C3E78D" w14:textId="77777777" w:rsidR="00B71AA3" w:rsidRPr="00B64E2C" w:rsidRDefault="00B71AA3" w:rsidP="00CB3FE1">
            <w:pPr>
              <w:pStyle w:val="ListParagraph"/>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71AA3" w:rsidRPr="00B64E2C" w14:paraId="31E34C19" w14:textId="77777777" w:rsidTr="00B64E2C">
              <w:trPr>
                <w:tblCellSpacing w:w="15" w:type="dxa"/>
              </w:trPr>
              <w:tc>
                <w:tcPr>
                  <w:tcW w:w="0" w:type="auto"/>
                  <w:vAlign w:val="center"/>
                  <w:hideMark/>
                </w:tcPr>
                <w:p w14:paraId="0096BD28" w14:textId="77777777" w:rsidR="00B71AA3" w:rsidRPr="00B64E2C" w:rsidRDefault="00B71AA3" w:rsidP="00CB3FE1">
                  <w:pPr>
                    <w:pStyle w:val="ListParagraph"/>
                    <w:jc w:val="both"/>
                    <w:rPr>
                      <w:rFonts w:ascii="Times New Roman" w:hAnsi="Times New Roman" w:cs="Times New Roman"/>
                    </w:rPr>
                  </w:pPr>
                </w:p>
              </w:tc>
            </w:tr>
          </w:tbl>
          <w:p w14:paraId="52BB0029" w14:textId="77777777" w:rsidR="00B71AA3" w:rsidRPr="001740C7" w:rsidRDefault="00B71AA3" w:rsidP="00CB3FE1">
            <w:pPr>
              <w:pStyle w:val="ListParagraph"/>
              <w:ind w:left="0"/>
              <w:jc w:val="both"/>
              <w:rPr>
                <w:rFonts w:ascii="Times New Roman" w:hAnsi="Times New Roman" w:cs="Times New Roman"/>
                <w:lang w:val="en-US"/>
              </w:rPr>
            </w:pPr>
          </w:p>
        </w:tc>
      </w:tr>
      <w:tr w:rsidR="00B71AA3" w:rsidRPr="001740C7" w14:paraId="3485868A" w14:textId="77777777" w:rsidTr="00C0461F">
        <w:tc>
          <w:tcPr>
            <w:tcW w:w="18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0"/>
            </w:tblGrid>
            <w:tr w:rsidR="00EC75AC" w:rsidRPr="00EC75AC" w14:paraId="7EC5E548" w14:textId="77777777" w:rsidTr="00EC75AC">
              <w:trPr>
                <w:tblCellSpacing w:w="15" w:type="dxa"/>
              </w:trPr>
              <w:tc>
                <w:tcPr>
                  <w:tcW w:w="0" w:type="auto"/>
                  <w:vAlign w:val="center"/>
                  <w:hideMark/>
                </w:tcPr>
                <w:p w14:paraId="6DA8C622" w14:textId="77777777" w:rsidR="00EC75AC" w:rsidRPr="001740C7" w:rsidRDefault="00EC75AC" w:rsidP="00CB3FE1">
                  <w:pPr>
                    <w:jc w:val="both"/>
                    <w:rPr>
                      <w:rFonts w:ascii="Times New Roman" w:hAnsi="Times New Roman" w:cs="Times New Roman"/>
                    </w:rPr>
                  </w:pPr>
                  <w:r w:rsidRPr="001740C7">
                    <w:rPr>
                      <w:rFonts w:ascii="Times New Roman" w:hAnsi="Times New Roman" w:cs="Times New Roman"/>
                    </w:rPr>
                    <w:t>Sharing and Collaboration</w:t>
                  </w:r>
                </w:p>
              </w:tc>
            </w:tr>
          </w:tbl>
          <w:p w14:paraId="08FA00C2" w14:textId="77777777" w:rsidR="00EC75AC" w:rsidRPr="00EC75AC" w:rsidRDefault="00EC75AC" w:rsidP="00CB3FE1">
            <w:pPr>
              <w:pStyle w:val="ListParagraph"/>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75AC" w:rsidRPr="00EC75AC" w14:paraId="4A227C1B" w14:textId="77777777" w:rsidTr="00EC75AC">
              <w:trPr>
                <w:tblCellSpacing w:w="15" w:type="dxa"/>
              </w:trPr>
              <w:tc>
                <w:tcPr>
                  <w:tcW w:w="0" w:type="auto"/>
                  <w:vAlign w:val="center"/>
                  <w:hideMark/>
                </w:tcPr>
                <w:p w14:paraId="79FBC0DB" w14:textId="77777777" w:rsidR="00EC75AC" w:rsidRPr="00EC75AC" w:rsidRDefault="00EC75AC" w:rsidP="00CB3FE1">
                  <w:pPr>
                    <w:pStyle w:val="ListParagraph"/>
                    <w:jc w:val="both"/>
                    <w:rPr>
                      <w:rFonts w:ascii="Times New Roman" w:hAnsi="Times New Roman" w:cs="Times New Roman"/>
                    </w:rPr>
                  </w:pPr>
                </w:p>
              </w:tc>
            </w:tr>
          </w:tbl>
          <w:p w14:paraId="5F2EBAB7" w14:textId="77777777" w:rsidR="00B71AA3" w:rsidRPr="001740C7" w:rsidRDefault="00B71AA3" w:rsidP="00CB3FE1">
            <w:pPr>
              <w:pStyle w:val="ListParagraph"/>
              <w:ind w:left="0"/>
              <w:jc w:val="both"/>
              <w:rPr>
                <w:rFonts w:ascii="Times New Roman" w:hAnsi="Times New Roman" w:cs="Times New Roman"/>
                <w:lang w:val="en-US"/>
              </w:rPr>
            </w:pPr>
          </w:p>
        </w:tc>
        <w:tc>
          <w:tcPr>
            <w:tcW w:w="32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tblGrid>
            <w:tr w:rsidR="00B71AA3" w:rsidRPr="00B71AA3" w14:paraId="0BB04112" w14:textId="77777777" w:rsidTr="00B71AA3">
              <w:trPr>
                <w:tblCellSpacing w:w="15" w:type="dxa"/>
              </w:trPr>
              <w:tc>
                <w:tcPr>
                  <w:tcW w:w="0" w:type="auto"/>
                  <w:vAlign w:val="center"/>
                  <w:hideMark/>
                </w:tcPr>
                <w:p w14:paraId="004FAD19" w14:textId="77777777" w:rsidR="00B71AA3" w:rsidRPr="001740C7" w:rsidRDefault="00B71AA3" w:rsidP="00CB3FE1">
                  <w:pPr>
                    <w:jc w:val="both"/>
                    <w:rPr>
                      <w:rFonts w:ascii="Times New Roman" w:hAnsi="Times New Roman" w:cs="Times New Roman"/>
                    </w:rPr>
                  </w:pPr>
                  <w:r w:rsidRPr="001740C7">
                    <w:rPr>
                      <w:rFonts w:ascii="Times New Roman" w:hAnsi="Times New Roman" w:cs="Times New Roman"/>
                    </w:rPr>
                    <w:t>Easily shares reports via Power BI Service, with role-level security and cloud accessibility.</w:t>
                  </w:r>
                </w:p>
              </w:tc>
            </w:tr>
          </w:tbl>
          <w:p w14:paraId="03BD10BB" w14:textId="77777777" w:rsidR="00B71AA3" w:rsidRPr="00B71AA3" w:rsidRDefault="00B71AA3" w:rsidP="00CB3FE1">
            <w:pPr>
              <w:pStyle w:val="ListParagraph"/>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71AA3" w:rsidRPr="00B71AA3" w14:paraId="7AEF1C30" w14:textId="77777777" w:rsidTr="00B71AA3">
              <w:trPr>
                <w:tblCellSpacing w:w="15" w:type="dxa"/>
              </w:trPr>
              <w:tc>
                <w:tcPr>
                  <w:tcW w:w="0" w:type="auto"/>
                  <w:vAlign w:val="center"/>
                  <w:hideMark/>
                </w:tcPr>
                <w:p w14:paraId="073798D7" w14:textId="77777777" w:rsidR="00B71AA3" w:rsidRPr="00B71AA3" w:rsidRDefault="00B71AA3" w:rsidP="00CB3FE1">
                  <w:pPr>
                    <w:pStyle w:val="ListParagraph"/>
                    <w:jc w:val="both"/>
                    <w:rPr>
                      <w:rFonts w:ascii="Times New Roman" w:hAnsi="Times New Roman" w:cs="Times New Roman"/>
                    </w:rPr>
                  </w:pPr>
                </w:p>
              </w:tc>
            </w:tr>
          </w:tbl>
          <w:p w14:paraId="1EBDD613" w14:textId="77777777" w:rsidR="00B71AA3" w:rsidRPr="001740C7" w:rsidRDefault="00B71AA3" w:rsidP="00CB3FE1">
            <w:pPr>
              <w:pStyle w:val="ListParagraph"/>
              <w:ind w:left="0"/>
              <w:jc w:val="both"/>
              <w:rPr>
                <w:rFonts w:ascii="Times New Roman" w:hAnsi="Times New Roman" w:cs="Times New Roman"/>
                <w:lang w:val="en-US"/>
              </w:rPr>
            </w:pPr>
          </w:p>
        </w:tc>
        <w:tc>
          <w:tcPr>
            <w:tcW w:w="3137" w:type="dxa"/>
          </w:tcPr>
          <w:p w14:paraId="07174ED2" w14:textId="77777777" w:rsidR="00B71AA3" w:rsidRPr="001740C7" w:rsidRDefault="00B71AA3" w:rsidP="00CB3FE1">
            <w:pPr>
              <w:jc w:val="both"/>
              <w:rPr>
                <w:rFonts w:ascii="Times New Roman" w:hAnsi="Times New Roman" w:cs="Times New Roman"/>
              </w:rPr>
            </w:pPr>
            <w:r w:rsidRPr="001740C7">
              <w:rPr>
                <w:rFonts w:ascii="Times New Roman" w:hAnsi="Times New Roman" w:cs="Times New Roman"/>
              </w:rPr>
              <w:t>Collaboration mainly via file sharing (email, OneDrive, SharePoint).</w:t>
            </w:r>
          </w:p>
          <w:p w14:paraId="73CA5756" w14:textId="77777777" w:rsidR="00B71AA3" w:rsidRPr="001740C7" w:rsidRDefault="00B71AA3" w:rsidP="00CB3FE1">
            <w:pPr>
              <w:pStyle w:val="ListParagraph"/>
              <w:ind w:left="0"/>
              <w:jc w:val="both"/>
              <w:rPr>
                <w:rFonts w:ascii="Times New Roman" w:hAnsi="Times New Roman" w:cs="Times New Roman"/>
                <w:lang w:val="en-US"/>
              </w:rPr>
            </w:pPr>
          </w:p>
        </w:tc>
      </w:tr>
    </w:tbl>
    <w:p w14:paraId="7367BD5D" w14:textId="77777777" w:rsidR="00576E4E" w:rsidRPr="001740C7" w:rsidRDefault="00576E4E" w:rsidP="00CB3FE1">
      <w:pPr>
        <w:pStyle w:val="ListParagraph"/>
        <w:ind w:firstLine="720"/>
        <w:jc w:val="both"/>
        <w:rPr>
          <w:rFonts w:ascii="Times New Roman" w:hAnsi="Times New Roman" w:cs="Times New Roman"/>
          <w:lang w:val="en-US"/>
        </w:rPr>
      </w:pPr>
    </w:p>
    <w:p w14:paraId="7E481AC6" w14:textId="77777777" w:rsidR="008C7C39" w:rsidRPr="001740C7" w:rsidRDefault="008C7C39" w:rsidP="00CB3FE1">
      <w:pPr>
        <w:pStyle w:val="ListParagraph"/>
        <w:ind w:firstLine="720"/>
        <w:jc w:val="both"/>
        <w:rPr>
          <w:rFonts w:ascii="Times New Roman" w:hAnsi="Times New Roman" w:cs="Times New Roman"/>
          <w:lang w:val="en-US"/>
        </w:rPr>
      </w:pPr>
    </w:p>
    <w:p w14:paraId="1672F57A" w14:textId="17B676C2" w:rsidR="008C7C39" w:rsidRPr="001740C7" w:rsidRDefault="0009368A" w:rsidP="00CB3FE1">
      <w:pPr>
        <w:pStyle w:val="ListParagraph"/>
        <w:numPr>
          <w:ilvl w:val="0"/>
          <w:numId w:val="1"/>
        </w:numPr>
        <w:jc w:val="both"/>
        <w:rPr>
          <w:rFonts w:ascii="Times New Roman" w:hAnsi="Times New Roman" w:cs="Times New Roman"/>
          <w:b/>
          <w:bCs/>
          <w:sz w:val="26"/>
          <w:szCs w:val="26"/>
          <w:lang w:val="en-US"/>
        </w:rPr>
      </w:pPr>
      <w:r w:rsidRPr="001740C7">
        <w:rPr>
          <w:rFonts w:ascii="Times New Roman" w:hAnsi="Times New Roman" w:cs="Times New Roman"/>
          <w:b/>
          <w:bCs/>
          <w:sz w:val="26"/>
          <w:szCs w:val="26"/>
        </w:rPr>
        <w:t xml:space="preserve">Explain the concept of data </w:t>
      </w:r>
      <w:proofErr w:type="spellStart"/>
      <w:r w:rsidRPr="001740C7">
        <w:rPr>
          <w:rFonts w:ascii="Times New Roman" w:hAnsi="Times New Roman" w:cs="Times New Roman"/>
          <w:b/>
          <w:bCs/>
          <w:sz w:val="26"/>
          <w:szCs w:val="26"/>
        </w:rPr>
        <w:t>modeling</w:t>
      </w:r>
      <w:proofErr w:type="spellEnd"/>
      <w:r w:rsidRPr="001740C7">
        <w:rPr>
          <w:rFonts w:ascii="Times New Roman" w:hAnsi="Times New Roman" w:cs="Times New Roman"/>
          <w:b/>
          <w:bCs/>
          <w:sz w:val="26"/>
          <w:szCs w:val="26"/>
        </w:rPr>
        <w:t xml:space="preserve"> in Power BI.</w:t>
      </w:r>
    </w:p>
    <w:p w14:paraId="0F0C4D71" w14:textId="77777777" w:rsidR="005154E0" w:rsidRPr="001740C7" w:rsidRDefault="005154E0" w:rsidP="00CB3FE1">
      <w:pPr>
        <w:pStyle w:val="ListParagraph"/>
        <w:jc w:val="both"/>
        <w:rPr>
          <w:rFonts w:ascii="Times New Roman" w:hAnsi="Times New Roman" w:cs="Times New Roman"/>
          <w:b/>
          <w:bCs/>
        </w:rPr>
      </w:pPr>
    </w:p>
    <w:p w14:paraId="76EE23C5" w14:textId="77777777" w:rsidR="005154E0" w:rsidRPr="001740C7" w:rsidRDefault="005154E0" w:rsidP="00CB3FE1">
      <w:pPr>
        <w:pStyle w:val="ListParagraph"/>
        <w:ind w:firstLine="720"/>
        <w:jc w:val="both"/>
        <w:rPr>
          <w:rFonts w:ascii="Times New Roman" w:hAnsi="Times New Roman" w:cs="Times New Roman"/>
        </w:rPr>
      </w:pPr>
      <w:r w:rsidRPr="005154E0">
        <w:rPr>
          <w:rFonts w:ascii="Times New Roman" w:hAnsi="Times New Roman" w:cs="Times New Roman"/>
        </w:rPr>
        <w:t xml:space="preserve">Data </w:t>
      </w:r>
      <w:proofErr w:type="spellStart"/>
      <w:r w:rsidRPr="005154E0">
        <w:rPr>
          <w:rFonts w:ascii="Times New Roman" w:hAnsi="Times New Roman" w:cs="Times New Roman"/>
        </w:rPr>
        <w:t>modeling</w:t>
      </w:r>
      <w:proofErr w:type="spellEnd"/>
      <w:r w:rsidRPr="005154E0">
        <w:rPr>
          <w:rFonts w:ascii="Times New Roman" w:hAnsi="Times New Roman" w:cs="Times New Roman"/>
        </w:rPr>
        <w:t xml:space="preserve"> in Power BI refers to the process of organizing and structuring data from multiple sources in a way that supports efficient analysis and reporting. It involves creating relationships between different tables, defining calculated columns and measures, and shaping the data to reflect real-world business logic.</w:t>
      </w:r>
    </w:p>
    <w:p w14:paraId="431923EA" w14:textId="77777777" w:rsidR="00E16F02" w:rsidRPr="005154E0" w:rsidRDefault="00E16F02" w:rsidP="00CB3FE1">
      <w:pPr>
        <w:pStyle w:val="ListParagraph"/>
        <w:ind w:firstLine="720"/>
        <w:jc w:val="both"/>
        <w:rPr>
          <w:rFonts w:ascii="Times New Roman" w:hAnsi="Times New Roman" w:cs="Times New Roman"/>
        </w:rPr>
      </w:pPr>
    </w:p>
    <w:p w14:paraId="28DF3FB1" w14:textId="77777777" w:rsidR="005154E0" w:rsidRPr="005154E0" w:rsidRDefault="005154E0" w:rsidP="00CB3FE1">
      <w:pPr>
        <w:pStyle w:val="ListParagraph"/>
        <w:jc w:val="both"/>
        <w:rPr>
          <w:rFonts w:ascii="Times New Roman" w:hAnsi="Times New Roman" w:cs="Times New Roman"/>
        </w:rPr>
      </w:pPr>
      <w:r w:rsidRPr="005154E0">
        <w:rPr>
          <w:rFonts w:ascii="Times New Roman" w:hAnsi="Times New Roman" w:cs="Times New Roman"/>
        </w:rPr>
        <w:t xml:space="preserve">Key Components of Data </w:t>
      </w:r>
      <w:proofErr w:type="spellStart"/>
      <w:r w:rsidRPr="005154E0">
        <w:rPr>
          <w:rFonts w:ascii="Times New Roman" w:hAnsi="Times New Roman" w:cs="Times New Roman"/>
        </w:rPr>
        <w:t>Modeling</w:t>
      </w:r>
      <w:proofErr w:type="spellEnd"/>
      <w:r w:rsidRPr="005154E0">
        <w:rPr>
          <w:rFonts w:ascii="Times New Roman" w:hAnsi="Times New Roman" w:cs="Times New Roman"/>
        </w:rPr>
        <w:t xml:space="preserve"> in Power BI:</w:t>
      </w:r>
    </w:p>
    <w:p w14:paraId="179B3E59" w14:textId="77777777" w:rsidR="005154E0" w:rsidRPr="005154E0" w:rsidRDefault="005154E0" w:rsidP="00CB3FE1">
      <w:pPr>
        <w:pStyle w:val="ListParagraph"/>
        <w:numPr>
          <w:ilvl w:val="0"/>
          <w:numId w:val="2"/>
        </w:numPr>
        <w:jc w:val="both"/>
        <w:rPr>
          <w:rFonts w:ascii="Times New Roman" w:hAnsi="Times New Roman" w:cs="Times New Roman"/>
        </w:rPr>
      </w:pPr>
      <w:r w:rsidRPr="005154E0">
        <w:rPr>
          <w:rFonts w:ascii="Times New Roman" w:hAnsi="Times New Roman" w:cs="Times New Roman"/>
          <w:b/>
          <w:bCs/>
        </w:rPr>
        <w:lastRenderedPageBreak/>
        <w:t>Tables</w:t>
      </w:r>
      <w:r w:rsidRPr="005154E0">
        <w:rPr>
          <w:rFonts w:ascii="Times New Roman" w:hAnsi="Times New Roman" w:cs="Times New Roman"/>
        </w:rPr>
        <w:br/>
        <w:t>Data is imported or connected to Power BI in the form of tables, similar to database tables. These tables can represent different entities such as customers, sales, products, etc.</w:t>
      </w:r>
    </w:p>
    <w:p w14:paraId="39B39607" w14:textId="77777777" w:rsidR="005154E0" w:rsidRPr="005154E0" w:rsidRDefault="005154E0" w:rsidP="00CB3FE1">
      <w:pPr>
        <w:pStyle w:val="ListParagraph"/>
        <w:numPr>
          <w:ilvl w:val="0"/>
          <w:numId w:val="2"/>
        </w:numPr>
        <w:jc w:val="both"/>
        <w:rPr>
          <w:rFonts w:ascii="Times New Roman" w:hAnsi="Times New Roman" w:cs="Times New Roman"/>
        </w:rPr>
      </w:pPr>
      <w:r w:rsidRPr="005154E0">
        <w:rPr>
          <w:rFonts w:ascii="Times New Roman" w:hAnsi="Times New Roman" w:cs="Times New Roman"/>
          <w:b/>
          <w:bCs/>
        </w:rPr>
        <w:t>Relationships</w:t>
      </w:r>
      <w:r w:rsidRPr="005154E0">
        <w:rPr>
          <w:rFonts w:ascii="Times New Roman" w:hAnsi="Times New Roman" w:cs="Times New Roman"/>
        </w:rPr>
        <w:br/>
        <w:t xml:space="preserve">Power BI allows the creation of relationships between tables based on common fields (e.g., primary and foreign keys). These relationships can be one-to-one, one-to-many, or many-to-many. This enables data from multiple tables to be </w:t>
      </w:r>
      <w:proofErr w:type="spellStart"/>
      <w:r w:rsidRPr="005154E0">
        <w:rPr>
          <w:rFonts w:ascii="Times New Roman" w:hAnsi="Times New Roman" w:cs="Times New Roman"/>
        </w:rPr>
        <w:t>analyzed</w:t>
      </w:r>
      <w:proofErr w:type="spellEnd"/>
      <w:r w:rsidRPr="005154E0">
        <w:rPr>
          <w:rFonts w:ascii="Times New Roman" w:hAnsi="Times New Roman" w:cs="Times New Roman"/>
        </w:rPr>
        <w:t xml:space="preserve"> together without redundancy.</w:t>
      </w:r>
    </w:p>
    <w:p w14:paraId="398F5F23" w14:textId="77777777" w:rsidR="005154E0" w:rsidRPr="005154E0" w:rsidRDefault="005154E0" w:rsidP="00CB3FE1">
      <w:pPr>
        <w:pStyle w:val="ListParagraph"/>
        <w:numPr>
          <w:ilvl w:val="0"/>
          <w:numId w:val="2"/>
        </w:numPr>
        <w:jc w:val="both"/>
        <w:rPr>
          <w:rFonts w:ascii="Times New Roman" w:hAnsi="Times New Roman" w:cs="Times New Roman"/>
        </w:rPr>
      </w:pPr>
      <w:r w:rsidRPr="005154E0">
        <w:rPr>
          <w:rFonts w:ascii="Times New Roman" w:hAnsi="Times New Roman" w:cs="Times New Roman"/>
          <w:b/>
          <w:bCs/>
        </w:rPr>
        <w:t>Data</w:t>
      </w:r>
      <w:r w:rsidRPr="005154E0">
        <w:rPr>
          <w:rFonts w:ascii="Times New Roman" w:hAnsi="Times New Roman" w:cs="Times New Roman"/>
        </w:rPr>
        <w:t xml:space="preserve"> </w:t>
      </w:r>
      <w:r w:rsidRPr="005154E0">
        <w:rPr>
          <w:rFonts w:ascii="Times New Roman" w:hAnsi="Times New Roman" w:cs="Times New Roman"/>
          <w:b/>
          <w:bCs/>
        </w:rPr>
        <w:t>Types</w:t>
      </w:r>
      <w:r w:rsidRPr="005154E0">
        <w:rPr>
          <w:rFonts w:ascii="Times New Roman" w:hAnsi="Times New Roman" w:cs="Times New Roman"/>
        </w:rPr>
        <w:t xml:space="preserve"> </w:t>
      </w:r>
      <w:r w:rsidRPr="005154E0">
        <w:rPr>
          <w:rFonts w:ascii="Times New Roman" w:hAnsi="Times New Roman" w:cs="Times New Roman"/>
          <w:b/>
          <w:bCs/>
        </w:rPr>
        <w:t>and</w:t>
      </w:r>
      <w:r w:rsidRPr="005154E0">
        <w:rPr>
          <w:rFonts w:ascii="Times New Roman" w:hAnsi="Times New Roman" w:cs="Times New Roman"/>
        </w:rPr>
        <w:t xml:space="preserve"> </w:t>
      </w:r>
      <w:r w:rsidRPr="005154E0">
        <w:rPr>
          <w:rFonts w:ascii="Times New Roman" w:hAnsi="Times New Roman" w:cs="Times New Roman"/>
          <w:b/>
          <w:bCs/>
        </w:rPr>
        <w:t>Formatting</w:t>
      </w:r>
      <w:r w:rsidRPr="005154E0">
        <w:rPr>
          <w:rFonts w:ascii="Times New Roman" w:hAnsi="Times New Roman" w:cs="Times New Roman"/>
        </w:rPr>
        <w:br/>
        <w:t>Correct data types (such as text, number, date/time) are crucial for accurate calculations and visualizations. Formatting ensures consistency in how data is presented.</w:t>
      </w:r>
    </w:p>
    <w:p w14:paraId="4C419E53" w14:textId="77777777" w:rsidR="005154E0" w:rsidRPr="005154E0" w:rsidRDefault="005154E0" w:rsidP="00CB3FE1">
      <w:pPr>
        <w:pStyle w:val="ListParagraph"/>
        <w:numPr>
          <w:ilvl w:val="0"/>
          <w:numId w:val="2"/>
        </w:numPr>
        <w:jc w:val="both"/>
        <w:rPr>
          <w:rFonts w:ascii="Times New Roman" w:hAnsi="Times New Roman" w:cs="Times New Roman"/>
          <w:b/>
          <w:bCs/>
        </w:rPr>
      </w:pPr>
      <w:r w:rsidRPr="005154E0">
        <w:rPr>
          <w:rFonts w:ascii="Times New Roman" w:hAnsi="Times New Roman" w:cs="Times New Roman"/>
          <w:b/>
          <w:bCs/>
        </w:rPr>
        <w:t>Calculated Columns and Measures</w:t>
      </w:r>
    </w:p>
    <w:p w14:paraId="0C63C37A" w14:textId="77777777" w:rsidR="005154E0" w:rsidRPr="005154E0" w:rsidRDefault="005154E0" w:rsidP="00CB3FE1">
      <w:pPr>
        <w:pStyle w:val="ListParagraph"/>
        <w:numPr>
          <w:ilvl w:val="1"/>
          <w:numId w:val="2"/>
        </w:numPr>
        <w:jc w:val="both"/>
        <w:rPr>
          <w:rFonts w:ascii="Times New Roman" w:hAnsi="Times New Roman" w:cs="Times New Roman"/>
        </w:rPr>
      </w:pPr>
      <w:r w:rsidRPr="005154E0">
        <w:rPr>
          <w:rFonts w:ascii="Times New Roman" w:hAnsi="Times New Roman" w:cs="Times New Roman"/>
        </w:rPr>
        <w:t>Calculated Columns are added to a table using expressions written in DAX (Data Analysis Expressions). They are useful for row-level calculations.</w:t>
      </w:r>
    </w:p>
    <w:p w14:paraId="6A4ED351" w14:textId="77777777" w:rsidR="005154E0" w:rsidRPr="005154E0" w:rsidRDefault="005154E0" w:rsidP="00CB3FE1">
      <w:pPr>
        <w:pStyle w:val="ListParagraph"/>
        <w:numPr>
          <w:ilvl w:val="1"/>
          <w:numId w:val="2"/>
        </w:numPr>
        <w:jc w:val="both"/>
        <w:rPr>
          <w:rFonts w:ascii="Times New Roman" w:hAnsi="Times New Roman" w:cs="Times New Roman"/>
        </w:rPr>
      </w:pPr>
      <w:r w:rsidRPr="005154E0">
        <w:rPr>
          <w:rFonts w:ascii="Times New Roman" w:hAnsi="Times New Roman" w:cs="Times New Roman"/>
        </w:rPr>
        <w:t>Measures are dynamic calculations that respond to user filters or slicers and are ideal for aggregations (e.g., sum of sales, average profit).</w:t>
      </w:r>
    </w:p>
    <w:p w14:paraId="6D0DCCE0" w14:textId="77777777" w:rsidR="005154E0" w:rsidRPr="005154E0" w:rsidRDefault="005154E0" w:rsidP="00CB3FE1">
      <w:pPr>
        <w:pStyle w:val="ListParagraph"/>
        <w:numPr>
          <w:ilvl w:val="0"/>
          <w:numId w:val="2"/>
        </w:numPr>
        <w:jc w:val="both"/>
        <w:rPr>
          <w:rFonts w:ascii="Times New Roman" w:hAnsi="Times New Roman" w:cs="Times New Roman"/>
        </w:rPr>
      </w:pPr>
      <w:r w:rsidRPr="005154E0">
        <w:rPr>
          <w:rFonts w:ascii="Times New Roman" w:hAnsi="Times New Roman" w:cs="Times New Roman"/>
          <w:b/>
          <w:bCs/>
        </w:rPr>
        <w:t>Normalization and Star Schema</w:t>
      </w:r>
      <w:r w:rsidRPr="005154E0">
        <w:rPr>
          <w:rFonts w:ascii="Times New Roman" w:hAnsi="Times New Roman" w:cs="Times New Roman"/>
        </w:rPr>
        <w:br/>
        <w:t>Effective data models often follow the star schema structure, where a central fact table (e.g., Sales) is connected to multiple dimension tables (e.g., Customers, Products, Dates). This simplifies reporting and improves performance.</w:t>
      </w:r>
    </w:p>
    <w:p w14:paraId="2CEDEB08" w14:textId="2A276957" w:rsidR="008C7B78" w:rsidRPr="001740C7" w:rsidRDefault="004C3B0B" w:rsidP="00CB3FE1">
      <w:pPr>
        <w:pStyle w:val="ListParagraph"/>
        <w:numPr>
          <w:ilvl w:val="0"/>
          <w:numId w:val="2"/>
        </w:numPr>
        <w:jc w:val="both"/>
        <w:rPr>
          <w:rFonts w:ascii="Times New Roman" w:hAnsi="Times New Roman" w:cs="Times New Roman"/>
        </w:rPr>
      </w:pPr>
      <w:r w:rsidRPr="001740C7">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4500F50A" wp14:editId="23182D33">
                <wp:simplePos x="0" y="0"/>
                <wp:positionH relativeFrom="column">
                  <wp:posOffset>213360</wp:posOffset>
                </wp:positionH>
                <wp:positionV relativeFrom="paragraph">
                  <wp:posOffset>601980</wp:posOffset>
                </wp:positionV>
                <wp:extent cx="5524500" cy="53340"/>
                <wp:effectExtent l="0" t="0" r="19050" b="22860"/>
                <wp:wrapNone/>
                <wp:docPr id="1311860631" name="Straight Connector 1"/>
                <wp:cNvGraphicFramePr/>
                <a:graphic xmlns:a="http://schemas.openxmlformats.org/drawingml/2006/main">
                  <a:graphicData uri="http://schemas.microsoft.com/office/word/2010/wordprocessingShape">
                    <wps:wsp>
                      <wps:cNvCnPr/>
                      <wps:spPr>
                        <a:xfrm flipV="1">
                          <a:off x="0" y="0"/>
                          <a:ext cx="5524500" cy="53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DF0CD3"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6.8pt,47.4pt" to="451.8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" strokecolor="#4472c4 [3204]" strokeweight=".5pt">
                <v:stroke joinstyle="miter"/>
              </v:line>
            </w:pict>
          </mc:Fallback>
        </mc:AlternateContent>
      </w:r>
      <w:r w:rsidR="005154E0" w:rsidRPr="005154E0">
        <w:rPr>
          <w:rFonts w:ascii="Times New Roman" w:hAnsi="Times New Roman" w:cs="Times New Roman"/>
          <w:b/>
          <w:bCs/>
        </w:rPr>
        <w:t>Hierarchies</w:t>
      </w:r>
      <w:r w:rsidR="005154E0" w:rsidRPr="005154E0">
        <w:rPr>
          <w:rFonts w:ascii="Times New Roman" w:hAnsi="Times New Roman" w:cs="Times New Roman"/>
        </w:rPr>
        <w:br/>
      </w:r>
      <w:proofErr w:type="spellStart"/>
      <w:r w:rsidR="005154E0" w:rsidRPr="005154E0">
        <w:rPr>
          <w:rFonts w:ascii="Times New Roman" w:hAnsi="Times New Roman" w:cs="Times New Roman"/>
        </w:rPr>
        <w:t>Hierarchies</w:t>
      </w:r>
      <w:proofErr w:type="spellEnd"/>
      <w:r w:rsidR="005154E0" w:rsidRPr="005154E0">
        <w:rPr>
          <w:rFonts w:ascii="Times New Roman" w:hAnsi="Times New Roman" w:cs="Times New Roman"/>
        </w:rPr>
        <w:t xml:space="preserve"> (e.g., Year &gt; Quarter &gt; Month) help users drill down into data for more detailed insights.</w:t>
      </w:r>
    </w:p>
    <w:p w14:paraId="31D847D2" w14:textId="77777777" w:rsidR="004B249E" w:rsidRPr="001740C7" w:rsidRDefault="004B249E" w:rsidP="00CB3FE1">
      <w:pPr>
        <w:jc w:val="both"/>
        <w:rPr>
          <w:rFonts w:ascii="Times New Roman" w:hAnsi="Times New Roman" w:cs="Times New Roman"/>
          <w:u w:val="single"/>
        </w:rPr>
      </w:pPr>
    </w:p>
    <w:p w14:paraId="730193CE" w14:textId="2E3CDABC" w:rsidR="004B249E" w:rsidRPr="001740C7" w:rsidRDefault="00A125F5" w:rsidP="00CB3FE1">
      <w:pPr>
        <w:jc w:val="both"/>
        <w:rPr>
          <w:rFonts w:ascii="Times New Roman" w:hAnsi="Times New Roman" w:cs="Times New Roman"/>
          <w:b/>
          <w:bCs/>
        </w:rPr>
      </w:pPr>
      <w:r w:rsidRPr="001740C7">
        <w:rPr>
          <w:rFonts w:ascii="Times New Roman" w:hAnsi="Times New Roman" w:cs="Times New Roman"/>
          <w:b/>
          <w:bCs/>
        </w:rPr>
        <w:t>3.</w:t>
      </w:r>
      <w:r w:rsidRPr="001740C7">
        <w:rPr>
          <w:rFonts w:ascii="Times New Roman" w:hAnsi="Times New Roman" w:cs="Times New Roman"/>
          <w:sz w:val="26"/>
          <w:szCs w:val="26"/>
        </w:rPr>
        <w:t xml:space="preserve"> </w:t>
      </w:r>
      <w:r w:rsidRPr="001740C7">
        <w:rPr>
          <w:rFonts w:ascii="Times New Roman" w:hAnsi="Times New Roman" w:cs="Times New Roman"/>
          <w:b/>
          <w:bCs/>
          <w:sz w:val="26"/>
          <w:szCs w:val="26"/>
        </w:rPr>
        <w:t>What are the different types of connections available in Power BI?</w:t>
      </w:r>
    </w:p>
    <w:p w14:paraId="762B74D5" w14:textId="77777777" w:rsidR="009E5FCC" w:rsidRPr="009E5FCC" w:rsidRDefault="009E5FCC" w:rsidP="00CB3FE1">
      <w:pPr>
        <w:pStyle w:val="ListParagraph"/>
        <w:jc w:val="both"/>
        <w:rPr>
          <w:rFonts w:ascii="Times New Roman" w:hAnsi="Times New Roman" w:cs="Times New Roman"/>
        </w:rPr>
      </w:pPr>
      <w:r w:rsidRPr="009E5FCC">
        <w:rPr>
          <w:rFonts w:ascii="Times New Roman" w:hAnsi="Times New Roman" w:cs="Times New Roman"/>
        </w:rPr>
        <w:t>In Power BI, connecting to data is the first and most crucial step in the data analysis process. Power BI supports a wide variety of data connections, which can be broadly categorized based on the type of source and the mode of connection.</w:t>
      </w:r>
    </w:p>
    <w:p w14:paraId="7C2E0490" w14:textId="77777777" w:rsidR="009E5FCC" w:rsidRPr="009E5FCC" w:rsidRDefault="009E5FCC" w:rsidP="00CB3FE1">
      <w:pPr>
        <w:pStyle w:val="ListParagraph"/>
        <w:jc w:val="both"/>
        <w:rPr>
          <w:rFonts w:ascii="Times New Roman" w:hAnsi="Times New Roman" w:cs="Times New Roman"/>
        </w:rPr>
      </w:pPr>
      <w:r w:rsidRPr="009E5FCC">
        <w:rPr>
          <w:rFonts w:ascii="Times New Roman" w:hAnsi="Times New Roman" w:cs="Times New Roman"/>
        </w:rPr>
        <w:t>A. Based on Data Source Type:</w:t>
      </w:r>
    </w:p>
    <w:p w14:paraId="0C720BD1" w14:textId="77777777" w:rsidR="009E5FCC" w:rsidRPr="009E5FCC" w:rsidRDefault="009E5FCC" w:rsidP="00CB3FE1">
      <w:pPr>
        <w:pStyle w:val="ListParagraph"/>
        <w:jc w:val="both"/>
        <w:rPr>
          <w:rFonts w:ascii="Times New Roman" w:hAnsi="Times New Roman" w:cs="Times New Roman"/>
        </w:rPr>
      </w:pPr>
      <w:r w:rsidRPr="009E5FCC">
        <w:rPr>
          <w:rFonts w:ascii="Times New Roman" w:hAnsi="Times New Roman" w:cs="Times New Roman"/>
        </w:rPr>
        <w:t>Power BI supports connections to various data sources, including:</w:t>
      </w:r>
    </w:p>
    <w:p w14:paraId="0E3BFC03" w14:textId="77777777" w:rsidR="009E5FCC" w:rsidRPr="009E5FCC" w:rsidRDefault="009E5FCC" w:rsidP="00CB3FE1">
      <w:pPr>
        <w:pStyle w:val="ListParagraph"/>
        <w:numPr>
          <w:ilvl w:val="0"/>
          <w:numId w:val="3"/>
        </w:numPr>
        <w:jc w:val="both"/>
        <w:rPr>
          <w:rFonts w:ascii="Times New Roman" w:hAnsi="Times New Roman" w:cs="Times New Roman"/>
          <w:b/>
          <w:bCs/>
        </w:rPr>
      </w:pPr>
      <w:r w:rsidRPr="009E5FCC">
        <w:rPr>
          <w:rFonts w:ascii="Times New Roman" w:hAnsi="Times New Roman" w:cs="Times New Roman"/>
          <w:b/>
          <w:bCs/>
        </w:rPr>
        <w:t>File-Based Sources</w:t>
      </w:r>
    </w:p>
    <w:p w14:paraId="166C66D7" w14:textId="2D70DCA2" w:rsidR="009E5FCC" w:rsidRPr="001740C7" w:rsidRDefault="009E5FCC" w:rsidP="00CB3FE1">
      <w:pPr>
        <w:pStyle w:val="ListParagraph"/>
        <w:numPr>
          <w:ilvl w:val="1"/>
          <w:numId w:val="3"/>
        </w:numPr>
        <w:jc w:val="both"/>
        <w:rPr>
          <w:rFonts w:ascii="Times New Roman" w:hAnsi="Times New Roman" w:cs="Times New Roman"/>
        </w:rPr>
      </w:pPr>
      <w:r w:rsidRPr="009E5FCC">
        <w:rPr>
          <w:rFonts w:ascii="Times New Roman" w:hAnsi="Times New Roman" w:cs="Times New Roman"/>
        </w:rPr>
        <w:t>Excel (.xlsx, .</w:t>
      </w:r>
      <w:proofErr w:type="spellStart"/>
      <w:r w:rsidRPr="009E5FCC">
        <w:rPr>
          <w:rFonts w:ascii="Times New Roman" w:hAnsi="Times New Roman" w:cs="Times New Roman"/>
        </w:rPr>
        <w:t>xls</w:t>
      </w:r>
      <w:proofErr w:type="spellEnd"/>
      <w:r w:rsidRPr="009E5FCC">
        <w:rPr>
          <w:rFonts w:ascii="Times New Roman" w:hAnsi="Times New Roman" w:cs="Times New Roman"/>
        </w:rPr>
        <w:t>)</w:t>
      </w:r>
      <w:r w:rsidR="003F7E9F" w:rsidRPr="001740C7">
        <w:rPr>
          <w:rFonts w:ascii="Times New Roman" w:hAnsi="Times New Roman" w:cs="Times New Roman"/>
        </w:rPr>
        <w:t xml:space="preserve">, </w:t>
      </w:r>
      <w:r w:rsidRPr="001740C7">
        <w:rPr>
          <w:rFonts w:ascii="Times New Roman" w:hAnsi="Times New Roman" w:cs="Times New Roman"/>
        </w:rPr>
        <w:t>CSV/Text files</w:t>
      </w:r>
      <w:r w:rsidR="003F7E9F" w:rsidRPr="001740C7">
        <w:rPr>
          <w:rFonts w:ascii="Times New Roman" w:hAnsi="Times New Roman" w:cs="Times New Roman"/>
        </w:rPr>
        <w:t xml:space="preserve">, </w:t>
      </w:r>
      <w:r w:rsidRPr="001740C7">
        <w:rPr>
          <w:rFonts w:ascii="Times New Roman" w:hAnsi="Times New Roman" w:cs="Times New Roman"/>
        </w:rPr>
        <w:t>XML</w:t>
      </w:r>
      <w:r w:rsidR="003F7E9F" w:rsidRPr="001740C7">
        <w:rPr>
          <w:rFonts w:ascii="Times New Roman" w:hAnsi="Times New Roman" w:cs="Times New Roman"/>
        </w:rPr>
        <w:t xml:space="preserve">, </w:t>
      </w:r>
      <w:r w:rsidRPr="001740C7">
        <w:rPr>
          <w:rFonts w:ascii="Times New Roman" w:hAnsi="Times New Roman" w:cs="Times New Roman"/>
        </w:rPr>
        <w:t>JSON</w:t>
      </w:r>
      <w:r w:rsidR="003F7E9F" w:rsidRPr="001740C7">
        <w:rPr>
          <w:rFonts w:ascii="Times New Roman" w:hAnsi="Times New Roman" w:cs="Times New Roman"/>
        </w:rPr>
        <w:t xml:space="preserve">, </w:t>
      </w:r>
      <w:r w:rsidRPr="001740C7">
        <w:rPr>
          <w:rFonts w:ascii="Times New Roman" w:hAnsi="Times New Roman" w:cs="Times New Roman"/>
        </w:rPr>
        <w:t>PDF</w:t>
      </w:r>
    </w:p>
    <w:p w14:paraId="57B21501" w14:textId="77777777" w:rsidR="009E5FCC" w:rsidRPr="009E5FCC" w:rsidRDefault="009E5FCC" w:rsidP="00CB3FE1">
      <w:pPr>
        <w:pStyle w:val="ListParagraph"/>
        <w:numPr>
          <w:ilvl w:val="0"/>
          <w:numId w:val="3"/>
        </w:numPr>
        <w:jc w:val="both"/>
        <w:rPr>
          <w:rFonts w:ascii="Times New Roman" w:hAnsi="Times New Roman" w:cs="Times New Roman"/>
          <w:b/>
          <w:bCs/>
        </w:rPr>
      </w:pPr>
      <w:r w:rsidRPr="009E5FCC">
        <w:rPr>
          <w:rFonts w:ascii="Times New Roman" w:hAnsi="Times New Roman" w:cs="Times New Roman"/>
          <w:b/>
          <w:bCs/>
        </w:rPr>
        <w:t>Database Sources</w:t>
      </w:r>
    </w:p>
    <w:p w14:paraId="763D32EB" w14:textId="77777777" w:rsidR="003F7E9F" w:rsidRPr="009E5FCC" w:rsidRDefault="009E5FCC" w:rsidP="00CB3FE1">
      <w:pPr>
        <w:pStyle w:val="ListParagraph"/>
        <w:numPr>
          <w:ilvl w:val="1"/>
          <w:numId w:val="3"/>
        </w:numPr>
        <w:jc w:val="both"/>
        <w:rPr>
          <w:rFonts w:ascii="Times New Roman" w:hAnsi="Times New Roman" w:cs="Times New Roman"/>
        </w:rPr>
      </w:pPr>
      <w:r w:rsidRPr="009E5FCC">
        <w:rPr>
          <w:rFonts w:ascii="Times New Roman" w:hAnsi="Times New Roman" w:cs="Times New Roman"/>
        </w:rPr>
        <w:t>SQL Server</w:t>
      </w:r>
      <w:r w:rsidR="003F7E9F" w:rsidRPr="001740C7">
        <w:rPr>
          <w:rFonts w:ascii="Times New Roman" w:hAnsi="Times New Roman" w:cs="Times New Roman"/>
        </w:rPr>
        <w:t xml:space="preserve">, </w:t>
      </w:r>
      <w:r w:rsidR="003F7E9F" w:rsidRPr="009E5FCC">
        <w:rPr>
          <w:rFonts w:ascii="Times New Roman" w:hAnsi="Times New Roman" w:cs="Times New Roman"/>
        </w:rPr>
        <w:t>MySQL</w:t>
      </w:r>
      <w:r w:rsidR="003F7E9F" w:rsidRPr="001740C7">
        <w:rPr>
          <w:rFonts w:ascii="Times New Roman" w:hAnsi="Times New Roman" w:cs="Times New Roman"/>
        </w:rPr>
        <w:t xml:space="preserve">, </w:t>
      </w:r>
      <w:r w:rsidR="003F7E9F" w:rsidRPr="009E5FCC">
        <w:rPr>
          <w:rFonts w:ascii="Times New Roman" w:hAnsi="Times New Roman" w:cs="Times New Roman"/>
        </w:rPr>
        <w:t>Oracle</w:t>
      </w:r>
      <w:r w:rsidR="003F7E9F" w:rsidRPr="001740C7">
        <w:rPr>
          <w:rFonts w:ascii="Times New Roman" w:hAnsi="Times New Roman" w:cs="Times New Roman"/>
        </w:rPr>
        <w:t xml:space="preserve">, </w:t>
      </w:r>
      <w:r w:rsidR="003F7E9F" w:rsidRPr="009E5FCC">
        <w:rPr>
          <w:rFonts w:ascii="Times New Roman" w:hAnsi="Times New Roman" w:cs="Times New Roman"/>
        </w:rPr>
        <w:t>PostgreSQL</w:t>
      </w:r>
      <w:r w:rsidR="003F7E9F" w:rsidRPr="001740C7">
        <w:rPr>
          <w:rFonts w:ascii="Times New Roman" w:hAnsi="Times New Roman" w:cs="Times New Roman"/>
        </w:rPr>
        <w:t xml:space="preserve">, </w:t>
      </w:r>
      <w:r w:rsidR="003F7E9F" w:rsidRPr="009E5FCC">
        <w:rPr>
          <w:rFonts w:ascii="Times New Roman" w:hAnsi="Times New Roman" w:cs="Times New Roman"/>
        </w:rPr>
        <w:t>Microsoft Access</w:t>
      </w:r>
      <w:r w:rsidR="003F7E9F" w:rsidRPr="001740C7">
        <w:rPr>
          <w:rFonts w:ascii="Times New Roman" w:hAnsi="Times New Roman" w:cs="Times New Roman"/>
        </w:rPr>
        <w:t xml:space="preserve">, </w:t>
      </w:r>
      <w:r w:rsidR="003F7E9F" w:rsidRPr="009E5FCC">
        <w:rPr>
          <w:rFonts w:ascii="Times New Roman" w:hAnsi="Times New Roman" w:cs="Times New Roman"/>
        </w:rPr>
        <w:t>Azure SQL Database</w:t>
      </w:r>
      <w:r w:rsidR="003F7E9F" w:rsidRPr="001740C7">
        <w:rPr>
          <w:rFonts w:ascii="Times New Roman" w:hAnsi="Times New Roman" w:cs="Times New Roman"/>
        </w:rPr>
        <w:t xml:space="preserve">, </w:t>
      </w:r>
      <w:r w:rsidR="003F7E9F" w:rsidRPr="009E5FCC">
        <w:rPr>
          <w:rFonts w:ascii="Times New Roman" w:hAnsi="Times New Roman" w:cs="Times New Roman"/>
        </w:rPr>
        <w:t>Teradata</w:t>
      </w:r>
    </w:p>
    <w:p w14:paraId="4C414668" w14:textId="77777777" w:rsidR="009E5FCC" w:rsidRPr="009E5FCC" w:rsidRDefault="009E5FCC" w:rsidP="00CB3FE1">
      <w:pPr>
        <w:pStyle w:val="ListParagraph"/>
        <w:numPr>
          <w:ilvl w:val="0"/>
          <w:numId w:val="3"/>
        </w:numPr>
        <w:jc w:val="both"/>
        <w:rPr>
          <w:rFonts w:ascii="Times New Roman" w:hAnsi="Times New Roman" w:cs="Times New Roman"/>
          <w:b/>
          <w:bCs/>
        </w:rPr>
      </w:pPr>
      <w:r w:rsidRPr="009E5FCC">
        <w:rPr>
          <w:rFonts w:ascii="Times New Roman" w:hAnsi="Times New Roman" w:cs="Times New Roman"/>
          <w:b/>
          <w:bCs/>
        </w:rPr>
        <w:t>Online Services</w:t>
      </w:r>
    </w:p>
    <w:p w14:paraId="0E03D2B9" w14:textId="6994F1D1" w:rsidR="009E5FCC" w:rsidRPr="001740C7" w:rsidRDefault="009E5FCC" w:rsidP="00CB3FE1">
      <w:pPr>
        <w:pStyle w:val="ListParagraph"/>
        <w:numPr>
          <w:ilvl w:val="1"/>
          <w:numId w:val="3"/>
        </w:numPr>
        <w:jc w:val="both"/>
        <w:rPr>
          <w:rFonts w:ascii="Times New Roman" w:hAnsi="Times New Roman" w:cs="Times New Roman"/>
        </w:rPr>
      </w:pPr>
      <w:r w:rsidRPr="009E5FCC">
        <w:rPr>
          <w:rFonts w:ascii="Times New Roman" w:hAnsi="Times New Roman" w:cs="Times New Roman"/>
        </w:rPr>
        <w:t>SharePoint Online</w:t>
      </w:r>
      <w:r w:rsidR="008B6D46" w:rsidRPr="001740C7">
        <w:rPr>
          <w:rFonts w:ascii="Times New Roman" w:hAnsi="Times New Roman" w:cs="Times New Roman"/>
        </w:rPr>
        <w:t xml:space="preserve">, </w:t>
      </w:r>
      <w:r w:rsidRPr="001740C7">
        <w:rPr>
          <w:rFonts w:ascii="Times New Roman" w:hAnsi="Times New Roman" w:cs="Times New Roman"/>
        </w:rPr>
        <w:t>Dynamics 365</w:t>
      </w:r>
      <w:r w:rsidR="008B6D46" w:rsidRPr="001740C7">
        <w:rPr>
          <w:rFonts w:ascii="Times New Roman" w:hAnsi="Times New Roman" w:cs="Times New Roman"/>
        </w:rPr>
        <w:t xml:space="preserve">, </w:t>
      </w:r>
      <w:r w:rsidRPr="001740C7">
        <w:rPr>
          <w:rFonts w:ascii="Times New Roman" w:hAnsi="Times New Roman" w:cs="Times New Roman"/>
        </w:rPr>
        <w:t>Salesforce</w:t>
      </w:r>
      <w:r w:rsidR="008B6D46" w:rsidRPr="001740C7">
        <w:rPr>
          <w:rFonts w:ascii="Times New Roman" w:hAnsi="Times New Roman" w:cs="Times New Roman"/>
        </w:rPr>
        <w:t xml:space="preserve">, </w:t>
      </w:r>
      <w:r w:rsidRPr="001740C7">
        <w:rPr>
          <w:rFonts w:ascii="Times New Roman" w:hAnsi="Times New Roman" w:cs="Times New Roman"/>
        </w:rPr>
        <w:t>Google Analytics</w:t>
      </w:r>
      <w:r w:rsidR="008B6D46" w:rsidRPr="001740C7">
        <w:rPr>
          <w:rFonts w:ascii="Times New Roman" w:hAnsi="Times New Roman" w:cs="Times New Roman"/>
        </w:rPr>
        <w:t xml:space="preserve">, </w:t>
      </w:r>
      <w:r w:rsidRPr="001740C7">
        <w:rPr>
          <w:rFonts w:ascii="Times New Roman" w:hAnsi="Times New Roman" w:cs="Times New Roman"/>
        </w:rPr>
        <w:t>Azure DevOps</w:t>
      </w:r>
    </w:p>
    <w:p w14:paraId="43B7A90C" w14:textId="77777777" w:rsidR="009E5FCC" w:rsidRPr="009E5FCC" w:rsidRDefault="009E5FCC" w:rsidP="00CB3FE1">
      <w:pPr>
        <w:pStyle w:val="ListParagraph"/>
        <w:numPr>
          <w:ilvl w:val="0"/>
          <w:numId w:val="3"/>
        </w:numPr>
        <w:jc w:val="both"/>
        <w:rPr>
          <w:rFonts w:ascii="Times New Roman" w:hAnsi="Times New Roman" w:cs="Times New Roman"/>
          <w:b/>
          <w:bCs/>
        </w:rPr>
      </w:pPr>
      <w:r w:rsidRPr="009E5FCC">
        <w:rPr>
          <w:rFonts w:ascii="Times New Roman" w:hAnsi="Times New Roman" w:cs="Times New Roman"/>
          <w:b/>
          <w:bCs/>
        </w:rPr>
        <w:t>Cloud and Big Data Platforms</w:t>
      </w:r>
    </w:p>
    <w:p w14:paraId="32DA9F5C" w14:textId="5BAEF0B5" w:rsidR="009E5FCC" w:rsidRPr="001740C7" w:rsidRDefault="009E5FCC" w:rsidP="00CB3FE1">
      <w:pPr>
        <w:pStyle w:val="ListParagraph"/>
        <w:numPr>
          <w:ilvl w:val="1"/>
          <w:numId w:val="3"/>
        </w:numPr>
        <w:jc w:val="both"/>
        <w:rPr>
          <w:rFonts w:ascii="Times New Roman" w:hAnsi="Times New Roman" w:cs="Times New Roman"/>
        </w:rPr>
      </w:pPr>
      <w:r w:rsidRPr="009E5FCC">
        <w:rPr>
          <w:rFonts w:ascii="Times New Roman" w:hAnsi="Times New Roman" w:cs="Times New Roman"/>
        </w:rPr>
        <w:t>Azure Blob Storage</w:t>
      </w:r>
      <w:r w:rsidR="008B6D46" w:rsidRPr="001740C7">
        <w:rPr>
          <w:rFonts w:ascii="Times New Roman" w:hAnsi="Times New Roman" w:cs="Times New Roman"/>
        </w:rPr>
        <w:t xml:space="preserve">, </w:t>
      </w:r>
      <w:r w:rsidRPr="001740C7">
        <w:rPr>
          <w:rFonts w:ascii="Times New Roman" w:hAnsi="Times New Roman" w:cs="Times New Roman"/>
        </w:rPr>
        <w:t>Azure Data Lake</w:t>
      </w:r>
      <w:r w:rsidR="008B6D46" w:rsidRPr="001740C7">
        <w:rPr>
          <w:rFonts w:ascii="Times New Roman" w:hAnsi="Times New Roman" w:cs="Times New Roman"/>
        </w:rPr>
        <w:t xml:space="preserve">, </w:t>
      </w:r>
      <w:r w:rsidRPr="001740C7">
        <w:rPr>
          <w:rFonts w:ascii="Times New Roman" w:hAnsi="Times New Roman" w:cs="Times New Roman"/>
        </w:rPr>
        <w:t>Amazon Redshift</w:t>
      </w:r>
      <w:r w:rsidR="008B6D46" w:rsidRPr="001740C7">
        <w:rPr>
          <w:rFonts w:ascii="Times New Roman" w:hAnsi="Times New Roman" w:cs="Times New Roman"/>
        </w:rPr>
        <w:t xml:space="preserve">, </w:t>
      </w:r>
      <w:r w:rsidRPr="001740C7">
        <w:rPr>
          <w:rFonts w:ascii="Times New Roman" w:hAnsi="Times New Roman" w:cs="Times New Roman"/>
        </w:rPr>
        <w:t xml:space="preserve">Google </w:t>
      </w:r>
      <w:proofErr w:type="spellStart"/>
      <w:r w:rsidRPr="001740C7">
        <w:rPr>
          <w:rFonts w:ascii="Times New Roman" w:hAnsi="Times New Roman" w:cs="Times New Roman"/>
        </w:rPr>
        <w:t>BigQuery</w:t>
      </w:r>
      <w:proofErr w:type="spellEnd"/>
    </w:p>
    <w:p w14:paraId="082051CF" w14:textId="77777777" w:rsidR="009E5FCC" w:rsidRPr="009E5FCC" w:rsidRDefault="009E5FCC" w:rsidP="00CB3FE1">
      <w:pPr>
        <w:pStyle w:val="ListParagraph"/>
        <w:numPr>
          <w:ilvl w:val="0"/>
          <w:numId w:val="3"/>
        </w:numPr>
        <w:jc w:val="both"/>
        <w:rPr>
          <w:rFonts w:ascii="Times New Roman" w:hAnsi="Times New Roman" w:cs="Times New Roman"/>
          <w:b/>
          <w:bCs/>
        </w:rPr>
      </w:pPr>
      <w:r w:rsidRPr="009E5FCC">
        <w:rPr>
          <w:rFonts w:ascii="Times New Roman" w:hAnsi="Times New Roman" w:cs="Times New Roman"/>
          <w:b/>
          <w:bCs/>
        </w:rPr>
        <w:t>Web and API Sources</w:t>
      </w:r>
    </w:p>
    <w:p w14:paraId="418A7DA9" w14:textId="60E59ECE" w:rsidR="00A159CC" w:rsidRPr="00F35A88" w:rsidRDefault="009E5FCC" w:rsidP="00F35A88">
      <w:pPr>
        <w:pStyle w:val="ListParagraph"/>
        <w:numPr>
          <w:ilvl w:val="1"/>
          <w:numId w:val="3"/>
        </w:numPr>
        <w:jc w:val="both"/>
        <w:rPr>
          <w:rFonts w:ascii="Times New Roman" w:hAnsi="Times New Roman" w:cs="Times New Roman"/>
        </w:rPr>
      </w:pPr>
      <w:r w:rsidRPr="009E5FCC">
        <w:rPr>
          <w:rFonts w:ascii="Times New Roman" w:hAnsi="Times New Roman" w:cs="Times New Roman"/>
        </w:rPr>
        <w:t>Web pages (via URL)</w:t>
      </w:r>
      <w:r w:rsidR="008B6D46" w:rsidRPr="001740C7">
        <w:rPr>
          <w:rFonts w:ascii="Times New Roman" w:hAnsi="Times New Roman" w:cs="Times New Roman"/>
        </w:rPr>
        <w:t xml:space="preserve">, </w:t>
      </w:r>
      <w:r w:rsidRPr="001740C7">
        <w:rPr>
          <w:rFonts w:ascii="Times New Roman" w:hAnsi="Times New Roman" w:cs="Times New Roman"/>
        </w:rPr>
        <w:t>REST APIs using Web connector</w:t>
      </w:r>
    </w:p>
    <w:p w14:paraId="1B78F885" w14:textId="77777777" w:rsidR="00A159CC" w:rsidRPr="009E5FCC" w:rsidRDefault="00A159CC" w:rsidP="00CB3FE1">
      <w:pPr>
        <w:pStyle w:val="ListParagraph"/>
        <w:jc w:val="both"/>
        <w:rPr>
          <w:rFonts w:ascii="Times New Roman" w:hAnsi="Times New Roman" w:cs="Times New Roman"/>
        </w:rPr>
      </w:pPr>
    </w:p>
    <w:p w14:paraId="6C4714A9" w14:textId="77777777" w:rsidR="009E5FCC" w:rsidRPr="001740C7" w:rsidRDefault="009E5FCC" w:rsidP="00CB3FE1">
      <w:pPr>
        <w:pStyle w:val="ListParagraph"/>
        <w:jc w:val="both"/>
        <w:rPr>
          <w:rFonts w:ascii="Times New Roman" w:hAnsi="Times New Roman" w:cs="Times New Roman"/>
          <w:b/>
          <w:bCs/>
        </w:rPr>
      </w:pPr>
      <w:r w:rsidRPr="009E5FCC">
        <w:rPr>
          <w:rFonts w:ascii="Times New Roman" w:hAnsi="Times New Roman" w:cs="Times New Roman"/>
          <w:b/>
          <w:bCs/>
        </w:rPr>
        <w:t>B. Based on Data Connectivity Mode:</w:t>
      </w:r>
    </w:p>
    <w:p w14:paraId="3CC57A4C" w14:textId="77777777" w:rsidR="00A159CC" w:rsidRPr="009E5FCC" w:rsidRDefault="00A159CC" w:rsidP="00CB3FE1">
      <w:pPr>
        <w:pStyle w:val="ListParagraph"/>
        <w:jc w:val="both"/>
        <w:rPr>
          <w:rFonts w:ascii="Times New Roman" w:hAnsi="Times New Roman" w:cs="Times New Roman"/>
          <w:b/>
          <w:bCs/>
        </w:rPr>
      </w:pPr>
    </w:p>
    <w:p w14:paraId="7DF07B92" w14:textId="77777777" w:rsidR="009E5FCC" w:rsidRPr="009E5FCC" w:rsidRDefault="009E5FCC" w:rsidP="00CB3FE1">
      <w:pPr>
        <w:pStyle w:val="ListParagraph"/>
        <w:numPr>
          <w:ilvl w:val="0"/>
          <w:numId w:val="4"/>
        </w:numPr>
        <w:jc w:val="both"/>
        <w:rPr>
          <w:rFonts w:ascii="Times New Roman" w:hAnsi="Times New Roman" w:cs="Times New Roman"/>
          <w:b/>
          <w:bCs/>
        </w:rPr>
      </w:pPr>
      <w:r w:rsidRPr="009E5FCC">
        <w:rPr>
          <w:rFonts w:ascii="Times New Roman" w:hAnsi="Times New Roman" w:cs="Times New Roman"/>
          <w:b/>
          <w:bCs/>
        </w:rPr>
        <w:t>Import Mode</w:t>
      </w:r>
    </w:p>
    <w:p w14:paraId="0DC18AB3" w14:textId="77777777" w:rsidR="009E5FCC" w:rsidRPr="009E5FCC" w:rsidRDefault="009E5FCC" w:rsidP="00CB3FE1">
      <w:pPr>
        <w:pStyle w:val="ListParagraph"/>
        <w:numPr>
          <w:ilvl w:val="1"/>
          <w:numId w:val="4"/>
        </w:numPr>
        <w:jc w:val="both"/>
        <w:rPr>
          <w:rFonts w:ascii="Times New Roman" w:hAnsi="Times New Roman" w:cs="Times New Roman"/>
        </w:rPr>
      </w:pPr>
      <w:r w:rsidRPr="009E5FCC">
        <w:rPr>
          <w:rFonts w:ascii="Times New Roman" w:hAnsi="Times New Roman" w:cs="Times New Roman"/>
        </w:rPr>
        <w:t>Definition: Data is imported and stored within the Power BI data model (.</w:t>
      </w:r>
      <w:proofErr w:type="spellStart"/>
      <w:r w:rsidRPr="009E5FCC">
        <w:rPr>
          <w:rFonts w:ascii="Times New Roman" w:hAnsi="Times New Roman" w:cs="Times New Roman"/>
        </w:rPr>
        <w:t>pbix</w:t>
      </w:r>
      <w:proofErr w:type="spellEnd"/>
      <w:r w:rsidRPr="009E5FCC">
        <w:rPr>
          <w:rFonts w:ascii="Times New Roman" w:hAnsi="Times New Roman" w:cs="Times New Roman"/>
        </w:rPr>
        <w:t xml:space="preserve"> file).</w:t>
      </w:r>
    </w:p>
    <w:p w14:paraId="54F2B5D7" w14:textId="77777777" w:rsidR="009E5FCC" w:rsidRPr="009E5FCC" w:rsidRDefault="009E5FCC" w:rsidP="00CB3FE1">
      <w:pPr>
        <w:pStyle w:val="ListParagraph"/>
        <w:numPr>
          <w:ilvl w:val="1"/>
          <w:numId w:val="4"/>
        </w:numPr>
        <w:jc w:val="both"/>
        <w:rPr>
          <w:rFonts w:ascii="Times New Roman" w:hAnsi="Times New Roman" w:cs="Times New Roman"/>
        </w:rPr>
      </w:pPr>
      <w:r w:rsidRPr="009E5FCC">
        <w:rPr>
          <w:rFonts w:ascii="Times New Roman" w:hAnsi="Times New Roman" w:cs="Times New Roman"/>
        </w:rPr>
        <w:t>Advantages: Fast performance, supports complex transformations and DAX measures.</w:t>
      </w:r>
    </w:p>
    <w:p w14:paraId="7E36D783" w14:textId="77777777" w:rsidR="009E5FCC" w:rsidRPr="009E5FCC" w:rsidRDefault="009E5FCC" w:rsidP="00CB3FE1">
      <w:pPr>
        <w:pStyle w:val="ListParagraph"/>
        <w:numPr>
          <w:ilvl w:val="1"/>
          <w:numId w:val="4"/>
        </w:numPr>
        <w:jc w:val="both"/>
        <w:rPr>
          <w:rFonts w:ascii="Times New Roman" w:hAnsi="Times New Roman" w:cs="Times New Roman"/>
        </w:rPr>
      </w:pPr>
      <w:r w:rsidRPr="009E5FCC">
        <w:rPr>
          <w:rFonts w:ascii="Times New Roman" w:hAnsi="Times New Roman" w:cs="Times New Roman"/>
        </w:rPr>
        <w:t>Limitations: File size is limited (1 GB per dataset in Power BI Service). Data must be refreshed to reflect updates.</w:t>
      </w:r>
    </w:p>
    <w:p w14:paraId="18F6B7B3" w14:textId="77777777" w:rsidR="009E5FCC" w:rsidRPr="009E5FCC" w:rsidRDefault="009E5FCC" w:rsidP="00CB3FE1">
      <w:pPr>
        <w:pStyle w:val="ListParagraph"/>
        <w:numPr>
          <w:ilvl w:val="0"/>
          <w:numId w:val="4"/>
        </w:numPr>
        <w:jc w:val="both"/>
        <w:rPr>
          <w:rFonts w:ascii="Times New Roman" w:hAnsi="Times New Roman" w:cs="Times New Roman"/>
          <w:b/>
          <w:bCs/>
        </w:rPr>
      </w:pPr>
      <w:proofErr w:type="spellStart"/>
      <w:r w:rsidRPr="009E5FCC">
        <w:rPr>
          <w:rFonts w:ascii="Times New Roman" w:hAnsi="Times New Roman" w:cs="Times New Roman"/>
          <w:b/>
          <w:bCs/>
        </w:rPr>
        <w:t>DirectQuery</w:t>
      </w:r>
      <w:proofErr w:type="spellEnd"/>
      <w:r w:rsidRPr="009E5FCC">
        <w:rPr>
          <w:rFonts w:ascii="Times New Roman" w:hAnsi="Times New Roman" w:cs="Times New Roman"/>
          <w:b/>
          <w:bCs/>
        </w:rPr>
        <w:t xml:space="preserve"> Mode</w:t>
      </w:r>
    </w:p>
    <w:p w14:paraId="4BF21249" w14:textId="77777777" w:rsidR="009E5FCC" w:rsidRPr="009E5FCC" w:rsidRDefault="009E5FCC" w:rsidP="00CB3FE1">
      <w:pPr>
        <w:pStyle w:val="ListParagraph"/>
        <w:numPr>
          <w:ilvl w:val="1"/>
          <w:numId w:val="4"/>
        </w:numPr>
        <w:jc w:val="both"/>
        <w:rPr>
          <w:rFonts w:ascii="Times New Roman" w:hAnsi="Times New Roman" w:cs="Times New Roman"/>
        </w:rPr>
      </w:pPr>
      <w:r w:rsidRPr="009E5FCC">
        <w:rPr>
          <w:rFonts w:ascii="Times New Roman" w:hAnsi="Times New Roman" w:cs="Times New Roman"/>
        </w:rPr>
        <w:lastRenderedPageBreak/>
        <w:t>Definition: Data is queried directly from the source in real time—no data is stored in Power BI.</w:t>
      </w:r>
    </w:p>
    <w:p w14:paraId="20B46692" w14:textId="77777777" w:rsidR="009E5FCC" w:rsidRPr="009E5FCC" w:rsidRDefault="009E5FCC" w:rsidP="00CB3FE1">
      <w:pPr>
        <w:pStyle w:val="ListParagraph"/>
        <w:numPr>
          <w:ilvl w:val="1"/>
          <w:numId w:val="4"/>
        </w:numPr>
        <w:jc w:val="both"/>
        <w:rPr>
          <w:rFonts w:ascii="Times New Roman" w:hAnsi="Times New Roman" w:cs="Times New Roman"/>
        </w:rPr>
      </w:pPr>
      <w:r w:rsidRPr="009E5FCC">
        <w:rPr>
          <w:rFonts w:ascii="Times New Roman" w:hAnsi="Times New Roman" w:cs="Times New Roman"/>
        </w:rPr>
        <w:t>Advantages: Real-time reporting with up-to-date data.</w:t>
      </w:r>
    </w:p>
    <w:p w14:paraId="43CF9FAB" w14:textId="77777777" w:rsidR="009E5FCC" w:rsidRPr="009E5FCC" w:rsidRDefault="009E5FCC" w:rsidP="00CB3FE1">
      <w:pPr>
        <w:pStyle w:val="ListParagraph"/>
        <w:numPr>
          <w:ilvl w:val="1"/>
          <w:numId w:val="4"/>
        </w:numPr>
        <w:jc w:val="both"/>
        <w:rPr>
          <w:rFonts w:ascii="Times New Roman" w:hAnsi="Times New Roman" w:cs="Times New Roman"/>
        </w:rPr>
      </w:pPr>
      <w:r w:rsidRPr="009E5FCC">
        <w:rPr>
          <w:rFonts w:ascii="Times New Roman" w:hAnsi="Times New Roman" w:cs="Times New Roman"/>
        </w:rPr>
        <w:t>Limitations: Performance depends on the source system; limited DAX and transformation functionality.</w:t>
      </w:r>
    </w:p>
    <w:p w14:paraId="0F2D388B" w14:textId="77777777" w:rsidR="009E5FCC" w:rsidRPr="009E5FCC" w:rsidRDefault="009E5FCC" w:rsidP="00CB3FE1">
      <w:pPr>
        <w:pStyle w:val="ListParagraph"/>
        <w:numPr>
          <w:ilvl w:val="0"/>
          <w:numId w:val="4"/>
        </w:numPr>
        <w:jc w:val="both"/>
        <w:rPr>
          <w:rFonts w:ascii="Times New Roman" w:hAnsi="Times New Roman" w:cs="Times New Roman"/>
          <w:b/>
          <w:bCs/>
        </w:rPr>
      </w:pPr>
      <w:r w:rsidRPr="009E5FCC">
        <w:rPr>
          <w:rFonts w:ascii="Times New Roman" w:hAnsi="Times New Roman" w:cs="Times New Roman"/>
          <w:b/>
          <w:bCs/>
        </w:rPr>
        <w:t>Live Connection</w:t>
      </w:r>
    </w:p>
    <w:p w14:paraId="54DEE2AB" w14:textId="77777777" w:rsidR="009E5FCC" w:rsidRPr="009E5FCC" w:rsidRDefault="009E5FCC" w:rsidP="00CB3FE1">
      <w:pPr>
        <w:pStyle w:val="ListParagraph"/>
        <w:numPr>
          <w:ilvl w:val="1"/>
          <w:numId w:val="4"/>
        </w:numPr>
        <w:jc w:val="both"/>
        <w:rPr>
          <w:rFonts w:ascii="Times New Roman" w:hAnsi="Times New Roman" w:cs="Times New Roman"/>
        </w:rPr>
      </w:pPr>
      <w:r w:rsidRPr="009E5FCC">
        <w:rPr>
          <w:rFonts w:ascii="Times New Roman" w:hAnsi="Times New Roman" w:cs="Times New Roman"/>
        </w:rPr>
        <w:t>Definition: Used mainly with Analysis Services (SSAS) or Power BI datasets. Data and model are maintained externally.</w:t>
      </w:r>
    </w:p>
    <w:p w14:paraId="05AAA07A" w14:textId="77777777" w:rsidR="009E5FCC" w:rsidRPr="009E5FCC" w:rsidRDefault="009E5FCC" w:rsidP="00CB3FE1">
      <w:pPr>
        <w:pStyle w:val="ListParagraph"/>
        <w:numPr>
          <w:ilvl w:val="1"/>
          <w:numId w:val="4"/>
        </w:numPr>
        <w:jc w:val="both"/>
        <w:rPr>
          <w:rFonts w:ascii="Times New Roman" w:hAnsi="Times New Roman" w:cs="Times New Roman"/>
        </w:rPr>
      </w:pPr>
      <w:r w:rsidRPr="009E5FCC">
        <w:rPr>
          <w:rFonts w:ascii="Times New Roman" w:hAnsi="Times New Roman" w:cs="Times New Roman"/>
        </w:rPr>
        <w:t>Advantages: Centralized data model and security; no data duplication.</w:t>
      </w:r>
    </w:p>
    <w:p w14:paraId="7DDB2070" w14:textId="77777777" w:rsidR="009E5FCC" w:rsidRPr="009E5FCC" w:rsidRDefault="009E5FCC" w:rsidP="00CB3FE1">
      <w:pPr>
        <w:pStyle w:val="ListParagraph"/>
        <w:numPr>
          <w:ilvl w:val="1"/>
          <w:numId w:val="4"/>
        </w:numPr>
        <w:jc w:val="both"/>
        <w:rPr>
          <w:rFonts w:ascii="Times New Roman" w:hAnsi="Times New Roman" w:cs="Times New Roman"/>
        </w:rPr>
      </w:pPr>
      <w:r w:rsidRPr="009E5FCC">
        <w:rPr>
          <w:rFonts w:ascii="Times New Roman" w:hAnsi="Times New Roman" w:cs="Times New Roman"/>
        </w:rPr>
        <w:t xml:space="preserve">Limitations: No data </w:t>
      </w:r>
      <w:proofErr w:type="spellStart"/>
      <w:r w:rsidRPr="009E5FCC">
        <w:rPr>
          <w:rFonts w:ascii="Times New Roman" w:hAnsi="Times New Roman" w:cs="Times New Roman"/>
        </w:rPr>
        <w:t>modeling</w:t>
      </w:r>
      <w:proofErr w:type="spellEnd"/>
      <w:r w:rsidRPr="009E5FCC">
        <w:rPr>
          <w:rFonts w:ascii="Times New Roman" w:hAnsi="Times New Roman" w:cs="Times New Roman"/>
        </w:rPr>
        <w:t xml:space="preserve"> or transformation possible in Power BI Desktop.</w:t>
      </w:r>
    </w:p>
    <w:p w14:paraId="5A786AC3" w14:textId="77777777" w:rsidR="009E5FCC" w:rsidRPr="009E5FCC" w:rsidRDefault="009E5FCC" w:rsidP="00CB3FE1">
      <w:pPr>
        <w:pStyle w:val="ListParagraph"/>
        <w:numPr>
          <w:ilvl w:val="0"/>
          <w:numId w:val="4"/>
        </w:numPr>
        <w:jc w:val="both"/>
        <w:rPr>
          <w:rFonts w:ascii="Times New Roman" w:hAnsi="Times New Roman" w:cs="Times New Roman"/>
          <w:b/>
          <w:bCs/>
        </w:rPr>
      </w:pPr>
      <w:r w:rsidRPr="009E5FCC">
        <w:rPr>
          <w:rFonts w:ascii="Times New Roman" w:hAnsi="Times New Roman" w:cs="Times New Roman"/>
          <w:b/>
          <w:bCs/>
        </w:rPr>
        <w:t>Composite Model</w:t>
      </w:r>
    </w:p>
    <w:p w14:paraId="58A4A144" w14:textId="77777777" w:rsidR="009E5FCC" w:rsidRPr="009E5FCC" w:rsidRDefault="009E5FCC" w:rsidP="00CB3FE1">
      <w:pPr>
        <w:pStyle w:val="ListParagraph"/>
        <w:numPr>
          <w:ilvl w:val="1"/>
          <w:numId w:val="4"/>
        </w:numPr>
        <w:jc w:val="both"/>
        <w:rPr>
          <w:rFonts w:ascii="Times New Roman" w:hAnsi="Times New Roman" w:cs="Times New Roman"/>
        </w:rPr>
      </w:pPr>
      <w:r w:rsidRPr="009E5FCC">
        <w:rPr>
          <w:rFonts w:ascii="Times New Roman" w:hAnsi="Times New Roman" w:cs="Times New Roman"/>
        </w:rPr>
        <w:t xml:space="preserve">Definition: A hybrid approach allowing both Import and </w:t>
      </w:r>
      <w:proofErr w:type="spellStart"/>
      <w:r w:rsidRPr="009E5FCC">
        <w:rPr>
          <w:rFonts w:ascii="Times New Roman" w:hAnsi="Times New Roman" w:cs="Times New Roman"/>
        </w:rPr>
        <w:t>DirectQuery</w:t>
      </w:r>
      <w:proofErr w:type="spellEnd"/>
      <w:r w:rsidRPr="009E5FCC">
        <w:rPr>
          <w:rFonts w:ascii="Times New Roman" w:hAnsi="Times New Roman" w:cs="Times New Roman"/>
        </w:rPr>
        <w:t xml:space="preserve"> in a single model.</w:t>
      </w:r>
    </w:p>
    <w:p w14:paraId="3ECB9328" w14:textId="77777777" w:rsidR="009E5FCC" w:rsidRPr="009E5FCC" w:rsidRDefault="009E5FCC" w:rsidP="00CB3FE1">
      <w:pPr>
        <w:pStyle w:val="ListParagraph"/>
        <w:numPr>
          <w:ilvl w:val="1"/>
          <w:numId w:val="4"/>
        </w:numPr>
        <w:jc w:val="both"/>
        <w:rPr>
          <w:rFonts w:ascii="Times New Roman" w:hAnsi="Times New Roman" w:cs="Times New Roman"/>
        </w:rPr>
      </w:pPr>
      <w:r w:rsidRPr="009E5FCC">
        <w:rPr>
          <w:rFonts w:ascii="Times New Roman" w:hAnsi="Times New Roman" w:cs="Times New Roman"/>
        </w:rPr>
        <w:t>Advantages: Flexibility to optimize performance and freshness.</w:t>
      </w:r>
    </w:p>
    <w:p w14:paraId="22D93D20" w14:textId="77777777" w:rsidR="009E5FCC" w:rsidRPr="001740C7" w:rsidRDefault="009E5FCC" w:rsidP="00CB3FE1">
      <w:pPr>
        <w:pStyle w:val="ListParagraph"/>
        <w:numPr>
          <w:ilvl w:val="1"/>
          <w:numId w:val="4"/>
        </w:numPr>
        <w:jc w:val="both"/>
        <w:rPr>
          <w:rFonts w:ascii="Times New Roman" w:hAnsi="Times New Roman" w:cs="Times New Roman"/>
        </w:rPr>
      </w:pPr>
      <w:r w:rsidRPr="009E5FCC">
        <w:rPr>
          <w:rFonts w:ascii="Times New Roman" w:hAnsi="Times New Roman" w:cs="Times New Roman"/>
        </w:rPr>
        <w:t>Use Case: Useful when combining high-performance static data with real-time dynamic data.</w:t>
      </w:r>
    </w:p>
    <w:p w14:paraId="1AB912E8" w14:textId="60558788" w:rsidR="00A159CC" w:rsidRPr="001740C7" w:rsidRDefault="00A159CC" w:rsidP="00CB3FE1">
      <w:pPr>
        <w:jc w:val="both"/>
        <w:rPr>
          <w:rFonts w:ascii="Times New Roman" w:hAnsi="Times New Roman" w:cs="Times New Roman"/>
        </w:rPr>
      </w:pPr>
      <w:r w:rsidRPr="001740C7">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C3D48A4" wp14:editId="2918ECF1">
                <wp:simplePos x="0" y="0"/>
                <wp:positionH relativeFrom="column">
                  <wp:posOffset>167640</wp:posOffset>
                </wp:positionH>
                <wp:positionV relativeFrom="paragraph">
                  <wp:posOffset>245110</wp:posOffset>
                </wp:positionV>
                <wp:extent cx="5821680" cy="60960"/>
                <wp:effectExtent l="0" t="0" r="26670" b="34290"/>
                <wp:wrapNone/>
                <wp:docPr id="1177345211" name="Straight Connector 2"/>
                <wp:cNvGraphicFramePr/>
                <a:graphic xmlns:a="http://schemas.openxmlformats.org/drawingml/2006/main">
                  <a:graphicData uri="http://schemas.microsoft.com/office/word/2010/wordprocessingShape">
                    <wps:wsp>
                      <wps:cNvCnPr/>
                      <wps:spPr>
                        <a:xfrm>
                          <a:off x="0" y="0"/>
                          <a:ext cx="5821680" cy="60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D2D216"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2pt,19.3pt" to="471.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" strokecolor="#4472c4 [3204]" strokeweight=".5pt">
                <v:stroke joinstyle="miter"/>
              </v:line>
            </w:pict>
          </mc:Fallback>
        </mc:AlternateContent>
      </w:r>
    </w:p>
    <w:p w14:paraId="5D0BC1F3" w14:textId="77777777" w:rsidR="00EF650C" w:rsidRPr="001740C7" w:rsidRDefault="00EF650C" w:rsidP="00CB3FE1">
      <w:pPr>
        <w:pStyle w:val="ListParagraph"/>
        <w:jc w:val="both"/>
        <w:rPr>
          <w:rFonts w:ascii="Times New Roman" w:hAnsi="Times New Roman" w:cs="Times New Roman"/>
          <w:b/>
          <w:bCs/>
        </w:rPr>
      </w:pPr>
    </w:p>
    <w:p w14:paraId="2C39F395" w14:textId="3F8E38AE" w:rsidR="00EF650C" w:rsidRPr="001740C7" w:rsidRDefault="00EF650C" w:rsidP="00CB3FE1">
      <w:pPr>
        <w:pStyle w:val="ListParagraph"/>
        <w:numPr>
          <w:ilvl w:val="2"/>
          <w:numId w:val="4"/>
        </w:numPr>
        <w:jc w:val="both"/>
        <w:rPr>
          <w:rFonts w:ascii="Times New Roman" w:hAnsi="Times New Roman" w:cs="Times New Roman"/>
          <w:b/>
          <w:bCs/>
          <w:sz w:val="26"/>
          <w:szCs w:val="26"/>
        </w:rPr>
      </w:pPr>
      <w:r w:rsidRPr="001740C7">
        <w:rPr>
          <w:rFonts w:ascii="Times New Roman" w:hAnsi="Times New Roman" w:cs="Times New Roman"/>
          <w:b/>
          <w:bCs/>
          <w:sz w:val="26"/>
          <w:szCs w:val="26"/>
        </w:rPr>
        <w:t>How do you handle data transformation in Power BI?</w:t>
      </w:r>
    </w:p>
    <w:p w14:paraId="61A1F85C" w14:textId="77777777" w:rsidR="00EC662A" w:rsidRPr="00EC662A" w:rsidRDefault="00EC662A" w:rsidP="00CB3FE1">
      <w:pPr>
        <w:ind w:firstLine="360"/>
        <w:jc w:val="both"/>
        <w:rPr>
          <w:rFonts w:ascii="Times New Roman" w:hAnsi="Times New Roman" w:cs="Times New Roman"/>
        </w:rPr>
      </w:pPr>
      <w:r w:rsidRPr="00EC662A">
        <w:rPr>
          <w:rFonts w:ascii="Times New Roman" w:hAnsi="Times New Roman" w:cs="Times New Roman"/>
        </w:rPr>
        <w:t>Data transformation in Power BI refers to the process of cleaning, shaping, and preparing raw data into a structured format suitable for analysis and reporting. This is primarily done using Power Query Editor, a powerful tool integrated within Power BI Desktop.</w:t>
      </w:r>
    </w:p>
    <w:p w14:paraId="1DC1D2A4" w14:textId="77777777" w:rsidR="00EC662A" w:rsidRPr="00EC662A" w:rsidRDefault="00EC662A" w:rsidP="00CB3FE1">
      <w:pPr>
        <w:jc w:val="both"/>
        <w:rPr>
          <w:rFonts w:ascii="Times New Roman" w:hAnsi="Times New Roman" w:cs="Times New Roman"/>
        </w:rPr>
      </w:pPr>
      <w:r w:rsidRPr="00EC662A">
        <w:rPr>
          <w:rFonts w:ascii="Times New Roman" w:hAnsi="Times New Roman" w:cs="Times New Roman"/>
        </w:rPr>
        <w:t>Key Steps to Handle Data Transformation in Power BI:</w:t>
      </w:r>
    </w:p>
    <w:p w14:paraId="2FBAA2AA" w14:textId="77777777" w:rsidR="00EC662A" w:rsidRPr="00EC662A" w:rsidRDefault="00EC662A" w:rsidP="00CB3FE1">
      <w:pPr>
        <w:numPr>
          <w:ilvl w:val="0"/>
          <w:numId w:val="5"/>
        </w:numPr>
        <w:jc w:val="both"/>
        <w:rPr>
          <w:rFonts w:ascii="Times New Roman" w:hAnsi="Times New Roman" w:cs="Times New Roman"/>
          <w:b/>
          <w:bCs/>
        </w:rPr>
      </w:pPr>
      <w:r w:rsidRPr="00EC662A">
        <w:rPr>
          <w:rFonts w:ascii="Times New Roman" w:hAnsi="Times New Roman" w:cs="Times New Roman"/>
          <w:b/>
          <w:bCs/>
        </w:rPr>
        <w:t>Accessing Power Query Editor</w:t>
      </w:r>
    </w:p>
    <w:p w14:paraId="25FF195E" w14:textId="77777777" w:rsidR="00EC662A" w:rsidRPr="00EC662A" w:rsidRDefault="00EC662A" w:rsidP="00CB3FE1">
      <w:pPr>
        <w:numPr>
          <w:ilvl w:val="1"/>
          <w:numId w:val="5"/>
        </w:numPr>
        <w:spacing w:after="0"/>
        <w:jc w:val="both"/>
        <w:rPr>
          <w:rFonts w:ascii="Times New Roman" w:hAnsi="Times New Roman" w:cs="Times New Roman"/>
        </w:rPr>
      </w:pPr>
      <w:r w:rsidRPr="00EC662A">
        <w:rPr>
          <w:rFonts w:ascii="Times New Roman" w:hAnsi="Times New Roman" w:cs="Times New Roman"/>
        </w:rPr>
        <w:t>Users can launch the Power Query Editor by selecting “Transform Data” from the Home tab.</w:t>
      </w:r>
    </w:p>
    <w:p w14:paraId="467CFB2C" w14:textId="77777777" w:rsidR="00EC662A" w:rsidRPr="001740C7" w:rsidRDefault="00EC662A" w:rsidP="00CB3FE1">
      <w:pPr>
        <w:numPr>
          <w:ilvl w:val="1"/>
          <w:numId w:val="5"/>
        </w:numPr>
        <w:spacing w:after="0"/>
        <w:jc w:val="both"/>
        <w:rPr>
          <w:rFonts w:ascii="Times New Roman" w:hAnsi="Times New Roman" w:cs="Times New Roman"/>
        </w:rPr>
      </w:pPr>
      <w:r w:rsidRPr="00EC662A">
        <w:rPr>
          <w:rFonts w:ascii="Times New Roman" w:hAnsi="Times New Roman" w:cs="Times New Roman"/>
        </w:rPr>
        <w:t>This opens an interface where all transformation tasks are performed using a graphical interface, with changes recorded as a sequence of steps.</w:t>
      </w:r>
    </w:p>
    <w:p w14:paraId="5609E4DE" w14:textId="77777777" w:rsidR="006C7D96" w:rsidRPr="00EC662A" w:rsidRDefault="006C7D96" w:rsidP="00CB3FE1">
      <w:pPr>
        <w:spacing w:after="0"/>
        <w:ind w:left="1440"/>
        <w:jc w:val="both"/>
        <w:rPr>
          <w:rFonts w:ascii="Times New Roman" w:hAnsi="Times New Roman" w:cs="Times New Roman"/>
        </w:rPr>
      </w:pPr>
    </w:p>
    <w:p w14:paraId="43BCA086" w14:textId="77777777" w:rsidR="00EC662A" w:rsidRPr="001740C7" w:rsidRDefault="00EC662A" w:rsidP="00CB3FE1">
      <w:pPr>
        <w:numPr>
          <w:ilvl w:val="0"/>
          <w:numId w:val="5"/>
        </w:numPr>
        <w:jc w:val="both"/>
        <w:rPr>
          <w:rFonts w:ascii="Times New Roman" w:hAnsi="Times New Roman" w:cs="Times New Roman"/>
          <w:b/>
          <w:bCs/>
        </w:rPr>
      </w:pPr>
      <w:r w:rsidRPr="00EC662A">
        <w:rPr>
          <w:rFonts w:ascii="Times New Roman" w:hAnsi="Times New Roman" w:cs="Times New Roman"/>
          <w:b/>
          <w:bCs/>
        </w:rPr>
        <w:t>Common Data Transformation Techniques:</w:t>
      </w:r>
    </w:p>
    <w:tbl>
      <w:tblPr>
        <w:tblStyle w:val="TableGrid"/>
        <w:tblW w:w="0" w:type="auto"/>
        <w:tblInd w:w="421" w:type="dxa"/>
        <w:tblLook w:val="04A0" w:firstRow="1" w:lastRow="0" w:firstColumn="1" w:lastColumn="0" w:noHBand="0" w:noVBand="1"/>
      </w:tblPr>
      <w:tblGrid>
        <w:gridCol w:w="1573"/>
        <w:gridCol w:w="7022"/>
      </w:tblGrid>
      <w:tr w:rsidR="006C7D96" w:rsidRPr="001740C7" w14:paraId="4CBE7E7D" w14:textId="77777777" w:rsidTr="006C7D96">
        <w:tc>
          <w:tcPr>
            <w:tcW w:w="1550" w:type="dxa"/>
          </w:tcPr>
          <w:p w14:paraId="7BFB7734" w14:textId="248EF562" w:rsidR="006C7D96" w:rsidRPr="001740C7" w:rsidRDefault="006C7D96" w:rsidP="00CB3FE1">
            <w:pPr>
              <w:jc w:val="both"/>
              <w:rPr>
                <w:rFonts w:ascii="Times New Roman" w:hAnsi="Times New Roman" w:cs="Times New Roman"/>
                <w:b/>
                <w:bCs/>
              </w:rPr>
            </w:pPr>
            <w:r w:rsidRPr="00EC662A">
              <w:rPr>
                <w:rFonts w:ascii="Times New Roman" w:hAnsi="Times New Roman" w:cs="Times New Roman"/>
                <w:b/>
                <w:bCs/>
              </w:rPr>
              <w:t>Task</w:t>
            </w:r>
          </w:p>
        </w:tc>
        <w:tc>
          <w:tcPr>
            <w:tcW w:w="7045" w:type="dxa"/>
          </w:tcPr>
          <w:p w14:paraId="7918F010" w14:textId="5EA65293" w:rsidR="006C7D96" w:rsidRPr="001740C7" w:rsidRDefault="006C7D96" w:rsidP="00CB3FE1">
            <w:pPr>
              <w:jc w:val="both"/>
              <w:rPr>
                <w:rFonts w:ascii="Times New Roman" w:hAnsi="Times New Roman" w:cs="Times New Roman"/>
                <w:b/>
                <w:bCs/>
              </w:rPr>
            </w:pPr>
            <w:r w:rsidRPr="001740C7">
              <w:rPr>
                <w:rFonts w:ascii="Times New Roman" w:hAnsi="Times New Roman" w:cs="Times New Roman"/>
                <w:b/>
                <w:bCs/>
              </w:rPr>
              <w:t>Description</w:t>
            </w:r>
          </w:p>
        </w:tc>
      </w:tr>
      <w:tr w:rsidR="006C7D96" w:rsidRPr="001740C7" w14:paraId="5120ADD6" w14:textId="77777777" w:rsidTr="006C7D96">
        <w:tc>
          <w:tcPr>
            <w:tcW w:w="1550" w:type="dxa"/>
            <w:vAlign w:val="center"/>
          </w:tcPr>
          <w:p w14:paraId="0A84375D" w14:textId="43AF125E" w:rsidR="006C7D96" w:rsidRPr="001740C7" w:rsidRDefault="006C7D96" w:rsidP="00CB3FE1">
            <w:pPr>
              <w:jc w:val="both"/>
              <w:rPr>
                <w:rFonts w:ascii="Times New Roman" w:hAnsi="Times New Roman" w:cs="Times New Roman"/>
              </w:rPr>
            </w:pPr>
            <w:r w:rsidRPr="00EC662A">
              <w:rPr>
                <w:rFonts w:ascii="Times New Roman" w:hAnsi="Times New Roman" w:cs="Times New Roman"/>
              </w:rPr>
              <w:t>Remove Columns/Rows</w:t>
            </w:r>
          </w:p>
        </w:tc>
        <w:tc>
          <w:tcPr>
            <w:tcW w:w="7045" w:type="dxa"/>
            <w:vAlign w:val="center"/>
          </w:tcPr>
          <w:p w14:paraId="0D4CA9F4" w14:textId="48823928" w:rsidR="006C7D96" w:rsidRPr="001740C7" w:rsidRDefault="006C7D96" w:rsidP="00CB3FE1">
            <w:pPr>
              <w:jc w:val="both"/>
              <w:rPr>
                <w:rFonts w:ascii="Times New Roman" w:hAnsi="Times New Roman" w:cs="Times New Roman"/>
              </w:rPr>
            </w:pPr>
            <w:r w:rsidRPr="00EC662A">
              <w:rPr>
                <w:rFonts w:ascii="Times New Roman" w:hAnsi="Times New Roman" w:cs="Times New Roman"/>
              </w:rPr>
              <w:t>Eliminates unnecessary data to simplify the dataset.</w:t>
            </w:r>
          </w:p>
        </w:tc>
      </w:tr>
      <w:tr w:rsidR="006C7D96" w:rsidRPr="001740C7" w14:paraId="565904E2" w14:textId="77777777" w:rsidTr="006C7D96">
        <w:tc>
          <w:tcPr>
            <w:tcW w:w="1550" w:type="dxa"/>
            <w:vAlign w:val="center"/>
          </w:tcPr>
          <w:p w14:paraId="0B71B5F7" w14:textId="2E608800" w:rsidR="006C7D96" w:rsidRPr="001740C7" w:rsidRDefault="006C7D96" w:rsidP="00CB3FE1">
            <w:pPr>
              <w:jc w:val="both"/>
              <w:rPr>
                <w:rFonts w:ascii="Times New Roman" w:hAnsi="Times New Roman" w:cs="Times New Roman"/>
              </w:rPr>
            </w:pPr>
            <w:r w:rsidRPr="00EC662A">
              <w:rPr>
                <w:rFonts w:ascii="Times New Roman" w:hAnsi="Times New Roman" w:cs="Times New Roman"/>
              </w:rPr>
              <w:t>Rename Columns</w:t>
            </w:r>
          </w:p>
        </w:tc>
        <w:tc>
          <w:tcPr>
            <w:tcW w:w="7045" w:type="dxa"/>
            <w:vAlign w:val="center"/>
          </w:tcPr>
          <w:p w14:paraId="245E7270" w14:textId="46D79384" w:rsidR="006C7D96" w:rsidRPr="001740C7" w:rsidRDefault="006C7D96" w:rsidP="00CB3FE1">
            <w:pPr>
              <w:jc w:val="both"/>
              <w:rPr>
                <w:rFonts w:ascii="Times New Roman" w:hAnsi="Times New Roman" w:cs="Times New Roman"/>
              </w:rPr>
            </w:pPr>
            <w:r w:rsidRPr="00EC662A">
              <w:rPr>
                <w:rFonts w:ascii="Times New Roman" w:hAnsi="Times New Roman" w:cs="Times New Roman"/>
              </w:rPr>
              <w:t>Renames headers for clarity and consistency.</w:t>
            </w:r>
          </w:p>
        </w:tc>
      </w:tr>
      <w:tr w:rsidR="006C7D96" w:rsidRPr="001740C7" w14:paraId="2508C959" w14:textId="77777777" w:rsidTr="006C7D96">
        <w:tc>
          <w:tcPr>
            <w:tcW w:w="1550" w:type="dxa"/>
            <w:vAlign w:val="center"/>
          </w:tcPr>
          <w:p w14:paraId="6E90FD8D" w14:textId="484E3866" w:rsidR="006C7D96" w:rsidRPr="001740C7" w:rsidRDefault="006C7D96" w:rsidP="00CB3FE1">
            <w:pPr>
              <w:jc w:val="both"/>
              <w:rPr>
                <w:rFonts w:ascii="Times New Roman" w:hAnsi="Times New Roman" w:cs="Times New Roman"/>
              </w:rPr>
            </w:pPr>
            <w:r w:rsidRPr="00EC662A">
              <w:rPr>
                <w:rFonts w:ascii="Times New Roman" w:hAnsi="Times New Roman" w:cs="Times New Roman"/>
              </w:rPr>
              <w:t>Change Data Types</w:t>
            </w:r>
          </w:p>
        </w:tc>
        <w:tc>
          <w:tcPr>
            <w:tcW w:w="7045" w:type="dxa"/>
            <w:vAlign w:val="center"/>
          </w:tcPr>
          <w:p w14:paraId="4B5C0A6D" w14:textId="5742FC94" w:rsidR="006C7D96" w:rsidRPr="001740C7" w:rsidRDefault="006C7D96" w:rsidP="00CB3FE1">
            <w:pPr>
              <w:jc w:val="both"/>
              <w:rPr>
                <w:rFonts w:ascii="Times New Roman" w:hAnsi="Times New Roman" w:cs="Times New Roman"/>
              </w:rPr>
            </w:pPr>
            <w:r w:rsidRPr="00EC662A">
              <w:rPr>
                <w:rFonts w:ascii="Times New Roman" w:hAnsi="Times New Roman" w:cs="Times New Roman"/>
              </w:rPr>
              <w:t>Ensures proper formatting (e.g., dates, numbers, text) for accurate analysis.</w:t>
            </w:r>
          </w:p>
        </w:tc>
      </w:tr>
      <w:tr w:rsidR="006C7D96" w:rsidRPr="001740C7" w14:paraId="5F4FDFDF" w14:textId="77777777" w:rsidTr="006C7D96">
        <w:tc>
          <w:tcPr>
            <w:tcW w:w="1550" w:type="dxa"/>
            <w:vAlign w:val="center"/>
          </w:tcPr>
          <w:p w14:paraId="6E16FCE3" w14:textId="7BD67712" w:rsidR="006C7D96" w:rsidRPr="001740C7" w:rsidRDefault="006C7D96" w:rsidP="00CB3FE1">
            <w:pPr>
              <w:jc w:val="both"/>
              <w:rPr>
                <w:rFonts w:ascii="Times New Roman" w:hAnsi="Times New Roman" w:cs="Times New Roman"/>
              </w:rPr>
            </w:pPr>
            <w:r w:rsidRPr="00EC662A">
              <w:rPr>
                <w:rFonts w:ascii="Times New Roman" w:hAnsi="Times New Roman" w:cs="Times New Roman"/>
              </w:rPr>
              <w:t>Filter Rows</w:t>
            </w:r>
          </w:p>
        </w:tc>
        <w:tc>
          <w:tcPr>
            <w:tcW w:w="7045" w:type="dxa"/>
            <w:vAlign w:val="center"/>
          </w:tcPr>
          <w:p w14:paraId="02F07F4A" w14:textId="3FE09A80" w:rsidR="006C7D96" w:rsidRPr="001740C7" w:rsidRDefault="006C7D96" w:rsidP="00CB3FE1">
            <w:pPr>
              <w:jc w:val="both"/>
              <w:rPr>
                <w:rFonts w:ascii="Times New Roman" w:hAnsi="Times New Roman" w:cs="Times New Roman"/>
              </w:rPr>
            </w:pPr>
            <w:r w:rsidRPr="00EC662A">
              <w:rPr>
                <w:rFonts w:ascii="Times New Roman" w:hAnsi="Times New Roman" w:cs="Times New Roman"/>
              </w:rPr>
              <w:t>Removes or isolates specific data based on conditions.</w:t>
            </w:r>
          </w:p>
        </w:tc>
      </w:tr>
      <w:tr w:rsidR="006C7D96" w:rsidRPr="001740C7" w14:paraId="09CF6645" w14:textId="77777777" w:rsidTr="006C7D96">
        <w:tc>
          <w:tcPr>
            <w:tcW w:w="1550" w:type="dxa"/>
            <w:vAlign w:val="center"/>
          </w:tcPr>
          <w:p w14:paraId="48CAD232" w14:textId="6DA2DB75" w:rsidR="006C7D96" w:rsidRPr="001740C7" w:rsidRDefault="006C7D96" w:rsidP="00CB3FE1">
            <w:pPr>
              <w:jc w:val="both"/>
              <w:rPr>
                <w:rFonts w:ascii="Times New Roman" w:hAnsi="Times New Roman" w:cs="Times New Roman"/>
              </w:rPr>
            </w:pPr>
            <w:r w:rsidRPr="00EC662A">
              <w:rPr>
                <w:rFonts w:ascii="Times New Roman" w:hAnsi="Times New Roman" w:cs="Times New Roman"/>
              </w:rPr>
              <w:t>Merge Queries</w:t>
            </w:r>
          </w:p>
        </w:tc>
        <w:tc>
          <w:tcPr>
            <w:tcW w:w="7045" w:type="dxa"/>
            <w:vAlign w:val="center"/>
          </w:tcPr>
          <w:p w14:paraId="27EEA8D3" w14:textId="2693E716" w:rsidR="006C7D96" w:rsidRPr="001740C7" w:rsidRDefault="006C7D96" w:rsidP="00CB3FE1">
            <w:pPr>
              <w:jc w:val="both"/>
              <w:rPr>
                <w:rFonts w:ascii="Times New Roman" w:hAnsi="Times New Roman" w:cs="Times New Roman"/>
              </w:rPr>
            </w:pPr>
            <w:r w:rsidRPr="00EC662A">
              <w:rPr>
                <w:rFonts w:ascii="Times New Roman" w:hAnsi="Times New Roman" w:cs="Times New Roman"/>
              </w:rPr>
              <w:t>Joins two or more tables based on key columns (similar to SQL JOIN).</w:t>
            </w:r>
          </w:p>
        </w:tc>
      </w:tr>
      <w:tr w:rsidR="006C7D96" w:rsidRPr="001740C7" w14:paraId="1AED6271" w14:textId="77777777" w:rsidTr="006C7D96">
        <w:tc>
          <w:tcPr>
            <w:tcW w:w="1550" w:type="dxa"/>
            <w:vAlign w:val="center"/>
          </w:tcPr>
          <w:p w14:paraId="7121872A" w14:textId="1BCA0354" w:rsidR="006C7D96" w:rsidRPr="001740C7" w:rsidRDefault="006C7D96" w:rsidP="00CB3FE1">
            <w:pPr>
              <w:jc w:val="both"/>
              <w:rPr>
                <w:rFonts w:ascii="Times New Roman" w:hAnsi="Times New Roman" w:cs="Times New Roman"/>
              </w:rPr>
            </w:pPr>
            <w:r w:rsidRPr="00EC662A">
              <w:rPr>
                <w:rFonts w:ascii="Times New Roman" w:hAnsi="Times New Roman" w:cs="Times New Roman"/>
              </w:rPr>
              <w:t>Append Queries</w:t>
            </w:r>
          </w:p>
        </w:tc>
        <w:tc>
          <w:tcPr>
            <w:tcW w:w="7045" w:type="dxa"/>
            <w:vAlign w:val="center"/>
          </w:tcPr>
          <w:p w14:paraId="2E4B544A" w14:textId="1314EE84" w:rsidR="006C7D96" w:rsidRPr="001740C7" w:rsidRDefault="006C7D96" w:rsidP="00CB3FE1">
            <w:pPr>
              <w:jc w:val="both"/>
              <w:rPr>
                <w:rFonts w:ascii="Times New Roman" w:hAnsi="Times New Roman" w:cs="Times New Roman"/>
              </w:rPr>
            </w:pPr>
            <w:r w:rsidRPr="00EC662A">
              <w:rPr>
                <w:rFonts w:ascii="Times New Roman" w:hAnsi="Times New Roman" w:cs="Times New Roman"/>
              </w:rPr>
              <w:t>Combines rows from two or more tables with similar structures.</w:t>
            </w:r>
          </w:p>
        </w:tc>
      </w:tr>
      <w:tr w:rsidR="006C7D96" w:rsidRPr="001740C7" w14:paraId="7A2F1B19" w14:textId="77777777" w:rsidTr="006C7D96">
        <w:tc>
          <w:tcPr>
            <w:tcW w:w="1550" w:type="dxa"/>
            <w:vAlign w:val="center"/>
          </w:tcPr>
          <w:p w14:paraId="1BBF99BE" w14:textId="2FEE6FAE" w:rsidR="006C7D96" w:rsidRPr="001740C7" w:rsidRDefault="006C7D96" w:rsidP="00CB3FE1">
            <w:pPr>
              <w:jc w:val="both"/>
              <w:rPr>
                <w:rFonts w:ascii="Times New Roman" w:hAnsi="Times New Roman" w:cs="Times New Roman"/>
              </w:rPr>
            </w:pPr>
            <w:r w:rsidRPr="00EC662A">
              <w:rPr>
                <w:rFonts w:ascii="Times New Roman" w:hAnsi="Times New Roman" w:cs="Times New Roman"/>
              </w:rPr>
              <w:t>Split Columns</w:t>
            </w:r>
          </w:p>
        </w:tc>
        <w:tc>
          <w:tcPr>
            <w:tcW w:w="7045" w:type="dxa"/>
            <w:vAlign w:val="center"/>
          </w:tcPr>
          <w:p w14:paraId="2079C2B3" w14:textId="250F0849" w:rsidR="006C7D96" w:rsidRPr="001740C7" w:rsidRDefault="006C7D96" w:rsidP="00CB3FE1">
            <w:pPr>
              <w:jc w:val="both"/>
              <w:rPr>
                <w:rFonts w:ascii="Times New Roman" w:hAnsi="Times New Roman" w:cs="Times New Roman"/>
              </w:rPr>
            </w:pPr>
            <w:r w:rsidRPr="00EC662A">
              <w:rPr>
                <w:rFonts w:ascii="Times New Roman" w:hAnsi="Times New Roman" w:cs="Times New Roman"/>
              </w:rPr>
              <w:t>Divides a single column into multiple columns based on a delimiter or character count.</w:t>
            </w:r>
          </w:p>
        </w:tc>
      </w:tr>
      <w:tr w:rsidR="006C7D96" w:rsidRPr="001740C7" w14:paraId="253581D1" w14:textId="77777777" w:rsidTr="006C7D96">
        <w:tc>
          <w:tcPr>
            <w:tcW w:w="1550" w:type="dxa"/>
            <w:vAlign w:val="center"/>
          </w:tcPr>
          <w:p w14:paraId="6162F84D" w14:textId="10C1FF54" w:rsidR="006C7D96" w:rsidRPr="001740C7" w:rsidRDefault="006C7D96" w:rsidP="00CB3FE1">
            <w:pPr>
              <w:jc w:val="both"/>
              <w:rPr>
                <w:rFonts w:ascii="Times New Roman" w:hAnsi="Times New Roman" w:cs="Times New Roman"/>
              </w:rPr>
            </w:pPr>
            <w:r w:rsidRPr="00EC662A">
              <w:rPr>
                <w:rFonts w:ascii="Times New Roman" w:hAnsi="Times New Roman" w:cs="Times New Roman"/>
              </w:rPr>
              <w:t>Pivot/Unpivot Columns</w:t>
            </w:r>
          </w:p>
        </w:tc>
        <w:tc>
          <w:tcPr>
            <w:tcW w:w="7045" w:type="dxa"/>
            <w:vAlign w:val="center"/>
          </w:tcPr>
          <w:p w14:paraId="2CDC9464" w14:textId="4CBD9330" w:rsidR="006C7D96" w:rsidRPr="001740C7" w:rsidRDefault="006C7D96" w:rsidP="00CB3FE1">
            <w:pPr>
              <w:jc w:val="both"/>
              <w:rPr>
                <w:rFonts w:ascii="Times New Roman" w:hAnsi="Times New Roman" w:cs="Times New Roman"/>
              </w:rPr>
            </w:pPr>
            <w:r w:rsidRPr="00EC662A">
              <w:rPr>
                <w:rFonts w:ascii="Times New Roman" w:hAnsi="Times New Roman" w:cs="Times New Roman"/>
              </w:rPr>
              <w:t>Reorients data for analysis; turning row values into columns or vice versa.</w:t>
            </w:r>
          </w:p>
        </w:tc>
      </w:tr>
      <w:tr w:rsidR="006C7D96" w:rsidRPr="001740C7" w14:paraId="64977E23" w14:textId="77777777" w:rsidTr="006C7D96">
        <w:tc>
          <w:tcPr>
            <w:tcW w:w="1550" w:type="dxa"/>
            <w:vAlign w:val="center"/>
          </w:tcPr>
          <w:p w14:paraId="0ACD0DF5" w14:textId="22CEE034" w:rsidR="006C7D96" w:rsidRPr="001740C7" w:rsidRDefault="006C7D96" w:rsidP="00CB3FE1">
            <w:pPr>
              <w:jc w:val="both"/>
              <w:rPr>
                <w:rFonts w:ascii="Times New Roman" w:hAnsi="Times New Roman" w:cs="Times New Roman"/>
              </w:rPr>
            </w:pPr>
            <w:r w:rsidRPr="00EC662A">
              <w:rPr>
                <w:rFonts w:ascii="Times New Roman" w:hAnsi="Times New Roman" w:cs="Times New Roman"/>
              </w:rPr>
              <w:t>Replace Values</w:t>
            </w:r>
          </w:p>
        </w:tc>
        <w:tc>
          <w:tcPr>
            <w:tcW w:w="7045" w:type="dxa"/>
            <w:vAlign w:val="center"/>
          </w:tcPr>
          <w:p w14:paraId="779D3216" w14:textId="1FC47AE5" w:rsidR="006C7D96" w:rsidRPr="001740C7" w:rsidRDefault="006C7D96" w:rsidP="00CB3FE1">
            <w:pPr>
              <w:jc w:val="both"/>
              <w:rPr>
                <w:rFonts w:ascii="Times New Roman" w:hAnsi="Times New Roman" w:cs="Times New Roman"/>
              </w:rPr>
            </w:pPr>
            <w:r w:rsidRPr="00EC662A">
              <w:rPr>
                <w:rFonts w:ascii="Times New Roman" w:hAnsi="Times New Roman" w:cs="Times New Roman"/>
              </w:rPr>
              <w:t>Substitutes specific values across columns.</w:t>
            </w:r>
          </w:p>
        </w:tc>
      </w:tr>
      <w:tr w:rsidR="006C7D96" w:rsidRPr="001740C7" w14:paraId="7BE4704C" w14:textId="77777777" w:rsidTr="006C7D96">
        <w:tc>
          <w:tcPr>
            <w:tcW w:w="1550" w:type="dxa"/>
            <w:vAlign w:val="center"/>
          </w:tcPr>
          <w:p w14:paraId="01AF68EA" w14:textId="05B50EB8" w:rsidR="006C7D96" w:rsidRPr="001740C7" w:rsidRDefault="006C7D96" w:rsidP="00CB3FE1">
            <w:pPr>
              <w:jc w:val="both"/>
              <w:rPr>
                <w:rFonts w:ascii="Times New Roman" w:hAnsi="Times New Roman" w:cs="Times New Roman"/>
              </w:rPr>
            </w:pPr>
            <w:r w:rsidRPr="00EC662A">
              <w:rPr>
                <w:rFonts w:ascii="Times New Roman" w:hAnsi="Times New Roman" w:cs="Times New Roman"/>
              </w:rPr>
              <w:t>Group By</w:t>
            </w:r>
          </w:p>
        </w:tc>
        <w:tc>
          <w:tcPr>
            <w:tcW w:w="7045" w:type="dxa"/>
            <w:vAlign w:val="center"/>
          </w:tcPr>
          <w:p w14:paraId="4158849E" w14:textId="4FAB7097" w:rsidR="006C7D96" w:rsidRPr="001740C7" w:rsidRDefault="006C7D96" w:rsidP="00CB3FE1">
            <w:pPr>
              <w:jc w:val="both"/>
              <w:rPr>
                <w:rFonts w:ascii="Times New Roman" w:hAnsi="Times New Roman" w:cs="Times New Roman"/>
              </w:rPr>
            </w:pPr>
            <w:r w:rsidRPr="00EC662A">
              <w:rPr>
                <w:rFonts w:ascii="Times New Roman" w:hAnsi="Times New Roman" w:cs="Times New Roman"/>
              </w:rPr>
              <w:t>Aggregates data (e.g., total sales per region).</w:t>
            </w:r>
          </w:p>
        </w:tc>
      </w:tr>
    </w:tbl>
    <w:p w14:paraId="3F7330F5" w14:textId="5C64DC6C" w:rsidR="00ED17FE" w:rsidRPr="00EC662A" w:rsidRDefault="00ED17FE" w:rsidP="00CB3FE1">
      <w:pPr>
        <w:jc w:val="both"/>
        <w:rPr>
          <w:rFonts w:ascii="Times New Roman" w:hAnsi="Times New Roman" w:cs="Times New Roman"/>
          <w:b/>
          <w:bCs/>
        </w:rPr>
      </w:pPr>
    </w:p>
    <w:p w14:paraId="1E8C33EC" w14:textId="40AEAE7A" w:rsidR="00EC662A" w:rsidRPr="00EC662A" w:rsidRDefault="00EC662A" w:rsidP="00CB3FE1">
      <w:pPr>
        <w:numPr>
          <w:ilvl w:val="0"/>
          <w:numId w:val="5"/>
        </w:numPr>
        <w:jc w:val="both"/>
        <w:rPr>
          <w:rFonts w:ascii="Times New Roman" w:hAnsi="Times New Roman" w:cs="Times New Roman"/>
          <w:b/>
          <w:bCs/>
        </w:rPr>
      </w:pPr>
      <w:r w:rsidRPr="00EC662A">
        <w:rPr>
          <w:rFonts w:ascii="Times New Roman" w:hAnsi="Times New Roman" w:cs="Times New Roman"/>
          <w:b/>
          <w:bCs/>
        </w:rPr>
        <w:lastRenderedPageBreak/>
        <w:t xml:space="preserve"> Language Behind the Scenes</w:t>
      </w:r>
    </w:p>
    <w:p w14:paraId="03B09DD5" w14:textId="77777777" w:rsidR="00EC662A" w:rsidRPr="00EC662A" w:rsidRDefault="00EC662A" w:rsidP="00CB3FE1">
      <w:pPr>
        <w:numPr>
          <w:ilvl w:val="1"/>
          <w:numId w:val="5"/>
        </w:numPr>
        <w:jc w:val="both"/>
        <w:rPr>
          <w:rFonts w:ascii="Times New Roman" w:hAnsi="Times New Roman" w:cs="Times New Roman"/>
        </w:rPr>
      </w:pPr>
      <w:r w:rsidRPr="00EC662A">
        <w:rPr>
          <w:rFonts w:ascii="Times New Roman" w:hAnsi="Times New Roman" w:cs="Times New Roman"/>
        </w:rPr>
        <w:t>Power Query transformations are powered by M Language, a functional programming language. While most tasks are point-and-click, advanced users can write or edit M code for custom transformations.</w:t>
      </w:r>
    </w:p>
    <w:p w14:paraId="29A3B797" w14:textId="77777777" w:rsidR="00EC662A" w:rsidRPr="00EC662A" w:rsidRDefault="00EC662A" w:rsidP="00CB3FE1">
      <w:pPr>
        <w:numPr>
          <w:ilvl w:val="0"/>
          <w:numId w:val="5"/>
        </w:numPr>
        <w:jc w:val="both"/>
        <w:rPr>
          <w:rFonts w:ascii="Times New Roman" w:hAnsi="Times New Roman" w:cs="Times New Roman"/>
          <w:b/>
          <w:bCs/>
        </w:rPr>
      </w:pPr>
      <w:r w:rsidRPr="00EC662A">
        <w:rPr>
          <w:rFonts w:ascii="Times New Roman" w:hAnsi="Times New Roman" w:cs="Times New Roman"/>
          <w:b/>
          <w:bCs/>
        </w:rPr>
        <w:t>Applied Steps</w:t>
      </w:r>
    </w:p>
    <w:p w14:paraId="08C6F313" w14:textId="77777777" w:rsidR="00EC662A" w:rsidRPr="00EC662A" w:rsidRDefault="00EC662A" w:rsidP="00CB3FE1">
      <w:pPr>
        <w:numPr>
          <w:ilvl w:val="1"/>
          <w:numId w:val="5"/>
        </w:numPr>
        <w:jc w:val="both"/>
        <w:rPr>
          <w:rFonts w:ascii="Times New Roman" w:hAnsi="Times New Roman" w:cs="Times New Roman"/>
        </w:rPr>
      </w:pPr>
      <w:r w:rsidRPr="00EC662A">
        <w:rPr>
          <w:rFonts w:ascii="Times New Roman" w:hAnsi="Times New Roman" w:cs="Times New Roman"/>
        </w:rPr>
        <w:t>Each transformation is automatically recorded in the “Applied Steps” pane, allowing users to review, edit, or remove specific steps, ensuring transparency and reproducibility.</w:t>
      </w:r>
    </w:p>
    <w:p w14:paraId="5367E3DD" w14:textId="77777777" w:rsidR="00EC662A" w:rsidRPr="00EC662A" w:rsidRDefault="00EC662A" w:rsidP="00CB3FE1">
      <w:pPr>
        <w:numPr>
          <w:ilvl w:val="0"/>
          <w:numId w:val="5"/>
        </w:numPr>
        <w:jc w:val="both"/>
        <w:rPr>
          <w:rFonts w:ascii="Times New Roman" w:hAnsi="Times New Roman" w:cs="Times New Roman"/>
          <w:b/>
          <w:bCs/>
        </w:rPr>
      </w:pPr>
      <w:r w:rsidRPr="00EC662A">
        <w:rPr>
          <w:rFonts w:ascii="Times New Roman" w:hAnsi="Times New Roman" w:cs="Times New Roman"/>
          <w:b/>
          <w:bCs/>
        </w:rPr>
        <w:t>Load vs. Close &amp; Apply</w:t>
      </w:r>
    </w:p>
    <w:p w14:paraId="539D6575" w14:textId="77777777" w:rsidR="00EC662A" w:rsidRPr="00EC662A" w:rsidRDefault="00EC662A" w:rsidP="00CB3FE1">
      <w:pPr>
        <w:numPr>
          <w:ilvl w:val="1"/>
          <w:numId w:val="5"/>
        </w:numPr>
        <w:jc w:val="both"/>
        <w:rPr>
          <w:rFonts w:ascii="Times New Roman" w:hAnsi="Times New Roman" w:cs="Times New Roman"/>
        </w:rPr>
      </w:pPr>
      <w:r w:rsidRPr="00EC662A">
        <w:rPr>
          <w:rFonts w:ascii="Times New Roman" w:hAnsi="Times New Roman" w:cs="Times New Roman"/>
        </w:rPr>
        <w:t>After transformations are complete, users select “Close &amp; Apply” to load the cleaned data into Power BI's data model for visualization and analysis.</w:t>
      </w:r>
    </w:p>
    <w:p w14:paraId="584A20FB" w14:textId="77777777" w:rsidR="00EC662A" w:rsidRPr="00EC662A" w:rsidRDefault="00EC662A" w:rsidP="00CB3FE1">
      <w:pPr>
        <w:jc w:val="both"/>
        <w:rPr>
          <w:rFonts w:ascii="Times New Roman" w:hAnsi="Times New Roman" w:cs="Times New Roman"/>
          <w:b/>
          <w:bCs/>
        </w:rPr>
      </w:pPr>
      <w:r w:rsidRPr="00EC662A">
        <w:rPr>
          <w:rFonts w:ascii="Times New Roman" w:hAnsi="Times New Roman" w:cs="Times New Roman"/>
          <w:b/>
          <w:bCs/>
        </w:rPr>
        <w:pict w14:anchorId="0DED3F4C">
          <v:rect id="_x0000_i1041" style="width:0;height:1.5pt" o:hralign="center" o:hrstd="t" o:hr="t" fillcolor="#a0a0a0" stroked="f"/>
        </w:pict>
      </w:r>
    </w:p>
    <w:p w14:paraId="10F125B3" w14:textId="77777777" w:rsidR="00EC662A" w:rsidRPr="001740C7" w:rsidRDefault="00EC662A" w:rsidP="00CB3FE1">
      <w:pPr>
        <w:jc w:val="both"/>
        <w:rPr>
          <w:rFonts w:ascii="Times New Roman" w:hAnsi="Times New Roman" w:cs="Times New Roman"/>
          <w:b/>
          <w:bCs/>
          <w:lang w:val="en-US"/>
        </w:rPr>
      </w:pPr>
    </w:p>
    <w:p w14:paraId="22B5DA3D" w14:textId="56271D84" w:rsidR="00751726" w:rsidRPr="001740C7" w:rsidRDefault="008E5A4B" w:rsidP="00CB3FE1">
      <w:pPr>
        <w:jc w:val="both"/>
        <w:rPr>
          <w:rFonts w:ascii="Times New Roman" w:hAnsi="Times New Roman" w:cs="Times New Roman"/>
          <w:b/>
          <w:bCs/>
          <w:sz w:val="26"/>
          <w:szCs w:val="26"/>
        </w:rPr>
      </w:pPr>
      <w:r w:rsidRPr="001740C7">
        <w:rPr>
          <w:rFonts w:ascii="Times New Roman" w:hAnsi="Times New Roman" w:cs="Times New Roman"/>
          <w:b/>
          <w:bCs/>
          <w:sz w:val="26"/>
          <w:szCs w:val="26"/>
        </w:rPr>
        <w:t>5) What is DAX (Data Analysis Expressions) and why is it important in Power BI?</w:t>
      </w:r>
    </w:p>
    <w:p w14:paraId="5290A948" w14:textId="77777777" w:rsidR="004E22BD" w:rsidRPr="004E22BD" w:rsidRDefault="004E22BD" w:rsidP="00CB3FE1">
      <w:pPr>
        <w:ind w:firstLine="720"/>
        <w:jc w:val="both"/>
        <w:rPr>
          <w:rFonts w:ascii="Times New Roman" w:hAnsi="Times New Roman" w:cs="Times New Roman"/>
        </w:rPr>
      </w:pPr>
      <w:r w:rsidRPr="004E22BD">
        <w:rPr>
          <w:rFonts w:ascii="Times New Roman" w:hAnsi="Times New Roman" w:cs="Times New Roman"/>
        </w:rPr>
        <w:t>DAX (Data Analysis Expressions) is a formula language used in Power BI, Excel Power Pivot, and SQL Server Analysis Services (SSAS) to perform calculations and define custom logic on data models. It is specifically designed to work with relational data and supports both row-level and aggregate-level calculations.</w:t>
      </w:r>
    </w:p>
    <w:p w14:paraId="12BB11FD" w14:textId="77777777" w:rsidR="004E22BD" w:rsidRPr="004E22BD" w:rsidRDefault="004E22BD" w:rsidP="00CB3FE1">
      <w:pPr>
        <w:jc w:val="both"/>
        <w:rPr>
          <w:rFonts w:ascii="Times New Roman" w:hAnsi="Times New Roman" w:cs="Times New Roman"/>
        </w:rPr>
      </w:pPr>
      <w:r w:rsidRPr="004E22BD">
        <w:rPr>
          <w:rFonts w:ascii="Times New Roman" w:hAnsi="Times New Roman" w:cs="Times New Roman"/>
        </w:rPr>
        <w:t>Key Features of DAX:</w:t>
      </w:r>
    </w:p>
    <w:p w14:paraId="2DADE0CA" w14:textId="77777777" w:rsidR="004E22BD" w:rsidRPr="004E22BD" w:rsidRDefault="004E22BD" w:rsidP="00CB3FE1">
      <w:pPr>
        <w:numPr>
          <w:ilvl w:val="0"/>
          <w:numId w:val="6"/>
        </w:numPr>
        <w:jc w:val="both"/>
        <w:rPr>
          <w:rFonts w:ascii="Times New Roman" w:hAnsi="Times New Roman" w:cs="Times New Roman"/>
          <w:b/>
          <w:bCs/>
        </w:rPr>
      </w:pPr>
      <w:r w:rsidRPr="004E22BD">
        <w:rPr>
          <w:rFonts w:ascii="Times New Roman" w:hAnsi="Times New Roman" w:cs="Times New Roman"/>
          <w:b/>
          <w:bCs/>
        </w:rPr>
        <w:t>Calculated Columns</w:t>
      </w:r>
    </w:p>
    <w:p w14:paraId="029582F9" w14:textId="77777777" w:rsidR="004E22BD" w:rsidRPr="004E22BD" w:rsidRDefault="004E22BD" w:rsidP="00CB3FE1">
      <w:pPr>
        <w:numPr>
          <w:ilvl w:val="1"/>
          <w:numId w:val="6"/>
        </w:numPr>
        <w:spacing w:after="0"/>
        <w:jc w:val="both"/>
        <w:rPr>
          <w:rFonts w:ascii="Times New Roman" w:hAnsi="Times New Roman" w:cs="Times New Roman"/>
        </w:rPr>
      </w:pPr>
      <w:r w:rsidRPr="004E22BD">
        <w:rPr>
          <w:rFonts w:ascii="Times New Roman" w:hAnsi="Times New Roman" w:cs="Times New Roman"/>
        </w:rPr>
        <w:t>DAX can create new columns based on logic or expressions (e.g., concatenating names or calculating profit margin).</w:t>
      </w:r>
    </w:p>
    <w:p w14:paraId="3CCE38EA" w14:textId="77777777" w:rsidR="004E22BD" w:rsidRPr="004E22BD" w:rsidRDefault="004E22BD" w:rsidP="00CB3FE1">
      <w:pPr>
        <w:numPr>
          <w:ilvl w:val="1"/>
          <w:numId w:val="6"/>
        </w:numPr>
        <w:jc w:val="both"/>
        <w:rPr>
          <w:rFonts w:ascii="Times New Roman" w:hAnsi="Times New Roman" w:cs="Times New Roman"/>
        </w:rPr>
      </w:pPr>
      <w:r w:rsidRPr="004E22BD">
        <w:rPr>
          <w:rFonts w:ascii="Times New Roman" w:hAnsi="Times New Roman" w:cs="Times New Roman"/>
        </w:rPr>
        <w:t>These calculations are performed row-by-row when the data is loaded.</w:t>
      </w:r>
    </w:p>
    <w:p w14:paraId="4E6A342A" w14:textId="77777777" w:rsidR="004E22BD" w:rsidRPr="004E22BD" w:rsidRDefault="004E22BD" w:rsidP="00CB3FE1">
      <w:pPr>
        <w:numPr>
          <w:ilvl w:val="0"/>
          <w:numId w:val="6"/>
        </w:numPr>
        <w:jc w:val="both"/>
        <w:rPr>
          <w:rFonts w:ascii="Times New Roman" w:hAnsi="Times New Roman" w:cs="Times New Roman"/>
          <w:b/>
          <w:bCs/>
        </w:rPr>
      </w:pPr>
      <w:r w:rsidRPr="004E22BD">
        <w:rPr>
          <w:rFonts w:ascii="Times New Roman" w:hAnsi="Times New Roman" w:cs="Times New Roman"/>
          <w:b/>
          <w:bCs/>
        </w:rPr>
        <w:t>Measures</w:t>
      </w:r>
    </w:p>
    <w:p w14:paraId="5B6000DA" w14:textId="77777777" w:rsidR="004E22BD" w:rsidRPr="004E22BD" w:rsidRDefault="004E22BD" w:rsidP="00CB3FE1">
      <w:pPr>
        <w:numPr>
          <w:ilvl w:val="1"/>
          <w:numId w:val="6"/>
        </w:numPr>
        <w:spacing w:after="0"/>
        <w:jc w:val="both"/>
        <w:rPr>
          <w:rFonts w:ascii="Times New Roman" w:hAnsi="Times New Roman" w:cs="Times New Roman"/>
        </w:rPr>
      </w:pPr>
      <w:r w:rsidRPr="004E22BD">
        <w:rPr>
          <w:rFonts w:ascii="Times New Roman" w:hAnsi="Times New Roman" w:cs="Times New Roman"/>
        </w:rPr>
        <w:t>Measures are dynamic calculations that respond to filters and user interactions on visuals (e.g., total sales, average revenue).</w:t>
      </w:r>
    </w:p>
    <w:p w14:paraId="0D0DA3FC" w14:textId="77777777" w:rsidR="004E22BD" w:rsidRPr="001740C7" w:rsidRDefault="004E22BD" w:rsidP="00CB3FE1">
      <w:pPr>
        <w:numPr>
          <w:ilvl w:val="1"/>
          <w:numId w:val="6"/>
        </w:numPr>
        <w:spacing w:after="0"/>
        <w:jc w:val="both"/>
        <w:rPr>
          <w:rFonts w:ascii="Times New Roman" w:hAnsi="Times New Roman" w:cs="Times New Roman"/>
        </w:rPr>
      </w:pPr>
      <w:r w:rsidRPr="004E22BD">
        <w:rPr>
          <w:rFonts w:ascii="Times New Roman" w:hAnsi="Times New Roman" w:cs="Times New Roman"/>
        </w:rPr>
        <w:t>DAX is essential for defining complex business metrics and KPIs.</w:t>
      </w:r>
    </w:p>
    <w:p w14:paraId="6F115167" w14:textId="77777777" w:rsidR="005A590A" w:rsidRPr="001740C7" w:rsidRDefault="005A590A" w:rsidP="00CB3FE1">
      <w:pPr>
        <w:spacing w:after="0"/>
        <w:jc w:val="both"/>
        <w:rPr>
          <w:rFonts w:ascii="Times New Roman" w:hAnsi="Times New Roman" w:cs="Times New Roman"/>
        </w:rPr>
      </w:pPr>
    </w:p>
    <w:p w14:paraId="19B1AD94" w14:textId="77777777" w:rsidR="005A590A" w:rsidRPr="004E22BD" w:rsidRDefault="005A590A" w:rsidP="00CB3FE1">
      <w:pPr>
        <w:spacing w:after="0"/>
        <w:jc w:val="both"/>
        <w:rPr>
          <w:rFonts w:ascii="Times New Roman" w:hAnsi="Times New Roman" w:cs="Times New Roman"/>
        </w:rPr>
      </w:pPr>
    </w:p>
    <w:p w14:paraId="5F58A687" w14:textId="77777777" w:rsidR="004E22BD" w:rsidRPr="004E22BD" w:rsidRDefault="004E22BD" w:rsidP="00CB3FE1">
      <w:pPr>
        <w:numPr>
          <w:ilvl w:val="0"/>
          <w:numId w:val="6"/>
        </w:numPr>
        <w:jc w:val="both"/>
        <w:rPr>
          <w:rFonts w:ascii="Times New Roman" w:hAnsi="Times New Roman" w:cs="Times New Roman"/>
        </w:rPr>
      </w:pPr>
      <w:r w:rsidRPr="004E22BD">
        <w:rPr>
          <w:rFonts w:ascii="Times New Roman" w:hAnsi="Times New Roman" w:cs="Times New Roman"/>
        </w:rPr>
        <w:t>Calculated Tables</w:t>
      </w:r>
    </w:p>
    <w:p w14:paraId="66F97AC8" w14:textId="77777777" w:rsidR="004E22BD" w:rsidRPr="004E22BD" w:rsidRDefault="004E22BD" w:rsidP="00CB3FE1">
      <w:pPr>
        <w:numPr>
          <w:ilvl w:val="1"/>
          <w:numId w:val="6"/>
        </w:numPr>
        <w:jc w:val="both"/>
        <w:rPr>
          <w:rFonts w:ascii="Times New Roman" w:hAnsi="Times New Roman" w:cs="Times New Roman"/>
        </w:rPr>
      </w:pPr>
      <w:r w:rsidRPr="004E22BD">
        <w:rPr>
          <w:rFonts w:ascii="Times New Roman" w:hAnsi="Times New Roman" w:cs="Times New Roman"/>
        </w:rPr>
        <w:t>Entire new tables can be created using DAX expressions, often for scenarios like summarizing data or generating date tables.</w:t>
      </w:r>
    </w:p>
    <w:p w14:paraId="0BE84086" w14:textId="77777777" w:rsidR="004E22BD" w:rsidRPr="004E22BD" w:rsidRDefault="004E22BD" w:rsidP="00CB3FE1">
      <w:pPr>
        <w:numPr>
          <w:ilvl w:val="0"/>
          <w:numId w:val="6"/>
        </w:numPr>
        <w:jc w:val="both"/>
        <w:rPr>
          <w:rFonts w:ascii="Times New Roman" w:hAnsi="Times New Roman" w:cs="Times New Roman"/>
        </w:rPr>
      </w:pPr>
      <w:r w:rsidRPr="004E22BD">
        <w:rPr>
          <w:rFonts w:ascii="Times New Roman" w:hAnsi="Times New Roman" w:cs="Times New Roman"/>
        </w:rPr>
        <w:t>Time Intelligence Functions</w:t>
      </w:r>
    </w:p>
    <w:p w14:paraId="67FFFD70" w14:textId="77777777" w:rsidR="004E22BD" w:rsidRPr="004E22BD" w:rsidRDefault="004E22BD" w:rsidP="00CB3FE1">
      <w:pPr>
        <w:numPr>
          <w:ilvl w:val="1"/>
          <w:numId w:val="6"/>
        </w:numPr>
        <w:jc w:val="both"/>
        <w:rPr>
          <w:rFonts w:ascii="Times New Roman" w:hAnsi="Times New Roman" w:cs="Times New Roman"/>
        </w:rPr>
      </w:pPr>
      <w:r w:rsidRPr="004E22BD">
        <w:rPr>
          <w:rFonts w:ascii="Times New Roman" w:hAnsi="Times New Roman" w:cs="Times New Roman"/>
        </w:rPr>
        <w:t>DAX includes powerful functions for date-based analysis (e.g., YTD, QTD, MTD, SAMEPERIODLASTYEAR), making it easy to compare performance over time.</w:t>
      </w:r>
    </w:p>
    <w:p w14:paraId="62AAAAB2" w14:textId="17978EFB" w:rsidR="004E22BD" w:rsidRPr="004E22BD" w:rsidRDefault="004E22BD" w:rsidP="00CB3FE1">
      <w:pPr>
        <w:jc w:val="both"/>
        <w:rPr>
          <w:rFonts w:ascii="Times New Roman" w:hAnsi="Times New Roman" w:cs="Times New Roman"/>
        </w:rPr>
      </w:pPr>
    </w:p>
    <w:p w14:paraId="486355EA" w14:textId="77777777" w:rsidR="004E22BD" w:rsidRPr="001740C7" w:rsidRDefault="004E22BD" w:rsidP="00CB3FE1">
      <w:pPr>
        <w:jc w:val="both"/>
        <w:rPr>
          <w:rFonts w:ascii="Times New Roman" w:hAnsi="Times New Roman" w:cs="Times New Roman"/>
        </w:rPr>
      </w:pPr>
      <w:r w:rsidRPr="004E22BD">
        <w:rPr>
          <w:rFonts w:ascii="Times New Roman" w:hAnsi="Times New Roman" w:cs="Times New Roman"/>
        </w:rPr>
        <w:t>Importance of DAX in Power BI:</w:t>
      </w:r>
    </w:p>
    <w:tbl>
      <w:tblPr>
        <w:tblStyle w:val="TableGrid"/>
        <w:tblW w:w="9016" w:type="dxa"/>
        <w:tblLook w:val="04A0" w:firstRow="1" w:lastRow="0" w:firstColumn="1" w:lastColumn="0" w:noHBand="0" w:noVBand="1"/>
      </w:tblPr>
      <w:tblGrid>
        <w:gridCol w:w="1696"/>
        <w:gridCol w:w="7320"/>
      </w:tblGrid>
      <w:tr w:rsidR="00260417" w:rsidRPr="001740C7" w14:paraId="4986C9F3" w14:textId="77777777" w:rsidTr="00260417">
        <w:tc>
          <w:tcPr>
            <w:tcW w:w="1696" w:type="dxa"/>
            <w:vAlign w:val="center"/>
          </w:tcPr>
          <w:p w14:paraId="5637EB01" w14:textId="78A491F6" w:rsidR="00260417" w:rsidRPr="001740C7" w:rsidRDefault="00260417" w:rsidP="00CB3FE1">
            <w:pPr>
              <w:jc w:val="both"/>
              <w:rPr>
                <w:rFonts w:ascii="Times New Roman" w:hAnsi="Times New Roman" w:cs="Times New Roman"/>
                <w:b/>
                <w:bCs/>
              </w:rPr>
            </w:pPr>
            <w:r w:rsidRPr="004E22BD">
              <w:rPr>
                <w:rFonts w:ascii="Times New Roman" w:hAnsi="Times New Roman" w:cs="Times New Roman"/>
                <w:b/>
                <w:bCs/>
              </w:rPr>
              <w:t>Aspect</w:t>
            </w:r>
          </w:p>
        </w:tc>
        <w:tc>
          <w:tcPr>
            <w:tcW w:w="7320" w:type="dxa"/>
            <w:vAlign w:val="center"/>
          </w:tcPr>
          <w:p w14:paraId="7C0632C8" w14:textId="726DA33A" w:rsidR="00260417" w:rsidRPr="001740C7" w:rsidRDefault="00260417" w:rsidP="00CB3FE1">
            <w:pPr>
              <w:jc w:val="both"/>
              <w:rPr>
                <w:rFonts w:ascii="Times New Roman" w:hAnsi="Times New Roman" w:cs="Times New Roman"/>
                <w:b/>
                <w:bCs/>
              </w:rPr>
            </w:pPr>
            <w:r w:rsidRPr="004E22BD">
              <w:rPr>
                <w:rFonts w:ascii="Times New Roman" w:hAnsi="Times New Roman" w:cs="Times New Roman"/>
                <w:b/>
                <w:bCs/>
              </w:rPr>
              <w:t>Importance</w:t>
            </w:r>
          </w:p>
        </w:tc>
      </w:tr>
      <w:tr w:rsidR="00260417" w:rsidRPr="001740C7" w14:paraId="7DEBE581" w14:textId="77777777" w:rsidTr="00260417">
        <w:tc>
          <w:tcPr>
            <w:tcW w:w="1696" w:type="dxa"/>
            <w:vAlign w:val="center"/>
          </w:tcPr>
          <w:p w14:paraId="64BA3817" w14:textId="5DD08E75" w:rsidR="00260417" w:rsidRPr="001740C7" w:rsidRDefault="00260417" w:rsidP="00CB3FE1">
            <w:pPr>
              <w:jc w:val="both"/>
              <w:rPr>
                <w:rFonts w:ascii="Times New Roman" w:hAnsi="Times New Roman" w:cs="Times New Roman"/>
              </w:rPr>
            </w:pPr>
            <w:r w:rsidRPr="004E22BD">
              <w:rPr>
                <w:rFonts w:ascii="Times New Roman" w:hAnsi="Times New Roman" w:cs="Times New Roman"/>
              </w:rPr>
              <w:lastRenderedPageBreak/>
              <w:t>Advanced Analytics</w:t>
            </w:r>
          </w:p>
        </w:tc>
        <w:tc>
          <w:tcPr>
            <w:tcW w:w="7320" w:type="dxa"/>
            <w:vAlign w:val="center"/>
          </w:tcPr>
          <w:p w14:paraId="390433B7" w14:textId="731BE798" w:rsidR="00260417" w:rsidRPr="001740C7" w:rsidRDefault="00260417" w:rsidP="00CB3FE1">
            <w:pPr>
              <w:jc w:val="both"/>
              <w:rPr>
                <w:rFonts w:ascii="Times New Roman" w:hAnsi="Times New Roman" w:cs="Times New Roman"/>
              </w:rPr>
            </w:pPr>
            <w:r w:rsidRPr="004E22BD">
              <w:rPr>
                <w:rFonts w:ascii="Times New Roman" w:hAnsi="Times New Roman" w:cs="Times New Roman"/>
              </w:rPr>
              <w:t>Enables the creation of complex business logic not possible through basic aggregation.</w:t>
            </w:r>
          </w:p>
        </w:tc>
      </w:tr>
      <w:tr w:rsidR="00260417" w:rsidRPr="001740C7" w14:paraId="78DAD37D" w14:textId="77777777" w:rsidTr="00260417">
        <w:tc>
          <w:tcPr>
            <w:tcW w:w="1696" w:type="dxa"/>
            <w:vAlign w:val="center"/>
          </w:tcPr>
          <w:p w14:paraId="69CD231B" w14:textId="7DF06322" w:rsidR="00260417" w:rsidRPr="001740C7" w:rsidRDefault="00260417" w:rsidP="00CB3FE1">
            <w:pPr>
              <w:jc w:val="both"/>
              <w:rPr>
                <w:rFonts w:ascii="Times New Roman" w:hAnsi="Times New Roman" w:cs="Times New Roman"/>
              </w:rPr>
            </w:pPr>
            <w:r w:rsidRPr="004E22BD">
              <w:rPr>
                <w:rFonts w:ascii="Times New Roman" w:hAnsi="Times New Roman" w:cs="Times New Roman"/>
              </w:rPr>
              <w:t>Interactive Dashboards</w:t>
            </w:r>
          </w:p>
        </w:tc>
        <w:tc>
          <w:tcPr>
            <w:tcW w:w="7320" w:type="dxa"/>
            <w:vAlign w:val="center"/>
          </w:tcPr>
          <w:p w14:paraId="711619C6" w14:textId="1090B86B" w:rsidR="00260417" w:rsidRPr="001740C7" w:rsidRDefault="00260417" w:rsidP="00CB3FE1">
            <w:pPr>
              <w:jc w:val="both"/>
              <w:rPr>
                <w:rFonts w:ascii="Times New Roman" w:hAnsi="Times New Roman" w:cs="Times New Roman"/>
              </w:rPr>
            </w:pPr>
            <w:r w:rsidRPr="004E22BD">
              <w:rPr>
                <w:rFonts w:ascii="Times New Roman" w:hAnsi="Times New Roman" w:cs="Times New Roman"/>
              </w:rPr>
              <w:t>Helps generate real-time, responsive metrics that change based on filters, slicers, and user inputs.</w:t>
            </w:r>
          </w:p>
        </w:tc>
      </w:tr>
      <w:tr w:rsidR="00260417" w:rsidRPr="001740C7" w14:paraId="1C94350A" w14:textId="77777777" w:rsidTr="00260417">
        <w:tc>
          <w:tcPr>
            <w:tcW w:w="1696" w:type="dxa"/>
            <w:vAlign w:val="center"/>
          </w:tcPr>
          <w:p w14:paraId="26A6E9C1" w14:textId="7CC3839E" w:rsidR="00260417" w:rsidRPr="001740C7" w:rsidRDefault="00260417" w:rsidP="00CB3FE1">
            <w:pPr>
              <w:jc w:val="both"/>
              <w:rPr>
                <w:rFonts w:ascii="Times New Roman" w:hAnsi="Times New Roman" w:cs="Times New Roman"/>
              </w:rPr>
            </w:pPr>
            <w:r w:rsidRPr="004E22BD">
              <w:rPr>
                <w:rFonts w:ascii="Times New Roman" w:hAnsi="Times New Roman" w:cs="Times New Roman"/>
              </w:rPr>
              <w:t xml:space="preserve">Data </w:t>
            </w:r>
            <w:proofErr w:type="spellStart"/>
            <w:r w:rsidRPr="004E22BD">
              <w:rPr>
                <w:rFonts w:ascii="Times New Roman" w:hAnsi="Times New Roman" w:cs="Times New Roman"/>
              </w:rPr>
              <w:t>Modeling</w:t>
            </w:r>
            <w:proofErr w:type="spellEnd"/>
            <w:r w:rsidRPr="004E22BD">
              <w:rPr>
                <w:rFonts w:ascii="Times New Roman" w:hAnsi="Times New Roman" w:cs="Times New Roman"/>
              </w:rPr>
              <w:t xml:space="preserve"> Efficiency</w:t>
            </w:r>
          </w:p>
        </w:tc>
        <w:tc>
          <w:tcPr>
            <w:tcW w:w="7320" w:type="dxa"/>
            <w:vAlign w:val="center"/>
          </w:tcPr>
          <w:p w14:paraId="2956F691" w14:textId="1AFFA0A3" w:rsidR="00260417" w:rsidRPr="001740C7" w:rsidRDefault="00260417" w:rsidP="00CB3FE1">
            <w:pPr>
              <w:jc w:val="both"/>
              <w:rPr>
                <w:rFonts w:ascii="Times New Roman" w:hAnsi="Times New Roman" w:cs="Times New Roman"/>
              </w:rPr>
            </w:pPr>
            <w:r w:rsidRPr="004E22BD">
              <w:rPr>
                <w:rFonts w:ascii="Times New Roman" w:hAnsi="Times New Roman" w:cs="Times New Roman"/>
              </w:rPr>
              <w:t>Reduces the need for pre-aggregated tables and allows on-the-fly calculations without bloating the data model.</w:t>
            </w:r>
          </w:p>
        </w:tc>
      </w:tr>
      <w:tr w:rsidR="00260417" w:rsidRPr="001740C7" w14:paraId="74CD9556" w14:textId="77777777" w:rsidTr="00260417">
        <w:tc>
          <w:tcPr>
            <w:tcW w:w="1696" w:type="dxa"/>
            <w:vAlign w:val="center"/>
          </w:tcPr>
          <w:p w14:paraId="1B74CCC7" w14:textId="0DE6F47D" w:rsidR="00260417" w:rsidRPr="001740C7" w:rsidRDefault="00260417" w:rsidP="00CB3FE1">
            <w:pPr>
              <w:jc w:val="both"/>
              <w:rPr>
                <w:rFonts w:ascii="Times New Roman" w:hAnsi="Times New Roman" w:cs="Times New Roman"/>
              </w:rPr>
            </w:pPr>
            <w:r w:rsidRPr="004E22BD">
              <w:rPr>
                <w:rFonts w:ascii="Times New Roman" w:hAnsi="Times New Roman" w:cs="Times New Roman"/>
              </w:rPr>
              <w:t>Reusability and Scalability</w:t>
            </w:r>
          </w:p>
        </w:tc>
        <w:tc>
          <w:tcPr>
            <w:tcW w:w="7320" w:type="dxa"/>
            <w:vAlign w:val="center"/>
          </w:tcPr>
          <w:p w14:paraId="07AEA9F4" w14:textId="5BC256CB" w:rsidR="00260417" w:rsidRPr="001740C7" w:rsidRDefault="00260417" w:rsidP="00CB3FE1">
            <w:pPr>
              <w:jc w:val="both"/>
              <w:rPr>
                <w:rFonts w:ascii="Times New Roman" w:hAnsi="Times New Roman" w:cs="Times New Roman"/>
              </w:rPr>
            </w:pPr>
            <w:r w:rsidRPr="004E22BD">
              <w:rPr>
                <w:rFonts w:ascii="Times New Roman" w:hAnsi="Times New Roman" w:cs="Times New Roman"/>
              </w:rPr>
              <w:t>DAX formulas can be reused across reports and scaled across large datasets efficiently.</w:t>
            </w:r>
          </w:p>
        </w:tc>
      </w:tr>
    </w:tbl>
    <w:p w14:paraId="52386683" w14:textId="3367B442" w:rsidR="005F48C0" w:rsidRPr="001740C7" w:rsidRDefault="005F48C0" w:rsidP="00CB3FE1">
      <w:pPr>
        <w:jc w:val="both"/>
        <w:rPr>
          <w:rFonts w:ascii="Times New Roman" w:hAnsi="Times New Roman" w:cs="Times New Roman"/>
        </w:rPr>
      </w:pPr>
      <w:r w:rsidRPr="004E22BD">
        <w:rPr>
          <w:rFonts w:ascii="Times New Roman" w:hAnsi="Times New Roman" w:cs="Times New Roman"/>
        </w:rPr>
        <w:pict w14:anchorId="58C19860">
          <v:rect id="_x0000_i1054" style="width:0;height:1.5pt" o:hralign="center" o:hrstd="t" o:hr="t" fillcolor="#a0a0a0" stroked="f"/>
        </w:pict>
      </w:r>
    </w:p>
    <w:p w14:paraId="3E6D50E4" w14:textId="3878988E" w:rsidR="005F48C0" w:rsidRPr="001740C7" w:rsidRDefault="00DF7AE8" w:rsidP="00CB3FE1">
      <w:pPr>
        <w:tabs>
          <w:tab w:val="left" w:pos="924"/>
        </w:tabs>
        <w:jc w:val="both"/>
        <w:rPr>
          <w:rFonts w:ascii="Times New Roman" w:hAnsi="Times New Roman" w:cs="Times New Roman"/>
          <w:b/>
          <w:bCs/>
          <w:sz w:val="26"/>
          <w:szCs w:val="26"/>
        </w:rPr>
      </w:pPr>
      <w:r w:rsidRPr="001740C7">
        <w:rPr>
          <w:rFonts w:ascii="Times New Roman" w:hAnsi="Times New Roman" w:cs="Times New Roman"/>
          <w:b/>
          <w:bCs/>
          <w:sz w:val="26"/>
          <w:szCs w:val="26"/>
        </w:rPr>
        <w:t>6.</w:t>
      </w:r>
      <w:r w:rsidRPr="001740C7">
        <w:rPr>
          <w:rFonts w:ascii="Times New Roman" w:hAnsi="Times New Roman" w:cs="Times New Roman"/>
          <w:b/>
          <w:bCs/>
          <w:sz w:val="26"/>
          <w:szCs w:val="26"/>
        </w:rPr>
        <w:t>Can you explain the difference between calculated columns and measures in Power BI?</w:t>
      </w:r>
    </w:p>
    <w:p w14:paraId="65D9D18F" w14:textId="3811B15F" w:rsidR="00310BD9" w:rsidRPr="00310BD9" w:rsidRDefault="00310BD9" w:rsidP="00CB3FE1">
      <w:pPr>
        <w:tabs>
          <w:tab w:val="left" w:pos="924"/>
        </w:tabs>
        <w:jc w:val="both"/>
        <w:rPr>
          <w:rFonts w:ascii="Times New Roman" w:hAnsi="Times New Roman" w:cs="Times New Roman"/>
          <w:sz w:val="26"/>
          <w:szCs w:val="26"/>
        </w:rPr>
      </w:pPr>
      <w:r w:rsidRPr="001740C7">
        <w:rPr>
          <w:rFonts w:ascii="Times New Roman" w:hAnsi="Times New Roman" w:cs="Times New Roman"/>
          <w:sz w:val="26"/>
          <w:szCs w:val="26"/>
        </w:rPr>
        <w:tab/>
      </w:r>
      <w:r w:rsidRPr="00310BD9">
        <w:rPr>
          <w:rFonts w:ascii="Times New Roman" w:hAnsi="Times New Roman" w:cs="Times New Roman"/>
          <w:sz w:val="26"/>
          <w:szCs w:val="26"/>
        </w:rPr>
        <w:t>In Power BI, both calculated columns and measures are created using DAX (Data Analysis Expressions), but they serve different purposes and behave differently.</w:t>
      </w:r>
    </w:p>
    <w:p w14:paraId="70494CFD" w14:textId="77777777" w:rsidR="00310BD9" w:rsidRPr="00310BD9" w:rsidRDefault="00310BD9" w:rsidP="00CB3FE1">
      <w:pPr>
        <w:tabs>
          <w:tab w:val="left" w:pos="924"/>
        </w:tabs>
        <w:jc w:val="both"/>
        <w:rPr>
          <w:rFonts w:ascii="Times New Roman" w:hAnsi="Times New Roman" w:cs="Times New Roman"/>
          <w:b/>
          <w:bCs/>
          <w:sz w:val="26"/>
          <w:szCs w:val="26"/>
        </w:rPr>
      </w:pPr>
      <w:r w:rsidRPr="00310BD9">
        <w:rPr>
          <w:rFonts w:ascii="Times New Roman" w:hAnsi="Times New Roman" w:cs="Times New Roman"/>
          <w:b/>
          <w:bCs/>
          <w:sz w:val="26"/>
          <w:szCs w:val="26"/>
        </w:rPr>
        <w:t>1. Calculated Columns:</w:t>
      </w:r>
    </w:p>
    <w:p w14:paraId="471B7148" w14:textId="77777777" w:rsidR="00310BD9" w:rsidRPr="00310BD9" w:rsidRDefault="00310BD9" w:rsidP="00CB3FE1">
      <w:pPr>
        <w:numPr>
          <w:ilvl w:val="0"/>
          <w:numId w:val="7"/>
        </w:numPr>
        <w:tabs>
          <w:tab w:val="left" w:pos="924"/>
        </w:tabs>
        <w:spacing w:after="0"/>
        <w:jc w:val="both"/>
        <w:rPr>
          <w:rFonts w:ascii="Times New Roman" w:hAnsi="Times New Roman" w:cs="Times New Roman"/>
          <w:sz w:val="26"/>
          <w:szCs w:val="26"/>
        </w:rPr>
      </w:pPr>
      <w:r w:rsidRPr="00310BD9">
        <w:rPr>
          <w:rFonts w:ascii="Times New Roman" w:hAnsi="Times New Roman" w:cs="Times New Roman"/>
          <w:sz w:val="26"/>
          <w:szCs w:val="26"/>
        </w:rPr>
        <w:t>Definition: A calculated column is added to a table and computes a value for each row.</w:t>
      </w:r>
    </w:p>
    <w:p w14:paraId="02D5BC3D" w14:textId="77777777" w:rsidR="00310BD9" w:rsidRPr="00310BD9" w:rsidRDefault="00310BD9" w:rsidP="00CB3FE1">
      <w:pPr>
        <w:numPr>
          <w:ilvl w:val="0"/>
          <w:numId w:val="7"/>
        </w:numPr>
        <w:tabs>
          <w:tab w:val="left" w:pos="924"/>
        </w:tabs>
        <w:spacing w:after="0"/>
        <w:jc w:val="both"/>
        <w:rPr>
          <w:rFonts w:ascii="Times New Roman" w:hAnsi="Times New Roman" w:cs="Times New Roman"/>
          <w:sz w:val="26"/>
          <w:szCs w:val="26"/>
        </w:rPr>
      </w:pPr>
      <w:r w:rsidRPr="00310BD9">
        <w:rPr>
          <w:rFonts w:ascii="Times New Roman" w:hAnsi="Times New Roman" w:cs="Times New Roman"/>
          <w:sz w:val="26"/>
          <w:szCs w:val="26"/>
        </w:rPr>
        <w:t>Storage: Values are stored in the data model, increasing file size.</w:t>
      </w:r>
    </w:p>
    <w:p w14:paraId="5CA324E9" w14:textId="77777777" w:rsidR="00310BD9" w:rsidRPr="00310BD9" w:rsidRDefault="00310BD9" w:rsidP="00CB3FE1">
      <w:pPr>
        <w:numPr>
          <w:ilvl w:val="0"/>
          <w:numId w:val="7"/>
        </w:numPr>
        <w:tabs>
          <w:tab w:val="left" w:pos="924"/>
        </w:tabs>
        <w:spacing w:after="0"/>
        <w:jc w:val="both"/>
        <w:rPr>
          <w:rFonts w:ascii="Times New Roman" w:hAnsi="Times New Roman" w:cs="Times New Roman"/>
          <w:sz w:val="26"/>
          <w:szCs w:val="26"/>
        </w:rPr>
      </w:pPr>
      <w:r w:rsidRPr="00310BD9">
        <w:rPr>
          <w:rFonts w:ascii="Times New Roman" w:hAnsi="Times New Roman" w:cs="Times New Roman"/>
          <w:sz w:val="26"/>
          <w:szCs w:val="26"/>
        </w:rPr>
        <w:t>Use Case: Useful when the result needs to be used as a slicer, axis in a chart, or filter (e.g., Full Name = First Name + Last Name).</w:t>
      </w:r>
    </w:p>
    <w:p w14:paraId="79CBD3B0" w14:textId="77777777" w:rsidR="00310BD9" w:rsidRPr="00310BD9" w:rsidRDefault="00310BD9" w:rsidP="00CB3FE1">
      <w:pPr>
        <w:numPr>
          <w:ilvl w:val="0"/>
          <w:numId w:val="7"/>
        </w:numPr>
        <w:tabs>
          <w:tab w:val="left" w:pos="924"/>
        </w:tabs>
        <w:jc w:val="both"/>
        <w:rPr>
          <w:rFonts w:ascii="Times New Roman" w:hAnsi="Times New Roman" w:cs="Times New Roman"/>
          <w:sz w:val="26"/>
          <w:szCs w:val="26"/>
        </w:rPr>
      </w:pPr>
      <w:r w:rsidRPr="00310BD9">
        <w:rPr>
          <w:rFonts w:ascii="Times New Roman" w:hAnsi="Times New Roman" w:cs="Times New Roman"/>
          <w:sz w:val="26"/>
          <w:szCs w:val="26"/>
        </w:rPr>
        <w:t>Evaluation: Calculated once when data is loaded or refreshed.</w:t>
      </w:r>
    </w:p>
    <w:p w14:paraId="1B84FE00" w14:textId="77777777" w:rsidR="00310BD9" w:rsidRPr="00310BD9" w:rsidRDefault="00310BD9" w:rsidP="00CB3FE1">
      <w:pPr>
        <w:tabs>
          <w:tab w:val="left" w:pos="924"/>
        </w:tabs>
        <w:jc w:val="both"/>
        <w:rPr>
          <w:rFonts w:ascii="Times New Roman" w:hAnsi="Times New Roman" w:cs="Times New Roman"/>
          <w:b/>
          <w:bCs/>
          <w:sz w:val="26"/>
          <w:szCs w:val="26"/>
        </w:rPr>
      </w:pPr>
      <w:r w:rsidRPr="00310BD9">
        <w:rPr>
          <w:rFonts w:ascii="Times New Roman" w:hAnsi="Times New Roman" w:cs="Times New Roman"/>
          <w:b/>
          <w:bCs/>
          <w:sz w:val="26"/>
          <w:szCs w:val="26"/>
        </w:rPr>
        <w:t>2. Measures:</w:t>
      </w:r>
    </w:p>
    <w:p w14:paraId="5811119A" w14:textId="77777777" w:rsidR="00310BD9" w:rsidRPr="00310BD9" w:rsidRDefault="00310BD9" w:rsidP="00CB3FE1">
      <w:pPr>
        <w:numPr>
          <w:ilvl w:val="0"/>
          <w:numId w:val="8"/>
        </w:numPr>
        <w:tabs>
          <w:tab w:val="left" w:pos="924"/>
        </w:tabs>
        <w:spacing w:after="0"/>
        <w:jc w:val="both"/>
        <w:rPr>
          <w:rFonts w:ascii="Times New Roman" w:hAnsi="Times New Roman" w:cs="Times New Roman"/>
          <w:sz w:val="26"/>
          <w:szCs w:val="26"/>
        </w:rPr>
      </w:pPr>
      <w:r w:rsidRPr="00310BD9">
        <w:rPr>
          <w:rFonts w:ascii="Times New Roman" w:hAnsi="Times New Roman" w:cs="Times New Roman"/>
          <w:sz w:val="26"/>
          <w:szCs w:val="26"/>
        </w:rPr>
        <w:t>Definition: A measure performs a calculation on aggregated data (e.g., totals, averages) and returns a single value based on context.</w:t>
      </w:r>
    </w:p>
    <w:p w14:paraId="21DD255A" w14:textId="77777777" w:rsidR="00310BD9" w:rsidRPr="00310BD9" w:rsidRDefault="00310BD9" w:rsidP="00CB3FE1">
      <w:pPr>
        <w:numPr>
          <w:ilvl w:val="0"/>
          <w:numId w:val="8"/>
        </w:numPr>
        <w:tabs>
          <w:tab w:val="left" w:pos="924"/>
        </w:tabs>
        <w:spacing w:after="0"/>
        <w:jc w:val="both"/>
        <w:rPr>
          <w:rFonts w:ascii="Times New Roman" w:hAnsi="Times New Roman" w:cs="Times New Roman"/>
          <w:sz w:val="26"/>
          <w:szCs w:val="26"/>
        </w:rPr>
      </w:pPr>
      <w:r w:rsidRPr="00310BD9">
        <w:rPr>
          <w:rFonts w:ascii="Times New Roman" w:hAnsi="Times New Roman" w:cs="Times New Roman"/>
          <w:sz w:val="26"/>
          <w:szCs w:val="26"/>
        </w:rPr>
        <w:t>Storage: Measures are not stored; they are calculated on the fly, keeping the model lightweight.</w:t>
      </w:r>
    </w:p>
    <w:p w14:paraId="3BEEB075" w14:textId="77777777" w:rsidR="00310BD9" w:rsidRPr="00310BD9" w:rsidRDefault="00310BD9" w:rsidP="00CB3FE1">
      <w:pPr>
        <w:numPr>
          <w:ilvl w:val="0"/>
          <w:numId w:val="8"/>
        </w:numPr>
        <w:tabs>
          <w:tab w:val="left" w:pos="924"/>
        </w:tabs>
        <w:spacing w:after="0"/>
        <w:jc w:val="both"/>
        <w:rPr>
          <w:rFonts w:ascii="Times New Roman" w:hAnsi="Times New Roman" w:cs="Times New Roman"/>
          <w:sz w:val="26"/>
          <w:szCs w:val="26"/>
        </w:rPr>
      </w:pPr>
      <w:r w:rsidRPr="00310BD9">
        <w:rPr>
          <w:rFonts w:ascii="Times New Roman" w:hAnsi="Times New Roman" w:cs="Times New Roman"/>
          <w:sz w:val="26"/>
          <w:szCs w:val="26"/>
        </w:rPr>
        <w:t>Use Case: Ideal for dynamic KPIs, totals, percentages, etc., used in visuals like cards, charts, and tables.</w:t>
      </w:r>
    </w:p>
    <w:p w14:paraId="4EF44C46" w14:textId="77777777" w:rsidR="00310BD9" w:rsidRPr="00310BD9" w:rsidRDefault="00310BD9" w:rsidP="00CB3FE1">
      <w:pPr>
        <w:numPr>
          <w:ilvl w:val="0"/>
          <w:numId w:val="8"/>
        </w:numPr>
        <w:tabs>
          <w:tab w:val="left" w:pos="924"/>
        </w:tabs>
        <w:spacing w:after="0"/>
        <w:jc w:val="both"/>
        <w:rPr>
          <w:rFonts w:ascii="Times New Roman" w:hAnsi="Times New Roman" w:cs="Times New Roman"/>
          <w:sz w:val="26"/>
          <w:szCs w:val="26"/>
        </w:rPr>
      </w:pPr>
      <w:r w:rsidRPr="00310BD9">
        <w:rPr>
          <w:rFonts w:ascii="Times New Roman" w:hAnsi="Times New Roman" w:cs="Times New Roman"/>
          <w:sz w:val="26"/>
          <w:szCs w:val="26"/>
        </w:rPr>
        <w:t>Evaluation: Recalculated every time a filter or slicer is applied.</w:t>
      </w:r>
    </w:p>
    <w:p w14:paraId="058164AB" w14:textId="06B69B1A" w:rsidR="00DF7AE8" w:rsidRPr="001740C7" w:rsidRDefault="00DF7AE8" w:rsidP="00CB3FE1">
      <w:pPr>
        <w:tabs>
          <w:tab w:val="left" w:pos="924"/>
        </w:tabs>
        <w:jc w:val="both"/>
        <w:rPr>
          <w:rFonts w:ascii="Times New Roman" w:hAnsi="Times New Roman" w:cs="Times New Roman"/>
          <w:b/>
          <w:bCs/>
          <w:sz w:val="26"/>
          <w:szCs w:val="26"/>
          <w:lang w:val="en-US"/>
        </w:rPr>
      </w:pPr>
    </w:p>
    <w:p w14:paraId="39A96A83" w14:textId="36BB1E0F" w:rsidR="008B42AA" w:rsidRPr="001740C7" w:rsidRDefault="008B42AA" w:rsidP="00CB3FE1">
      <w:pPr>
        <w:tabs>
          <w:tab w:val="left" w:pos="924"/>
        </w:tabs>
        <w:jc w:val="both"/>
        <w:rPr>
          <w:rFonts w:ascii="Times New Roman" w:hAnsi="Times New Roman" w:cs="Times New Roman"/>
          <w:b/>
          <w:bCs/>
          <w:sz w:val="26"/>
          <w:szCs w:val="26"/>
        </w:rPr>
      </w:pPr>
      <w:r w:rsidRPr="001740C7">
        <w:rPr>
          <w:rFonts w:ascii="Times New Roman" w:hAnsi="Times New Roman" w:cs="Times New Roman"/>
          <w:b/>
          <w:bCs/>
          <w:sz w:val="26"/>
          <w:szCs w:val="26"/>
        </w:rPr>
        <w:t>7) How do you handle relationships between tables in Power BI?</w:t>
      </w:r>
    </w:p>
    <w:p w14:paraId="5C410D98" w14:textId="0CAB1F07" w:rsidR="006709A0" w:rsidRPr="006709A0" w:rsidRDefault="006709A0" w:rsidP="00CB3FE1">
      <w:pPr>
        <w:tabs>
          <w:tab w:val="left" w:pos="924"/>
        </w:tabs>
        <w:jc w:val="both"/>
        <w:rPr>
          <w:rFonts w:ascii="Times New Roman" w:hAnsi="Times New Roman" w:cs="Times New Roman"/>
        </w:rPr>
      </w:pPr>
      <w:r w:rsidRPr="001740C7">
        <w:rPr>
          <w:rFonts w:ascii="Times New Roman" w:hAnsi="Times New Roman" w:cs="Times New Roman"/>
        </w:rPr>
        <w:tab/>
      </w:r>
      <w:r w:rsidRPr="006709A0">
        <w:rPr>
          <w:rFonts w:ascii="Times New Roman" w:hAnsi="Times New Roman" w:cs="Times New Roman"/>
        </w:rPr>
        <w:t xml:space="preserve">In Power BI, relationships between tables are used to connect different data sources so they can be </w:t>
      </w:r>
      <w:proofErr w:type="spellStart"/>
      <w:r w:rsidRPr="006709A0">
        <w:rPr>
          <w:rFonts w:ascii="Times New Roman" w:hAnsi="Times New Roman" w:cs="Times New Roman"/>
        </w:rPr>
        <w:t>analyzed</w:t>
      </w:r>
      <w:proofErr w:type="spellEnd"/>
      <w:r w:rsidRPr="006709A0">
        <w:rPr>
          <w:rFonts w:ascii="Times New Roman" w:hAnsi="Times New Roman" w:cs="Times New Roman"/>
        </w:rPr>
        <w:t xml:space="preserve"> together in a meaningful way. These relationships allow users to build a data model where tables can communicate with each other using common fields (also called keys).</w:t>
      </w:r>
    </w:p>
    <w:p w14:paraId="46B377E1" w14:textId="77777777" w:rsidR="006709A0" w:rsidRPr="006709A0" w:rsidRDefault="006709A0" w:rsidP="00CB3FE1">
      <w:pPr>
        <w:tabs>
          <w:tab w:val="left" w:pos="924"/>
        </w:tabs>
        <w:jc w:val="both"/>
        <w:rPr>
          <w:rFonts w:ascii="Times New Roman" w:hAnsi="Times New Roman" w:cs="Times New Roman"/>
        </w:rPr>
      </w:pPr>
      <w:r w:rsidRPr="006709A0">
        <w:rPr>
          <w:rFonts w:ascii="Times New Roman" w:hAnsi="Times New Roman" w:cs="Times New Roman"/>
        </w:rPr>
        <w:t>Steps to Handle Relationships:</w:t>
      </w:r>
    </w:p>
    <w:p w14:paraId="6E0ACFA6" w14:textId="77777777" w:rsidR="006709A0" w:rsidRPr="006709A0" w:rsidRDefault="006709A0" w:rsidP="00CB3FE1">
      <w:pPr>
        <w:numPr>
          <w:ilvl w:val="0"/>
          <w:numId w:val="9"/>
        </w:numPr>
        <w:tabs>
          <w:tab w:val="left" w:pos="924"/>
        </w:tabs>
        <w:jc w:val="both"/>
        <w:rPr>
          <w:rFonts w:ascii="Times New Roman" w:hAnsi="Times New Roman" w:cs="Times New Roman"/>
        </w:rPr>
      </w:pPr>
      <w:r w:rsidRPr="006709A0">
        <w:rPr>
          <w:rFonts w:ascii="Times New Roman" w:hAnsi="Times New Roman" w:cs="Times New Roman"/>
          <w:b/>
          <w:bCs/>
        </w:rPr>
        <w:t>Automatic Detection:</w:t>
      </w:r>
      <w:r w:rsidRPr="006709A0">
        <w:rPr>
          <w:rFonts w:ascii="Times New Roman" w:hAnsi="Times New Roman" w:cs="Times New Roman"/>
        </w:rPr>
        <w:br/>
        <w:t>Power BI often detects relationships automatically when tables have matching column names and data types.</w:t>
      </w:r>
    </w:p>
    <w:p w14:paraId="2FCCF623" w14:textId="77777777" w:rsidR="006709A0" w:rsidRPr="006709A0" w:rsidRDefault="006709A0" w:rsidP="00CB3FE1">
      <w:pPr>
        <w:numPr>
          <w:ilvl w:val="0"/>
          <w:numId w:val="9"/>
        </w:numPr>
        <w:tabs>
          <w:tab w:val="left" w:pos="924"/>
        </w:tabs>
        <w:jc w:val="both"/>
        <w:rPr>
          <w:rFonts w:ascii="Times New Roman" w:hAnsi="Times New Roman" w:cs="Times New Roman"/>
        </w:rPr>
      </w:pPr>
      <w:r w:rsidRPr="006709A0">
        <w:rPr>
          <w:rFonts w:ascii="Times New Roman" w:hAnsi="Times New Roman" w:cs="Times New Roman"/>
          <w:b/>
          <w:bCs/>
        </w:rPr>
        <w:t>Manual Creation:</w:t>
      </w:r>
      <w:r w:rsidRPr="006709A0">
        <w:rPr>
          <w:rFonts w:ascii="Times New Roman" w:hAnsi="Times New Roman" w:cs="Times New Roman"/>
        </w:rPr>
        <w:br/>
        <w:t>Users can manually create or edit relationships by navigating to Model view and dragging a line between two fields, or by using the Manage Relationships option.</w:t>
      </w:r>
    </w:p>
    <w:p w14:paraId="650B66AB" w14:textId="77777777" w:rsidR="006709A0" w:rsidRPr="006709A0" w:rsidRDefault="006709A0" w:rsidP="00CB3FE1">
      <w:pPr>
        <w:numPr>
          <w:ilvl w:val="0"/>
          <w:numId w:val="9"/>
        </w:numPr>
        <w:tabs>
          <w:tab w:val="left" w:pos="924"/>
        </w:tabs>
        <w:jc w:val="both"/>
        <w:rPr>
          <w:rFonts w:ascii="Times New Roman" w:hAnsi="Times New Roman" w:cs="Times New Roman"/>
          <w:b/>
          <w:bCs/>
        </w:rPr>
      </w:pPr>
      <w:r w:rsidRPr="006709A0">
        <w:rPr>
          <w:rFonts w:ascii="Times New Roman" w:hAnsi="Times New Roman" w:cs="Times New Roman"/>
          <w:b/>
          <w:bCs/>
        </w:rPr>
        <w:lastRenderedPageBreak/>
        <w:t>Types of Relationships:</w:t>
      </w:r>
    </w:p>
    <w:p w14:paraId="016E92AE" w14:textId="5A70D79C" w:rsidR="006709A0" w:rsidRPr="006709A0" w:rsidRDefault="006709A0" w:rsidP="00CB3FE1">
      <w:pPr>
        <w:numPr>
          <w:ilvl w:val="1"/>
          <w:numId w:val="9"/>
        </w:numPr>
        <w:tabs>
          <w:tab w:val="left" w:pos="924"/>
        </w:tabs>
        <w:spacing w:after="0"/>
        <w:jc w:val="both"/>
        <w:rPr>
          <w:rFonts w:ascii="Times New Roman" w:hAnsi="Times New Roman" w:cs="Times New Roman"/>
        </w:rPr>
      </w:pPr>
      <w:r w:rsidRPr="006709A0">
        <w:rPr>
          <w:rFonts w:ascii="Times New Roman" w:hAnsi="Times New Roman" w:cs="Times New Roman"/>
        </w:rPr>
        <w:t xml:space="preserve">One-to-Many </w:t>
      </w:r>
      <w:r w:rsidR="003B0260" w:rsidRPr="001740C7">
        <w:rPr>
          <w:rFonts w:ascii="Times New Roman" w:hAnsi="Times New Roman" w:cs="Times New Roman"/>
        </w:rPr>
        <w:t>(</w:t>
      </w:r>
      <w:proofErr w:type="gramStart"/>
      <w:r w:rsidR="003B0260" w:rsidRPr="001740C7">
        <w:rPr>
          <w:rFonts w:ascii="Times New Roman" w:hAnsi="Times New Roman" w:cs="Times New Roman"/>
        </w:rPr>
        <w:t>1.</w:t>
      </w:r>
      <w:r w:rsidR="00FF1AEE" w:rsidRPr="001740C7">
        <w:rPr>
          <w:rFonts w:ascii="Times New Roman" w:hAnsi="Times New Roman" w:cs="Times New Roman"/>
        </w:rPr>
        <w:t>*</w:t>
      </w:r>
      <w:proofErr w:type="gramEnd"/>
      <w:r w:rsidR="00FF1AEE" w:rsidRPr="001740C7">
        <w:rPr>
          <w:rFonts w:ascii="Times New Roman" w:hAnsi="Times New Roman" w:cs="Times New Roman"/>
        </w:rPr>
        <w:t>)</w:t>
      </w:r>
      <w:r w:rsidRPr="006709A0">
        <w:rPr>
          <w:rFonts w:ascii="Times New Roman" w:hAnsi="Times New Roman" w:cs="Times New Roman"/>
        </w:rPr>
        <w:t>: Most common type; for example, one customer can have many orders.</w:t>
      </w:r>
    </w:p>
    <w:p w14:paraId="09FDC78D" w14:textId="77777777" w:rsidR="006709A0" w:rsidRPr="006709A0" w:rsidRDefault="006709A0" w:rsidP="00CB3FE1">
      <w:pPr>
        <w:numPr>
          <w:ilvl w:val="1"/>
          <w:numId w:val="9"/>
        </w:numPr>
        <w:tabs>
          <w:tab w:val="left" w:pos="924"/>
        </w:tabs>
        <w:spacing w:after="0"/>
        <w:jc w:val="both"/>
        <w:rPr>
          <w:rFonts w:ascii="Times New Roman" w:hAnsi="Times New Roman" w:cs="Times New Roman"/>
        </w:rPr>
      </w:pPr>
      <w:r w:rsidRPr="006709A0">
        <w:rPr>
          <w:rFonts w:ascii="Times New Roman" w:hAnsi="Times New Roman" w:cs="Times New Roman"/>
        </w:rPr>
        <w:t>Many-to-One (*:1): Same as above, just reversed.</w:t>
      </w:r>
    </w:p>
    <w:p w14:paraId="67DD1163" w14:textId="77777777" w:rsidR="006709A0" w:rsidRPr="006709A0" w:rsidRDefault="006709A0" w:rsidP="00CB3FE1">
      <w:pPr>
        <w:numPr>
          <w:ilvl w:val="1"/>
          <w:numId w:val="9"/>
        </w:numPr>
        <w:tabs>
          <w:tab w:val="left" w:pos="924"/>
        </w:tabs>
        <w:spacing w:after="0"/>
        <w:jc w:val="both"/>
        <w:rPr>
          <w:rFonts w:ascii="Times New Roman" w:hAnsi="Times New Roman" w:cs="Times New Roman"/>
        </w:rPr>
      </w:pPr>
      <w:r w:rsidRPr="006709A0">
        <w:rPr>
          <w:rFonts w:ascii="Times New Roman" w:hAnsi="Times New Roman" w:cs="Times New Roman"/>
        </w:rPr>
        <w:t>Many-to-Many (</w:t>
      </w:r>
      <w:r w:rsidRPr="006709A0">
        <w:rPr>
          <w:rFonts w:ascii="Times New Roman" w:hAnsi="Times New Roman" w:cs="Times New Roman"/>
          <w:i/>
          <w:iCs/>
        </w:rPr>
        <w:t>:</w:t>
      </w:r>
      <w:r w:rsidRPr="006709A0">
        <w:rPr>
          <w:rFonts w:ascii="Times New Roman" w:hAnsi="Times New Roman" w:cs="Times New Roman"/>
        </w:rPr>
        <w:t>): Used when both sides have non-unique values (requires specific handling).</w:t>
      </w:r>
    </w:p>
    <w:p w14:paraId="26F0EBE7" w14:textId="77777777" w:rsidR="006709A0" w:rsidRPr="006709A0" w:rsidRDefault="006709A0" w:rsidP="00CB3FE1">
      <w:pPr>
        <w:numPr>
          <w:ilvl w:val="1"/>
          <w:numId w:val="9"/>
        </w:numPr>
        <w:tabs>
          <w:tab w:val="left" w:pos="924"/>
        </w:tabs>
        <w:spacing w:after="0"/>
        <w:jc w:val="both"/>
        <w:rPr>
          <w:rFonts w:ascii="Times New Roman" w:hAnsi="Times New Roman" w:cs="Times New Roman"/>
        </w:rPr>
      </w:pPr>
      <w:r w:rsidRPr="006709A0">
        <w:rPr>
          <w:rFonts w:ascii="Times New Roman" w:hAnsi="Times New Roman" w:cs="Times New Roman"/>
        </w:rPr>
        <w:t>One-to-One (1:1): Both tables have unique values in the key column.</w:t>
      </w:r>
    </w:p>
    <w:p w14:paraId="0396D27D" w14:textId="77777777" w:rsidR="006709A0" w:rsidRPr="006709A0" w:rsidRDefault="006709A0" w:rsidP="00CB3FE1">
      <w:pPr>
        <w:numPr>
          <w:ilvl w:val="0"/>
          <w:numId w:val="9"/>
        </w:numPr>
        <w:tabs>
          <w:tab w:val="left" w:pos="924"/>
        </w:tabs>
        <w:jc w:val="both"/>
        <w:rPr>
          <w:rFonts w:ascii="Times New Roman" w:hAnsi="Times New Roman" w:cs="Times New Roman"/>
          <w:b/>
          <w:bCs/>
        </w:rPr>
      </w:pPr>
      <w:r w:rsidRPr="006709A0">
        <w:rPr>
          <w:rFonts w:ascii="Times New Roman" w:hAnsi="Times New Roman" w:cs="Times New Roman"/>
          <w:b/>
          <w:bCs/>
        </w:rPr>
        <w:t>Cardinality &amp; Cross-Filtering:</w:t>
      </w:r>
    </w:p>
    <w:p w14:paraId="4C15C985" w14:textId="77777777" w:rsidR="006709A0" w:rsidRPr="006709A0" w:rsidRDefault="006709A0" w:rsidP="00CB3FE1">
      <w:pPr>
        <w:numPr>
          <w:ilvl w:val="1"/>
          <w:numId w:val="9"/>
        </w:numPr>
        <w:tabs>
          <w:tab w:val="left" w:pos="924"/>
        </w:tabs>
        <w:spacing w:after="0"/>
        <w:jc w:val="both"/>
        <w:rPr>
          <w:rFonts w:ascii="Times New Roman" w:hAnsi="Times New Roman" w:cs="Times New Roman"/>
        </w:rPr>
      </w:pPr>
      <w:r w:rsidRPr="006709A0">
        <w:rPr>
          <w:rFonts w:ascii="Times New Roman" w:hAnsi="Times New Roman" w:cs="Times New Roman"/>
        </w:rPr>
        <w:t>Cardinality defines the nature of the relationship (</w:t>
      </w:r>
      <w:proofErr w:type="gramStart"/>
      <w:r w:rsidRPr="006709A0">
        <w:rPr>
          <w:rFonts w:ascii="Times New Roman" w:hAnsi="Times New Roman" w:cs="Times New Roman"/>
        </w:rPr>
        <w:t>1:*</w:t>
      </w:r>
      <w:proofErr w:type="gramEnd"/>
      <w:r w:rsidRPr="006709A0">
        <w:rPr>
          <w:rFonts w:ascii="Times New Roman" w:hAnsi="Times New Roman" w:cs="Times New Roman"/>
        </w:rPr>
        <w:t>, 1:1, etc.).</w:t>
      </w:r>
    </w:p>
    <w:p w14:paraId="7AE0D16C" w14:textId="77777777" w:rsidR="006709A0" w:rsidRPr="006709A0" w:rsidRDefault="006709A0" w:rsidP="00CB3FE1">
      <w:pPr>
        <w:numPr>
          <w:ilvl w:val="1"/>
          <w:numId w:val="9"/>
        </w:numPr>
        <w:tabs>
          <w:tab w:val="left" w:pos="924"/>
        </w:tabs>
        <w:spacing w:after="0"/>
        <w:jc w:val="both"/>
        <w:rPr>
          <w:rFonts w:ascii="Times New Roman" w:hAnsi="Times New Roman" w:cs="Times New Roman"/>
        </w:rPr>
      </w:pPr>
      <w:r w:rsidRPr="006709A0">
        <w:rPr>
          <w:rFonts w:ascii="Times New Roman" w:hAnsi="Times New Roman" w:cs="Times New Roman"/>
        </w:rPr>
        <w:t>Cross-filter direction controls how filters flow between tables. It can be:</w:t>
      </w:r>
    </w:p>
    <w:p w14:paraId="1DCF21D5" w14:textId="77777777" w:rsidR="006709A0" w:rsidRPr="006709A0" w:rsidRDefault="006709A0" w:rsidP="00CB3FE1">
      <w:pPr>
        <w:numPr>
          <w:ilvl w:val="2"/>
          <w:numId w:val="9"/>
        </w:numPr>
        <w:tabs>
          <w:tab w:val="left" w:pos="924"/>
        </w:tabs>
        <w:spacing w:after="0"/>
        <w:jc w:val="both"/>
        <w:rPr>
          <w:rFonts w:ascii="Times New Roman" w:hAnsi="Times New Roman" w:cs="Times New Roman"/>
        </w:rPr>
      </w:pPr>
      <w:r w:rsidRPr="006709A0">
        <w:rPr>
          <w:rFonts w:ascii="Times New Roman" w:hAnsi="Times New Roman" w:cs="Times New Roman"/>
        </w:rPr>
        <w:t>Single: Filters flow from one table to another.</w:t>
      </w:r>
    </w:p>
    <w:p w14:paraId="2E51BD20" w14:textId="77777777" w:rsidR="006709A0" w:rsidRPr="006709A0" w:rsidRDefault="006709A0" w:rsidP="00CB3FE1">
      <w:pPr>
        <w:numPr>
          <w:ilvl w:val="2"/>
          <w:numId w:val="9"/>
        </w:numPr>
        <w:tabs>
          <w:tab w:val="left" w:pos="924"/>
        </w:tabs>
        <w:spacing w:after="0"/>
        <w:jc w:val="both"/>
        <w:rPr>
          <w:rFonts w:ascii="Times New Roman" w:hAnsi="Times New Roman" w:cs="Times New Roman"/>
        </w:rPr>
      </w:pPr>
      <w:r w:rsidRPr="006709A0">
        <w:rPr>
          <w:rFonts w:ascii="Times New Roman" w:hAnsi="Times New Roman" w:cs="Times New Roman"/>
        </w:rPr>
        <w:t>Both: Filters can flow in both directions (use carefully to avoid ambiguity).</w:t>
      </w:r>
    </w:p>
    <w:p w14:paraId="10D138D0" w14:textId="77777777" w:rsidR="006709A0" w:rsidRPr="006709A0" w:rsidRDefault="006709A0" w:rsidP="00CB3FE1">
      <w:pPr>
        <w:numPr>
          <w:ilvl w:val="0"/>
          <w:numId w:val="9"/>
        </w:numPr>
        <w:tabs>
          <w:tab w:val="left" w:pos="924"/>
        </w:tabs>
        <w:jc w:val="both"/>
        <w:rPr>
          <w:rFonts w:ascii="Times New Roman" w:hAnsi="Times New Roman" w:cs="Times New Roman"/>
          <w:b/>
          <w:bCs/>
        </w:rPr>
      </w:pPr>
      <w:r w:rsidRPr="006709A0">
        <w:rPr>
          <w:rFonts w:ascii="Times New Roman" w:hAnsi="Times New Roman" w:cs="Times New Roman"/>
          <w:b/>
          <w:bCs/>
        </w:rPr>
        <w:t>Active vs. Inactive Relationships:</w:t>
      </w:r>
    </w:p>
    <w:p w14:paraId="457D4247" w14:textId="77777777" w:rsidR="006709A0" w:rsidRPr="006709A0" w:rsidRDefault="006709A0" w:rsidP="00CB3FE1">
      <w:pPr>
        <w:numPr>
          <w:ilvl w:val="1"/>
          <w:numId w:val="9"/>
        </w:numPr>
        <w:tabs>
          <w:tab w:val="left" w:pos="924"/>
        </w:tabs>
        <w:spacing w:after="0"/>
        <w:jc w:val="both"/>
        <w:rPr>
          <w:rFonts w:ascii="Times New Roman" w:hAnsi="Times New Roman" w:cs="Times New Roman"/>
        </w:rPr>
      </w:pPr>
      <w:r w:rsidRPr="006709A0">
        <w:rPr>
          <w:rFonts w:ascii="Times New Roman" w:hAnsi="Times New Roman" w:cs="Times New Roman"/>
        </w:rPr>
        <w:t>Only one relationship between two tables can be active at a time.</w:t>
      </w:r>
    </w:p>
    <w:p w14:paraId="716478E7" w14:textId="77777777" w:rsidR="006709A0" w:rsidRPr="001740C7" w:rsidRDefault="006709A0" w:rsidP="00CB3FE1">
      <w:pPr>
        <w:numPr>
          <w:ilvl w:val="1"/>
          <w:numId w:val="9"/>
        </w:numPr>
        <w:tabs>
          <w:tab w:val="left" w:pos="924"/>
        </w:tabs>
        <w:spacing w:after="0"/>
        <w:jc w:val="both"/>
        <w:rPr>
          <w:rFonts w:ascii="Times New Roman" w:hAnsi="Times New Roman" w:cs="Times New Roman"/>
        </w:rPr>
      </w:pPr>
      <w:r w:rsidRPr="006709A0">
        <w:rPr>
          <w:rFonts w:ascii="Times New Roman" w:hAnsi="Times New Roman" w:cs="Times New Roman"/>
        </w:rPr>
        <w:t xml:space="preserve">Inactive relationships can be activated temporarily using DAX functions like </w:t>
      </w:r>
      <w:proofErr w:type="gramStart"/>
      <w:r w:rsidRPr="006709A0">
        <w:rPr>
          <w:rFonts w:ascii="Times New Roman" w:hAnsi="Times New Roman" w:cs="Times New Roman"/>
        </w:rPr>
        <w:t>USERELATIONSHIP(</w:t>
      </w:r>
      <w:proofErr w:type="gramEnd"/>
      <w:r w:rsidRPr="006709A0">
        <w:rPr>
          <w:rFonts w:ascii="Times New Roman" w:hAnsi="Times New Roman" w:cs="Times New Roman"/>
        </w:rPr>
        <w:t>).</w:t>
      </w:r>
    </w:p>
    <w:p w14:paraId="73CBA13A" w14:textId="77777777" w:rsidR="00E74403" w:rsidRPr="001740C7" w:rsidRDefault="00E74403" w:rsidP="00CB3FE1">
      <w:pPr>
        <w:tabs>
          <w:tab w:val="left" w:pos="924"/>
        </w:tabs>
        <w:spacing w:after="0"/>
        <w:jc w:val="both"/>
        <w:rPr>
          <w:rFonts w:ascii="Times New Roman" w:hAnsi="Times New Roman" w:cs="Times New Roman"/>
        </w:rPr>
      </w:pPr>
    </w:p>
    <w:p w14:paraId="79DE22A8" w14:textId="77777777" w:rsidR="0084732B" w:rsidRPr="001740C7" w:rsidRDefault="0084732B" w:rsidP="00CB3FE1">
      <w:pPr>
        <w:jc w:val="both"/>
        <w:rPr>
          <w:rFonts w:ascii="Times New Roman" w:hAnsi="Times New Roman" w:cs="Times New Roman"/>
          <w:b/>
          <w:bCs/>
          <w:sz w:val="26"/>
          <w:szCs w:val="26"/>
        </w:rPr>
      </w:pPr>
      <w:r w:rsidRPr="001740C7">
        <w:rPr>
          <w:rFonts w:ascii="Times New Roman" w:hAnsi="Times New Roman" w:cs="Times New Roman"/>
          <w:b/>
          <w:bCs/>
          <w:sz w:val="26"/>
          <w:szCs w:val="26"/>
        </w:rPr>
        <w:t>8) What is the purpose of a Power BI Gateway?</w:t>
      </w:r>
    </w:p>
    <w:p w14:paraId="59E4898E" w14:textId="5DE8B043" w:rsidR="0084732B" w:rsidRPr="001740C7" w:rsidRDefault="0084732B" w:rsidP="00CB3FE1">
      <w:pPr>
        <w:pStyle w:val="ListParagraph"/>
        <w:jc w:val="both"/>
        <w:rPr>
          <w:rFonts w:ascii="Times New Roman" w:hAnsi="Times New Roman" w:cs="Times New Roman"/>
        </w:rPr>
      </w:pPr>
      <w:r w:rsidRPr="001740C7">
        <w:rPr>
          <w:rFonts w:ascii="Times New Roman" w:hAnsi="Times New Roman" w:cs="Times New Roman"/>
        </w:rPr>
        <w:br/>
      </w:r>
      <w:r w:rsidR="00AE7D48" w:rsidRPr="001740C7">
        <w:rPr>
          <w:rFonts w:ascii="Times New Roman" w:hAnsi="Times New Roman" w:cs="Times New Roman"/>
        </w:rPr>
        <w:t xml:space="preserve">  </w:t>
      </w:r>
      <w:r w:rsidR="00AE7D48" w:rsidRPr="001740C7">
        <w:rPr>
          <w:rFonts w:ascii="Times New Roman" w:hAnsi="Times New Roman" w:cs="Times New Roman"/>
        </w:rPr>
        <w:tab/>
      </w:r>
      <w:r w:rsidRPr="001740C7">
        <w:rPr>
          <w:rFonts w:ascii="Times New Roman" w:hAnsi="Times New Roman" w:cs="Times New Roman"/>
        </w:rPr>
        <w:t xml:space="preserve">A Power BI Gateway acts as a bridge between on-premises data sources and Power BI cloud services. It enables secure data transfer from local databases or files to Power BI Service for reporting and dashboard updates without moving data to the cloud permanently. It supports both Import and </w:t>
      </w:r>
      <w:proofErr w:type="spellStart"/>
      <w:r w:rsidRPr="001740C7">
        <w:rPr>
          <w:rFonts w:ascii="Times New Roman" w:hAnsi="Times New Roman" w:cs="Times New Roman"/>
        </w:rPr>
        <w:t>DirectQuery</w:t>
      </w:r>
      <w:proofErr w:type="spellEnd"/>
      <w:r w:rsidRPr="001740C7">
        <w:rPr>
          <w:rFonts w:ascii="Times New Roman" w:hAnsi="Times New Roman" w:cs="Times New Roman"/>
        </w:rPr>
        <w:t xml:space="preserve"> modes, ensuring real-time or scheduled data updates.</w:t>
      </w:r>
    </w:p>
    <w:p w14:paraId="29A7CE1F" w14:textId="77777777" w:rsidR="00AE7D48" w:rsidRPr="001740C7" w:rsidRDefault="00AE7D48" w:rsidP="00CB3FE1">
      <w:pPr>
        <w:pStyle w:val="ListParagraph"/>
        <w:jc w:val="both"/>
        <w:rPr>
          <w:rFonts w:ascii="Times New Roman" w:hAnsi="Times New Roman" w:cs="Times New Roman"/>
        </w:rPr>
      </w:pPr>
    </w:p>
    <w:p w14:paraId="2F7DF69C" w14:textId="77777777" w:rsidR="0084732B" w:rsidRPr="001740C7" w:rsidRDefault="0084732B" w:rsidP="00CB3FE1">
      <w:pPr>
        <w:jc w:val="both"/>
        <w:rPr>
          <w:rFonts w:ascii="Times New Roman" w:hAnsi="Times New Roman" w:cs="Times New Roman"/>
          <w:b/>
          <w:bCs/>
          <w:sz w:val="26"/>
          <w:szCs w:val="26"/>
        </w:rPr>
      </w:pPr>
      <w:r w:rsidRPr="001740C7">
        <w:rPr>
          <w:rFonts w:ascii="Times New Roman" w:hAnsi="Times New Roman" w:cs="Times New Roman"/>
          <w:b/>
          <w:bCs/>
          <w:sz w:val="26"/>
          <w:szCs w:val="26"/>
        </w:rPr>
        <w:t>9) How can you schedule data refresh in Power BI Service?</w:t>
      </w:r>
    </w:p>
    <w:p w14:paraId="54955A00" w14:textId="24BB4A0E" w:rsidR="00AE7D48" w:rsidRPr="001740C7" w:rsidRDefault="0084732B" w:rsidP="00CB3FE1">
      <w:pPr>
        <w:pStyle w:val="ListParagraph"/>
        <w:jc w:val="both"/>
        <w:rPr>
          <w:rFonts w:ascii="Times New Roman" w:hAnsi="Times New Roman" w:cs="Times New Roman"/>
        </w:rPr>
      </w:pPr>
      <w:r w:rsidRPr="001740C7">
        <w:rPr>
          <w:rFonts w:ascii="Times New Roman" w:hAnsi="Times New Roman" w:cs="Times New Roman"/>
        </w:rPr>
        <w:br/>
      </w:r>
      <w:r w:rsidR="00AE7D48" w:rsidRPr="001740C7">
        <w:rPr>
          <w:rFonts w:ascii="Times New Roman" w:hAnsi="Times New Roman" w:cs="Times New Roman"/>
        </w:rPr>
        <w:t xml:space="preserve"> </w:t>
      </w:r>
      <w:r w:rsidR="00AE7D48" w:rsidRPr="001740C7">
        <w:rPr>
          <w:rFonts w:ascii="Times New Roman" w:hAnsi="Times New Roman" w:cs="Times New Roman"/>
        </w:rPr>
        <w:tab/>
      </w:r>
      <w:r w:rsidRPr="001740C7">
        <w:rPr>
          <w:rFonts w:ascii="Times New Roman" w:hAnsi="Times New Roman" w:cs="Times New Roman"/>
        </w:rPr>
        <w:t>In Power BI Service, data refresh can be scheduled through the dataset settings. Users can configure frequency (daily, weekly), time slots, and multiple refreshes per day. A data gateway is required for on-premises sources. Notifications and refresh history help monitor the process.</w:t>
      </w:r>
    </w:p>
    <w:p w14:paraId="2A8949D7" w14:textId="77777777" w:rsidR="0084732B" w:rsidRPr="001740C7" w:rsidRDefault="0084732B" w:rsidP="00CB3FE1">
      <w:pPr>
        <w:jc w:val="both"/>
        <w:rPr>
          <w:rFonts w:ascii="Times New Roman" w:hAnsi="Times New Roman" w:cs="Times New Roman"/>
          <w:b/>
          <w:bCs/>
          <w:sz w:val="26"/>
          <w:szCs w:val="26"/>
        </w:rPr>
      </w:pPr>
      <w:r w:rsidRPr="001740C7">
        <w:rPr>
          <w:rFonts w:ascii="Times New Roman" w:hAnsi="Times New Roman" w:cs="Times New Roman"/>
          <w:b/>
          <w:bCs/>
          <w:sz w:val="26"/>
          <w:szCs w:val="26"/>
        </w:rPr>
        <w:t>10) Explain the concept of row-level security in Power BI.</w:t>
      </w:r>
    </w:p>
    <w:p w14:paraId="6FE28F86" w14:textId="3C0F2FB7" w:rsidR="0084732B" w:rsidRPr="001740C7" w:rsidRDefault="0084732B" w:rsidP="00CB3FE1">
      <w:pPr>
        <w:pStyle w:val="ListParagraph"/>
        <w:jc w:val="both"/>
        <w:rPr>
          <w:rFonts w:ascii="Times New Roman" w:hAnsi="Times New Roman" w:cs="Times New Roman"/>
        </w:rPr>
      </w:pPr>
      <w:r w:rsidRPr="001740C7">
        <w:rPr>
          <w:rFonts w:ascii="Times New Roman" w:hAnsi="Times New Roman" w:cs="Times New Roman"/>
        </w:rPr>
        <w:br/>
      </w:r>
      <w:r w:rsidR="003D05E4" w:rsidRPr="001740C7">
        <w:rPr>
          <w:rFonts w:ascii="Times New Roman" w:hAnsi="Times New Roman" w:cs="Times New Roman"/>
        </w:rPr>
        <w:t xml:space="preserve"> </w:t>
      </w:r>
      <w:r w:rsidR="003D05E4" w:rsidRPr="001740C7">
        <w:rPr>
          <w:rFonts w:ascii="Times New Roman" w:hAnsi="Times New Roman" w:cs="Times New Roman"/>
        </w:rPr>
        <w:tab/>
      </w:r>
      <w:r w:rsidRPr="001740C7">
        <w:rPr>
          <w:rFonts w:ascii="Times New Roman" w:hAnsi="Times New Roman" w:cs="Times New Roman"/>
        </w:rPr>
        <w:t>Row-Level Security restricts data access for specific users based on filters applied within the data model. Using roles and DAX filters, users only see data relevant to their role (e.g., a manager sees only their region's sales). This enhances data confidentiality and compliance.</w:t>
      </w:r>
    </w:p>
    <w:p w14:paraId="61A90063" w14:textId="62183D59" w:rsidR="0084732B" w:rsidRPr="001740C7" w:rsidRDefault="00CF0F23" w:rsidP="00CB3FE1">
      <w:pPr>
        <w:jc w:val="both"/>
        <w:rPr>
          <w:rFonts w:ascii="Times New Roman" w:hAnsi="Times New Roman" w:cs="Times New Roman"/>
          <w:b/>
          <w:bCs/>
          <w:sz w:val="26"/>
          <w:szCs w:val="26"/>
        </w:rPr>
      </w:pPr>
      <w:r w:rsidRPr="001740C7">
        <w:rPr>
          <w:rFonts w:ascii="Times New Roman" w:hAnsi="Times New Roman" w:cs="Times New Roman"/>
          <w:b/>
          <w:bCs/>
          <w:sz w:val="26"/>
          <w:szCs w:val="26"/>
        </w:rPr>
        <w:t xml:space="preserve"> </w:t>
      </w:r>
      <w:r w:rsidR="0084732B" w:rsidRPr="001740C7">
        <w:rPr>
          <w:rFonts w:ascii="Times New Roman" w:hAnsi="Times New Roman" w:cs="Times New Roman"/>
          <w:b/>
          <w:bCs/>
          <w:sz w:val="26"/>
          <w:szCs w:val="26"/>
        </w:rPr>
        <w:t>11) What is the Power BI Desktop and how does it differ from Power BI Service?</w:t>
      </w:r>
    </w:p>
    <w:p w14:paraId="2B80C7C8" w14:textId="3C14683E" w:rsidR="0084732B" w:rsidRPr="001740C7" w:rsidRDefault="0084732B" w:rsidP="00CB3FE1">
      <w:pPr>
        <w:pStyle w:val="ListParagraph"/>
        <w:jc w:val="both"/>
        <w:rPr>
          <w:rFonts w:ascii="Times New Roman" w:hAnsi="Times New Roman" w:cs="Times New Roman"/>
        </w:rPr>
      </w:pPr>
      <w:r w:rsidRPr="001740C7">
        <w:rPr>
          <w:rFonts w:ascii="Times New Roman" w:hAnsi="Times New Roman" w:cs="Times New Roman"/>
        </w:rPr>
        <w:br/>
      </w:r>
      <w:r w:rsidR="00CF0F23" w:rsidRPr="001740C7">
        <w:rPr>
          <w:rFonts w:ascii="Times New Roman" w:hAnsi="Times New Roman" w:cs="Times New Roman"/>
        </w:rPr>
        <w:t xml:space="preserve"> </w:t>
      </w:r>
      <w:r w:rsidR="00CF0F23" w:rsidRPr="001740C7">
        <w:rPr>
          <w:rFonts w:ascii="Times New Roman" w:hAnsi="Times New Roman" w:cs="Times New Roman"/>
        </w:rPr>
        <w:tab/>
      </w:r>
      <w:r w:rsidRPr="001740C7">
        <w:rPr>
          <w:rFonts w:ascii="Times New Roman" w:hAnsi="Times New Roman" w:cs="Times New Roman"/>
        </w:rPr>
        <w:t xml:space="preserve">Power BI Desktop is a Windows application for designing and building reports with advanced data </w:t>
      </w:r>
      <w:proofErr w:type="spellStart"/>
      <w:r w:rsidRPr="001740C7">
        <w:rPr>
          <w:rFonts w:ascii="Times New Roman" w:hAnsi="Times New Roman" w:cs="Times New Roman"/>
        </w:rPr>
        <w:t>modeling</w:t>
      </w:r>
      <w:proofErr w:type="spellEnd"/>
      <w:r w:rsidRPr="001740C7">
        <w:rPr>
          <w:rFonts w:ascii="Times New Roman" w:hAnsi="Times New Roman" w:cs="Times New Roman"/>
        </w:rPr>
        <w:t xml:space="preserve"> and transformations. Power BI Service is a cloud-based platform used to publish, share, collaborate, and view reports and dashboards online. Desktop is for development; Service is for deployment and distribution.</w:t>
      </w:r>
    </w:p>
    <w:p w14:paraId="0FDB6281" w14:textId="77777777" w:rsidR="00CF0F23" w:rsidRPr="001740C7" w:rsidRDefault="00CF0F23" w:rsidP="00CB3FE1">
      <w:pPr>
        <w:pStyle w:val="ListParagraph"/>
        <w:jc w:val="both"/>
        <w:rPr>
          <w:rFonts w:ascii="Times New Roman" w:hAnsi="Times New Roman" w:cs="Times New Roman"/>
        </w:rPr>
      </w:pPr>
    </w:p>
    <w:p w14:paraId="067D1A21" w14:textId="75EFE970" w:rsidR="0084732B" w:rsidRPr="001740C7" w:rsidRDefault="0084732B" w:rsidP="00CB3FE1">
      <w:pPr>
        <w:jc w:val="both"/>
        <w:rPr>
          <w:rFonts w:ascii="Times New Roman" w:hAnsi="Times New Roman" w:cs="Times New Roman"/>
        </w:rPr>
      </w:pPr>
      <w:r w:rsidRPr="001740C7">
        <w:rPr>
          <w:rFonts w:ascii="Times New Roman" w:hAnsi="Times New Roman" w:cs="Times New Roman"/>
          <w:b/>
          <w:bCs/>
          <w:sz w:val="26"/>
          <w:szCs w:val="26"/>
        </w:rPr>
        <w:lastRenderedPageBreak/>
        <w:t>12) Explain the concept of Direct Query in Power BI</w:t>
      </w:r>
      <w:r w:rsidRPr="001740C7">
        <w:rPr>
          <w:rFonts w:ascii="Times New Roman" w:hAnsi="Times New Roman" w:cs="Times New Roman"/>
        </w:rPr>
        <w:t>.</w:t>
      </w:r>
    </w:p>
    <w:p w14:paraId="086008A2" w14:textId="4F334C46" w:rsidR="0084732B" w:rsidRPr="001740C7" w:rsidRDefault="0084732B" w:rsidP="00CB3FE1">
      <w:pPr>
        <w:pStyle w:val="ListParagraph"/>
        <w:jc w:val="both"/>
        <w:rPr>
          <w:rFonts w:ascii="Times New Roman" w:hAnsi="Times New Roman" w:cs="Times New Roman"/>
        </w:rPr>
      </w:pPr>
      <w:r w:rsidRPr="001740C7">
        <w:rPr>
          <w:rFonts w:ascii="Times New Roman" w:hAnsi="Times New Roman" w:cs="Times New Roman"/>
        </w:rPr>
        <w:br/>
      </w:r>
      <w:r w:rsidR="00CF0F23" w:rsidRPr="001740C7">
        <w:rPr>
          <w:rFonts w:ascii="Times New Roman" w:hAnsi="Times New Roman" w:cs="Times New Roman"/>
        </w:rPr>
        <w:t xml:space="preserve"> </w:t>
      </w:r>
      <w:r w:rsidR="00CF0F23" w:rsidRPr="001740C7">
        <w:rPr>
          <w:rFonts w:ascii="Times New Roman" w:hAnsi="Times New Roman" w:cs="Times New Roman"/>
        </w:rPr>
        <w:tab/>
      </w:r>
      <w:proofErr w:type="spellStart"/>
      <w:r w:rsidRPr="001740C7">
        <w:rPr>
          <w:rFonts w:ascii="Times New Roman" w:hAnsi="Times New Roman" w:cs="Times New Roman"/>
        </w:rPr>
        <w:t>DirectQuery</w:t>
      </w:r>
      <w:proofErr w:type="spellEnd"/>
      <w:r w:rsidRPr="001740C7">
        <w:rPr>
          <w:rFonts w:ascii="Times New Roman" w:hAnsi="Times New Roman" w:cs="Times New Roman"/>
        </w:rPr>
        <w:t xml:space="preserve"> allows Power BI to query data directly from the source in real-time, without importing it into the model. It is ideal for large datasets or when up-to-date information is needed. However, it may impact performance and has some limitations compared to Import mode.</w:t>
      </w:r>
    </w:p>
    <w:p w14:paraId="6737DB82" w14:textId="77777777" w:rsidR="0084732B" w:rsidRPr="001740C7" w:rsidRDefault="0084732B" w:rsidP="00CB3FE1">
      <w:pPr>
        <w:jc w:val="both"/>
        <w:rPr>
          <w:rFonts w:ascii="Times New Roman" w:hAnsi="Times New Roman" w:cs="Times New Roman"/>
          <w:b/>
          <w:bCs/>
          <w:sz w:val="26"/>
          <w:szCs w:val="26"/>
        </w:rPr>
      </w:pPr>
      <w:r w:rsidRPr="001740C7">
        <w:rPr>
          <w:rFonts w:ascii="Times New Roman" w:hAnsi="Times New Roman" w:cs="Times New Roman"/>
          <w:b/>
          <w:bCs/>
          <w:sz w:val="26"/>
          <w:szCs w:val="26"/>
        </w:rPr>
        <w:t>13) What are Power BI templates and how are they useful?</w:t>
      </w:r>
    </w:p>
    <w:p w14:paraId="64ECEDF4" w14:textId="242C4430" w:rsidR="0084732B" w:rsidRPr="001740C7" w:rsidRDefault="0084732B" w:rsidP="00CB3FE1">
      <w:pPr>
        <w:pStyle w:val="ListParagraph"/>
        <w:jc w:val="both"/>
        <w:rPr>
          <w:rFonts w:ascii="Times New Roman" w:hAnsi="Times New Roman" w:cs="Times New Roman"/>
        </w:rPr>
      </w:pPr>
      <w:r w:rsidRPr="001740C7">
        <w:rPr>
          <w:rFonts w:ascii="Times New Roman" w:hAnsi="Times New Roman" w:cs="Times New Roman"/>
        </w:rPr>
        <w:br/>
      </w:r>
      <w:r w:rsidR="00E0743F" w:rsidRPr="001740C7">
        <w:rPr>
          <w:rFonts w:ascii="Times New Roman" w:hAnsi="Times New Roman" w:cs="Times New Roman"/>
        </w:rPr>
        <w:t xml:space="preserve"> </w:t>
      </w:r>
      <w:r w:rsidR="00E0743F" w:rsidRPr="001740C7">
        <w:rPr>
          <w:rFonts w:ascii="Times New Roman" w:hAnsi="Times New Roman" w:cs="Times New Roman"/>
        </w:rPr>
        <w:tab/>
      </w:r>
      <w:r w:rsidRPr="001740C7">
        <w:rPr>
          <w:rFonts w:ascii="Times New Roman" w:hAnsi="Times New Roman" w:cs="Times New Roman"/>
        </w:rPr>
        <w:t>Power BI Templates (.</w:t>
      </w:r>
      <w:proofErr w:type="spellStart"/>
      <w:r w:rsidRPr="001740C7">
        <w:rPr>
          <w:rFonts w:ascii="Times New Roman" w:hAnsi="Times New Roman" w:cs="Times New Roman"/>
        </w:rPr>
        <w:t>pbit</w:t>
      </w:r>
      <w:proofErr w:type="spellEnd"/>
      <w:r w:rsidRPr="001740C7">
        <w:rPr>
          <w:rFonts w:ascii="Times New Roman" w:hAnsi="Times New Roman" w:cs="Times New Roman"/>
        </w:rPr>
        <w:t>) are reusable files that contain report layouts, queries, and data model definitions—excluding the actual data. They are useful for creating standard reporting formats, saving time, and ensuring consistency across reports.</w:t>
      </w:r>
    </w:p>
    <w:p w14:paraId="3B8F5D1F" w14:textId="77777777" w:rsidR="00E0743F" w:rsidRPr="001740C7" w:rsidRDefault="00E0743F" w:rsidP="00CB3FE1">
      <w:pPr>
        <w:pStyle w:val="ListParagraph"/>
        <w:jc w:val="both"/>
        <w:rPr>
          <w:rFonts w:ascii="Times New Roman" w:hAnsi="Times New Roman" w:cs="Times New Roman"/>
        </w:rPr>
      </w:pPr>
    </w:p>
    <w:p w14:paraId="7071A0C6" w14:textId="5140BC94" w:rsidR="0084732B" w:rsidRPr="001740C7" w:rsidRDefault="0084732B" w:rsidP="00CB3FE1">
      <w:pPr>
        <w:jc w:val="both"/>
        <w:rPr>
          <w:rFonts w:ascii="Times New Roman" w:hAnsi="Times New Roman" w:cs="Times New Roman"/>
          <w:b/>
          <w:bCs/>
        </w:rPr>
      </w:pPr>
      <w:r w:rsidRPr="001740C7">
        <w:rPr>
          <w:rFonts w:ascii="Times New Roman" w:hAnsi="Times New Roman" w:cs="Times New Roman"/>
          <w:b/>
          <w:bCs/>
        </w:rPr>
        <w:t>14) How do you handle incremental data refresh in Power BI?</w:t>
      </w:r>
    </w:p>
    <w:p w14:paraId="5231C4CA" w14:textId="1FE8B6B5" w:rsidR="0084732B" w:rsidRPr="001740C7" w:rsidRDefault="0084732B" w:rsidP="00CB3FE1">
      <w:pPr>
        <w:pStyle w:val="ListParagraph"/>
        <w:jc w:val="both"/>
        <w:rPr>
          <w:rFonts w:ascii="Times New Roman" w:hAnsi="Times New Roman" w:cs="Times New Roman"/>
        </w:rPr>
      </w:pPr>
      <w:r w:rsidRPr="001740C7">
        <w:rPr>
          <w:rFonts w:ascii="Times New Roman" w:hAnsi="Times New Roman" w:cs="Times New Roman"/>
        </w:rPr>
        <w:br/>
      </w:r>
      <w:r w:rsidR="00D85879" w:rsidRPr="001740C7">
        <w:rPr>
          <w:rFonts w:ascii="Times New Roman" w:hAnsi="Times New Roman" w:cs="Times New Roman"/>
        </w:rPr>
        <w:t xml:space="preserve"> </w:t>
      </w:r>
      <w:r w:rsidR="00D85879" w:rsidRPr="001740C7">
        <w:rPr>
          <w:rFonts w:ascii="Times New Roman" w:hAnsi="Times New Roman" w:cs="Times New Roman"/>
        </w:rPr>
        <w:tab/>
      </w:r>
      <w:r w:rsidRPr="001740C7">
        <w:rPr>
          <w:rFonts w:ascii="Times New Roman" w:hAnsi="Times New Roman" w:cs="Times New Roman"/>
        </w:rPr>
        <w:t>Incremental refresh loads only new or changed data instead of the full dataset. It is configured in Power BI Desktop using parameters for range (e.g., last 5 years, refresh last 1 month). It improves performance, reduces load time, and is ideal for large datasets.</w:t>
      </w:r>
    </w:p>
    <w:p w14:paraId="09C8C107" w14:textId="77777777" w:rsidR="00D85879" w:rsidRPr="001740C7" w:rsidRDefault="00D85879" w:rsidP="00CB3FE1">
      <w:pPr>
        <w:pStyle w:val="ListParagraph"/>
        <w:jc w:val="both"/>
        <w:rPr>
          <w:rFonts w:ascii="Times New Roman" w:hAnsi="Times New Roman" w:cs="Times New Roman"/>
        </w:rPr>
      </w:pPr>
    </w:p>
    <w:p w14:paraId="5A5752C5" w14:textId="77777777" w:rsidR="0084732B" w:rsidRPr="001740C7" w:rsidRDefault="0084732B" w:rsidP="00CB3FE1">
      <w:pPr>
        <w:jc w:val="both"/>
        <w:rPr>
          <w:rFonts w:ascii="Times New Roman" w:hAnsi="Times New Roman" w:cs="Times New Roman"/>
          <w:b/>
          <w:bCs/>
          <w:sz w:val="26"/>
          <w:szCs w:val="26"/>
        </w:rPr>
      </w:pPr>
      <w:r w:rsidRPr="001740C7">
        <w:rPr>
          <w:rFonts w:ascii="Times New Roman" w:hAnsi="Times New Roman" w:cs="Times New Roman"/>
          <w:b/>
          <w:bCs/>
          <w:sz w:val="26"/>
          <w:szCs w:val="26"/>
        </w:rPr>
        <w:t>15) What is the role of Power Query in Power BI?</w:t>
      </w:r>
    </w:p>
    <w:p w14:paraId="2ABB4A13" w14:textId="112B9114" w:rsidR="00D85879" w:rsidRPr="001740C7" w:rsidRDefault="0084732B" w:rsidP="00CB3FE1">
      <w:pPr>
        <w:pStyle w:val="ListParagraph"/>
        <w:jc w:val="both"/>
        <w:rPr>
          <w:rFonts w:ascii="Times New Roman" w:hAnsi="Times New Roman" w:cs="Times New Roman"/>
        </w:rPr>
      </w:pPr>
      <w:r w:rsidRPr="001740C7">
        <w:rPr>
          <w:rFonts w:ascii="Times New Roman" w:hAnsi="Times New Roman" w:cs="Times New Roman"/>
        </w:rPr>
        <w:br/>
      </w:r>
      <w:r w:rsidR="00D85879" w:rsidRPr="001740C7">
        <w:rPr>
          <w:rFonts w:ascii="Times New Roman" w:hAnsi="Times New Roman" w:cs="Times New Roman"/>
        </w:rPr>
        <w:t xml:space="preserve"> </w:t>
      </w:r>
      <w:r w:rsidR="00D85879" w:rsidRPr="001740C7">
        <w:rPr>
          <w:rFonts w:ascii="Times New Roman" w:hAnsi="Times New Roman" w:cs="Times New Roman"/>
        </w:rPr>
        <w:tab/>
      </w:r>
      <w:r w:rsidRPr="001740C7">
        <w:rPr>
          <w:rFonts w:ascii="Times New Roman" w:hAnsi="Times New Roman" w:cs="Times New Roman"/>
        </w:rPr>
        <w:t>Power Query is the data transformation engine in Power BI used to connect to various sources, clean, shape, and load data into the data model. It allows users to perform transformations like filtering, merging, grouping, and column manipulation using a no-code interface backed by M language.</w:t>
      </w:r>
    </w:p>
    <w:p w14:paraId="5BB67E48" w14:textId="262D1640" w:rsidR="0084732B" w:rsidRPr="001740C7" w:rsidRDefault="0084732B" w:rsidP="00CB3FE1">
      <w:pPr>
        <w:jc w:val="both"/>
        <w:rPr>
          <w:rFonts w:ascii="Times New Roman" w:hAnsi="Times New Roman" w:cs="Times New Roman"/>
          <w:b/>
          <w:bCs/>
          <w:sz w:val="26"/>
          <w:szCs w:val="26"/>
        </w:rPr>
      </w:pPr>
      <w:r w:rsidRPr="001740C7">
        <w:rPr>
          <w:rFonts w:ascii="Times New Roman" w:hAnsi="Times New Roman" w:cs="Times New Roman"/>
          <w:b/>
          <w:bCs/>
          <w:sz w:val="26"/>
          <w:szCs w:val="26"/>
        </w:rPr>
        <w:t>16) Explain the difference between calculated columns and calculated tables in Power BI.</w:t>
      </w:r>
    </w:p>
    <w:p w14:paraId="03178280" w14:textId="390F8910" w:rsidR="0084732B" w:rsidRPr="001740C7" w:rsidRDefault="0084732B" w:rsidP="00CB3FE1">
      <w:pPr>
        <w:pStyle w:val="ListParagraph"/>
        <w:jc w:val="both"/>
        <w:rPr>
          <w:rFonts w:ascii="Times New Roman" w:hAnsi="Times New Roman" w:cs="Times New Roman"/>
        </w:rPr>
      </w:pPr>
      <w:r w:rsidRPr="001740C7">
        <w:rPr>
          <w:rFonts w:ascii="Times New Roman" w:hAnsi="Times New Roman" w:cs="Times New Roman"/>
        </w:rPr>
        <w:t xml:space="preserve"> </w:t>
      </w:r>
      <w:r w:rsidRPr="001740C7">
        <w:rPr>
          <w:rFonts w:ascii="Times New Roman" w:hAnsi="Times New Roman" w:cs="Times New Roman"/>
        </w:rPr>
        <w:br/>
        <w:t xml:space="preserve">- *Calculated Columns* add new data at the row level to existing tables using DAX.  </w:t>
      </w:r>
      <w:r w:rsidRPr="001740C7">
        <w:rPr>
          <w:rFonts w:ascii="Times New Roman" w:hAnsi="Times New Roman" w:cs="Times New Roman"/>
        </w:rPr>
        <w:br/>
        <w:t xml:space="preserve">- *Calculated Tables* create entirely new tables based on DAX expressions.  </w:t>
      </w:r>
      <w:r w:rsidRPr="001740C7">
        <w:rPr>
          <w:rFonts w:ascii="Times New Roman" w:hAnsi="Times New Roman" w:cs="Times New Roman"/>
        </w:rPr>
        <w:br/>
        <w:t>Columns are used for row-wise logic; tables are used for new data sets or aggregated summaries.</w:t>
      </w:r>
    </w:p>
    <w:p w14:paraId="22CA222C" w14:textId="77777777" w:rsidR="00D85879" w:rsidRPr="001740C7" w:rsidRDefault="00D85879" w:rsidP="00CB3FE1">
      <w:pPr>
        <w:pStyle w:val="ListParagraph"/>
        <w:jc w:val="both"/>
        <w:rPr>
          <w:rFonts w:ascii="Times New Roman" w:hAnsi="Times New Roman" w:cs="Times New Roman"/>
        </w:rPr>
      </w:pPr>
    </w:p>
    <w:p w14:paraId="37F62305" w14:textId="77777777" w:rsidR="0084732B" w:rsidRPr="001740C7" w:rsidRDefault="0084732B" w:rsidP="00CB3FE1">
      <w:pPr>
        <w:jc w:val="both"/>
        <w:rPr>
          <w:rFonts w:ascii="Times New Roman" w:hAnsi="Times New Roman" w:cs="Times New Roman"/>
          <w:b/>
          <w:bCs/>
          <w:sz w:val="26"/>
          <w:szCs w:val="26"/>
        </w:rPr>
      </w:pPr>
      <w:r w:rsidRPr="001740C7">
        <w:rPr>
          <w:rFonts w:ascii="Times New Roman" w:hAnsi="Times New Roman" w:cs="Times New Roman"/>
          <w:b/>
          <w:bCs/>
          <w:sz w:val="26"/>
          <w:szCs w:val="26"/>
        </w:rPr>
        <w:t>17) How do you create custom visuals in Power BI?</w:t>
      </w:r>
    </w:p>
    <w:p w14:paraId="0B624C8F" w14:textId="77777777" w:rsidR="00D85879" w:rsidRPr="001740C7" w:rsidRDefault="00D85879" w:rsidP="00CB3FE1">
      <w:pPr>
        <w:pStyle w:val="ListParagraph"/>
        <w:jc w:val="both"/>
        <w:rPr>
          <w:rFonts w:ascii="Times New Roman" w:hAnsi="Times New Roman" w:cs="Times New Roman"/>
          <w:b/>
          <w:bCs/>
          <w:sz w:val="26"/>
          <w:szCs w:val="26"/>
        </w:rPr>
      </w:pPr>
    </w:p>
    <w:p w14:paraId="78AA4B56" w14:textId="48601C9D" w:rsidR="0084732B" w:rsidRPr="001740C7" w:rsidRDefault="00D85879" w:rsidP="00CB3FE1">
      <w:pPr>
        <w:pStyle w:val="ListParagraph"/>
        <w:ind w:firstLine="720"/>
        <w:jc w:val="both"/>
        <w:rPr>
          <w:rFonts w:ascii="Times New Roman" w:hAnsi="Times New Roman" w:cs="Times New Roman"/>
        </w:rPr>
      </w:pPr>
      <w:r w:rsidRPr="001740C7">
        <w:rPr>
          <w:rFonts w:ascii="Times New Roman" w:hAnsi="Times New Roman" w:cs="Times New Roman"/>
        </w:rPr>
        <w:t xml:space="preserve"> </w:t>
      </w:r>
      <w:r w:rsidR="0084732B" w:rsidRPr="001740C7">
        <w:rPr>
          <w:rFonts w:ascii="Times New Roman" w:hAnsi="Times New Roman" w:cs="Times New Roman"/>
        </w:rPr>
        <w:t xml:space="preserve">Custom visuals can be created using TypeScript and the Power BI Visuals SDK. They are packaged </w:t>
      </w:r>
      <w:proofErr w:type="gramStart"/>
      <w:r w:rsidR="0084732B" w:rsidRPr="001740C7">
        <w:rPr>
          <w:rFonts w:ascii="Times New Roman" w:hAnsi="Times New Roman" w:cs="Times New Roman"/>
        </w:rPr>
        <w:t>as .</w:t>
      </w:r>
      <w:proofErr w:type="spellStart"/>
      <w:r w:rsidR="0084732B" w:rsidRPr="001740C7">
        <w:rPr>
          <w:rFonts w:ascii="Times New Roman" w:hAnsi="Times New Roman" w:cs="Times New Roman"/>
        </w:rPr>
        <w:t>pbiviz</w:t>
      </w:r>
      <w:proofErr w:type="spellEnd"/>
      <w:proofErr w:type="gramEnd"/>
      <w:r w:rsidR="0084732B" w:rsidRPr="001740C7">
        <w:rPr>
          <w:rFonts w:ascii="Times New Roman" w:hAnsi="Times New Roman" w:cs="Times New Roman"/>
        </w:rPr>
        <w:t xml:space="preserve"> files and imported into reports. Alternatively, visuals from the AppSource marketplace can be used. Custom visuals allow unique representations not available in default charts.</w:t>
      </w:r>
    </w:p>
    <w:p w14:paraId="3B8DC8F9" w14:textId="77777777" w:rsidR="00D85879" w:rsidRPr="001740C7" w:rsidRDefault="00D85879" w:rsidP="00CB3FE1">
      <w:pPr>
        <w:pStyle w:val="ListParagraph"/>
        <w:ind w:firstLine="720"/>
        <w:jc w:val="both"/>
        <w:rPr>
          <w:rFonts w:ascii="Times New Roman" w:hAnsi="Times New Roman" w:cs="Times New Roman"/>
        </w:rPr>
      </w:pPr>
    </w:p>
    <w:p w14:paraId="38190EE4" w14:textId="77777777" w:rsidR="0084732B" w:rsidRPr="001740C7" w:rsidRDefault="0084732B" w:rsidP="00CB3FE1">
      <w:pPr>
        <w:jc w:val="both"/>
        <w:rPr>
          <w:rFonts w:ascii="Times New Roman" w:hAnsi="Times New Roman" w:cs="Times New Roman"/>
          <w:b/>
          <w:bCs/>
          <w:sz w:val="26"/>
          <w:szCs w:val="26"/>
        </w:rPr>
      </w:pPr>
      <w:r w:rsidRPr="001740C7">
        <w:rPr>
          <w:rFonts w:ascii="Times New Roman" w:hAnsi="Times New Roman" w:cs="Times New Roman"/>
          <w:b/>
          <w:bCs/>
          <w:sz w:val="26"/>
          <w:szCs w:val="26"/>
        </w:rPr>
        <w:t>18) What are the best practices for optimizing performance in Power BI?</w:t>
      </w:r>
    </w:p>
    <w:p w14:paraId="345D02FE" w14:textId="06C40F83" w:rsidR="0084732B" w:rsidRPr="001740C7" w:rsidRDefault="0084732B" w:rsidP="00CB3FE1">
      <w:pPr>
        <w:pStyle w:val="ListParagraph"/>
        <w:jc w:val="both"/>
        <w:rPr>
          <w:rFonts w:ascii="Times New Roman" w:hAnsi="Times New Roman" w:cs="Times New Roman"/>
        </w:rPr>
      </w:pPr>
      <w:r w:rsidRPr="001740C7">
        <w:rPr>
          <w:rFonts w:ascii="Times New Roman" w:hAnsi="Times New Roman" w:cs="Times New Roman"/>
        </w:rPr>
        <w:br/>
        <w:t xml:space="preserve">- Use star schema and avoid snowflake models.  </w:t>
      </w:r>
      <w:r w:rsidRPr="001740C7">
        <w:rPr>
          <w:rFonts w:ascii="Times New Roman" w:hAnsi="Times New Roman" w:cs="Times New Roman"/>
        </w:rPr>
        <w:br/>
      </w:r>
      <w:r w:rsidRPr="001740C7">
        <w:rPr>
          <w:rFonts w:ascii="Times New Roman" w:hAnsi="Times New Roman" w:cs="Times New Roman"/>
        </w:rPr>
        <w:lastRenderedPageBreak/>
        <w:t xml:space="preserve">- Limit columns and data rows.  </w:t>
      </w:r>
      <w:r w:rsidRPr="001740C7">
        <w:rPr>
          <w:rFonts w:ascii="Times New Roman" w:hAnsi="Times New Roman" w:cs="Times New Roman"/>
        </w:rPr>
        <w:br/>
        <w:t xml:space="preserve">- Use Import mode where possible.  </w:t>
      </w:r>
      <w:r w:rsidRPr="001740C7">
        <w:rPr>
          <w:rFonts w:ascii="Times New Roman" w:hAnsi="Times New Roman" w:cs="Times New Roman"/>
        </w:rPr>
        <w:br/>
        <w:t xml:space="preserve">- Avoid complex DAX in visuals.  </w:t>
      </w:r>
      <w:r w:rsidRPr="001740C7">
        <w:rPr>
          <w:rFonts w:ascii="Times New Roman" w:hAnsi="Times New Roman" w:cs="Times New Roman"/>
        </w:rPr>
        <w:br/>
        <w:t xml:space="preserve">- Use aggregation tables and indexing in source databases.  </w:t>
      </w:r>
      <w:r w:rsidRPr="001740C7">
        <w:rPr>
          <w:rFonts w:ascii="Times New Roman" w:hAnsi="Times New Roman" w:cs="Times New Roman"/>
        </w:rPr>
        <w:br/>
        <w:t>- Minimize visuals and filters on reports.</w:t>
      </w:r>
    </w:p>
    <w:p w14:paraId="6F488CA8" w14:textId="77777777" w:rsidR="0084732B" w:rsidRPr="001740C7" w:rsidRDefault="0084732B" w:rsidP="00CB3FE1">
      <w:pPr>
        <w:jc w:val="both"/>
        <w:rPr>
          <w:rFonts w:ascii="Times New Roman" w:hAnsi="Times New Roman" w:cs="Times New Roman"/>
          <w:b/>
          <w:bCs/>
          <w:sz w:val="26"/>
          <w:szCs w:val="26"/>
        </w:rPr>
      </w:pPr>
      <w:r w:rsidRPr="001740C7">
        <w:rPr>
          <w:rFonts w:ascii="Times New Roman" w:hAnsi="Times New Roman" w:cs="Times New Roman"/>
          <w:b/>
          <w:bCs/>
          <w:sz w:val="26"/>
          <w:szCs w:val="26"/>
        </w:rPr>
        <w:t>19) How can you integrate Power BI with other Microsoft products like Azure and Office 365?</w:t>
      </w:r>
    </w:p>
    <w:p w14:paraId="068D09D1" w14:textId="77777777" w:rsidR="008F2C5D" w:rsidRPr="001740C7" w:rsidRDefault="008F2C5D" w:rsidP="00CB3FE1">
      <w:pPr>
        <w:jc w:val="both"/>
        <w:rPr>
          <w:rFonts w:ascii="Times New Roman" w:hAnsi="Times New Roman" w:cs="Times New Roman"/>
          <w:b/>
          <w:bCs/>
          <w:sz w:val="26"/>
          <w:szCs w:val="26"/>
        </w:rPr>
      </w:pPr>
    </w:p>
    <w:p w14:paraId="4D4906AF" w14:textId="7F39621F" w:rsidR="0084732B" w:rsidRPr="001740C7" w:rsidRDefault="00B36A60" w:rsidP="00CB3FE1">
      <w:pPr>
        <w:pStyle w:val="ListParagraph"/>
        <w:jc w:val="both"/>
        <w:rPr>
          <w:rFonts w:ascii="Times New Roman" w:hAnsi="Times New Roman" w:cs="Times New Roman"/>
        </w:rPr>
      </w:pPr>
      <w:r w:rsidRPr="001740C7">
        <w:rPr>
          <w:rFonts w:ascii="Times New Roman" w:hAnsi="Times New Roman" w:cs="Times New Roman"/>
        </w:rPr>
        <w:t xml:space="preserve"> </w:t>
      </w:r>
      <w:r w:rsidRPr="001740C7">
        <w:rPr>
          <w:rFonts w:ascii="Times New Roman" w:hAnsi="Times New Roman" w:cs="Times New Roman"/>
        </w:rPr>
        <w:tab/>
      </w:r>
      <w:r w:rsidR="0084732B" w:rsidRPr="001740C7">
        <w:rPr>
          <w:rFonts w:ascii="Times New Roman" w:hAnsi="Times New Roman" w:cs="Times New Roman"/>
        </w:rPr>
        <w:t>Power BI integrates with Azure services like Azure Synapse, Azure SQL, and Azure Data Lake for data storage and processing. It connects with Office 365 tools like Excel, Teams, and SharePoint for collaboration, embedding reports, and accessing data sources such as OneDrive.</w:t>
      </w:r>
    </w:p>
    <w:p w14:paraId="059258F2" w14:textId="77777777" w:rsidR="0084732B" w:rsidRPr="001740C7" w:rsidRDefault="0084732B" w:rsidP="00CB3FE1">
      <w:pPr>
        <w:jc w:val="both"/>
        <w:rPr>
          <w:rFonts w:ascii="Times New Roman" w:hAnsi="Times New Roman" w:cs="Times New Roman"/>
          <w:b/>
          <w:bCs/>
          <w:sz w:val="26"/>
          <w:szCs w:val="26"/>
        </w:rPr>
      </w:pPr>
      <w:r w:rsidRPr="001740C7">
        <w:rPr>
          <w:rFonts w:ascii="Times New Roman" w:hAnsi="Times New Roman" w:cs="Times New Roman"/>
          <w:b/>
          <w:bCs/>
          <w:sz w:val="26"/>
          <w:szCs w:val="26"/>
        </w:rPr>
        <w:t>20) Explain the concept of aggregations in Power BI.</w:t>
      </w:r>
    </w:p>
    <w:p w14:paraId="5A6AE892" w14:textId="4231E785" w:rsidR="0084732B" w:rsidRPr="001740C7" w:rsidRDefault="0084732B" w:rsidP="00CB3FE1">
      <w:pPr>
        <w:pStyle w:val="ListParagraph"/>
        <w:jc w:val="both"/>
        <w:rPr>
          <w:rFonts w:ascii="Times New Roman" w:hAnsi="Times New Roman" w:cs="Times New Roman"/>
        </w:rPr>
      </w:pPr>
      <w:r w:rsidRPr="001740C7">
        <w:rPr>
          <w:rFonts w:ascii="Times New Roman" w:hAnsi="Times New Roman" w:cs="Times New Roman"/>
        </w:rPr>
        <w:br/>
      </w:r>
      <w:r w:rsidR="00B36A60" w:rsidRPr="001740C7">
        <w:rPr>
          <w:rFonts w:ascii="Times New Roman" w:hAnsi="Times New Roman" w:cs="Times New Roman"/>
        </w:rPr>
        <w:t xml:space="preserve"> </w:t>
      </w:r>
      <w:r w:rsidR="00B36A60" w:rsidRPr="001740C7">
        <w:rPr>
          <w:rFonts w:ascii="Times New Roman" w:hAnsi="Times New Roman" w:cs="Times New Roman"/>
        </w:rPr>
        <w:tab/>
      </w:r>
      <w:r w:rsidRPr="001740C7">
        <w:rPr>
          <w:rFonts w:ascii="Times New Roman" w:hAnsi="Times New Roman" w:cs="Times New Roman"/>
        </w:rPr>
        <w:t>Aggregations are summarized tables (like totals or averages) created to speed up performance. Power BI uses them to answer queries faster by avoiding scanning detailed data. They are especially helpful in large datasets using composite models.</w:t>
      </w:r>
    </w:p>
    <w:p w14:paraId="52690CC5" w14:textId="77777777" w:rsidR="0084732B" w:rsidRPr="001740C7" w:rsidRDefault="0084732B" w:rsidP="00CB3FE1">
      <w:pPr>
        <w:jc w:val="both"/>
        <w:rPr>
          <w:rFonts w:ascii="Times New Roman" w:hAnsi="Times New Roman" w:cs="Times New Roman"/>
          <w:b/>
          <w:bCs/>
          <w:sz w:val="26"/>
          <w:szCs w:val="26"/>
        </w:rPr>
      </w:pPr>
      <w:r w:rsidRPr="001740C7">
        <w:rPr>
          <w:rFonts w:ascii="Times New Roman" w:hAnsi="Times New Roman" w:cs="Times New Roman"/>
          <w:b/>
          <w:bCs/>
          <w:sz w:val="26"/>
          <w:szCs w:val="26"/>
        </w:rPr>
        <w:t>21) How do you handle error handling and data quality in Power BI?</w:t>
      </w:r>
    </w:p>
    <w:p w14:paraId="231BB257" w14:textId="4E042454" w:rsidR="0084732B" w:rsidRPr="001740C7" w:rsidRDefault="0084732B" w:rsidP="00CB3FE1">
      <w:pPr>
        <w:pStyle w:val="ListParagraph"/>
        <w:jc w:val="both"/>
        <w:rPr>
          <w:rFonts w:ascii="Times New Roman" w:hAnsi="Times New Roman" w:cs="Times New Roman"/>
        </w:rPr>
      </w:pPr>
      <w:r w:rsidRPr="001740C7">
        <w:rPr>
          <w:rFonts w:ascii="Times New Roman" w:hAnsi="Times New Roman" w:cs="Times New Roman"/>
        </w:rPr>
        <w:br/>
      </w:r>
      <w:r w:rsidR="002F069D" w:rsidRPr="001740C7">
        <w:rPr>
          <w:rFonts w:ascii="Times New Roman" w:hAnsi="Times New Roman" w:cs="Times New Roman"/>
        </w:rPr>
        <w:t xml:space="preserve"> </w:t>
      </w:r>
      <w:r w:rsidR="002F069D" w:rsidRPr="001740C7">
        <w:rPr>
          <w:rFonts w:ascii="Times New Roman" w:hAnsi="Times New Roman" w:cs="Times New Roman"/>
        </w:rPr>
        <w:tab/>
      </w:r>
      <w:r w:rsidRPr="001740C7">
        <w:rPr>
          <w:rFonts w:ascii="Times New Roman" w:hAnsi="Times New Roman" w:cs="Times New Roman"/>
        </w:rPr>
        <w:t>Power Query allows defining error-handling steps such as replacing errors, filtering nulls, or using conditional logic. Data profiling tools like column quality and distribution help assess data accuracy and consistency during transformation.</w:t>
      </w:r>
    </w:p>
    <w:p w14:paraId="7D17B0EB" w14:textId="77777777" w:rsidR="003D0570" w:rsidRPr="001740C7" w:rsidRDefault="003D0570" w:rsidP="00CB3FE1">
      <w:pPr>
        <w:pStyle w:val="ListParagraph"/>
        <w:jc w:val="both"/>
        <w:rPr>
          <w:rFonts w:ascii="Times New Roman" w:hAnsi="Times New Roman" w:cs="Times New Roman"/>
        </w:rPr>
      </w:pPr>
    </w:p>
    <w:p w14:paraId="64F7B24C" w14:textId="77777777" w:rsidR="002F069D" w:rsidRPr="001740C7" w:rsidRDefault="002F069D" w:rsidP="00CB3FE1">
      <w:pPr>
        <w:pStyle w:val="ListParagraph"/>
        <w:jc w:val="both"/>
        <w:rPr>
          <w:rFonts w:ascii="Times New Roman" w:hAnsi="Times New Roman" w:cs="Times New Roman"/>
        </w:rPr>
      </w:pPr>
    </w:p>
    <w:p w14:paraId="78958619" w14:textId="77777777" w:rsidR="0084732B" w:rsidRPr="001740C7" w:rsidRDefault="0084732B" w:rsidP="00CB3FE1">
      <w:pPr>
        <w:jc w:val="both"/>
        <w:rPr>
          <w:rFonts w:ascii="Times New Roman" w:hAnsi="Times New Roman" w:cs="Times New Roman"/>
          <w:b/>
          <w:bCs/>
          <w:sz w:val="26"/>
          <w:szCs w:val="26"/>
        </w:rPr>
      </w:pPr>
      <w:r w:rsidRPr="001740C7">
        <w:rPr>
          <w:rFonts w:ascii="Times New Roman" w:hAnsi="Times New Roman" w:cs="Times New Roman"/>
          <w:b/>
          <w:bCs/>
          <w:sz w:val="26"/>
          <w:szCs w:val="26"/>
        </w:rPr>
        <w:t>22) What is the purpose of Power BI Embedded and when would you use it?</w:t>
      </w:r>
    </w:p>
    <w:p w14:paraId="1B466CC3" w14:textId="62E09E12" w:rsidR="0084732B" w:rsidRPr="001740C7" w:rsidRDefault="0084732B" w:rsidP="00CB3FE1">
      <w:pPr>
        <w:pStyle w:val="ListParagraph"/>
        <w:jc w:val="both"/>
        <w:rPr>
          <w:rFonts w:ascii="Times New Roman" w:hAnsi="Times New Roman" w:cs="Times New Roman"/>
        </w:rPr>
      </w:pPr>
      <w:r w:rsidRPr="001740C7">
        <w:rPr>
          <w:rFonts w:ascii="Times New Roman" w:hAnsi="Times New Roman" w:cs="Times New Roman"/>
        </w:rPr>
        <w:br/>
      </w:r>
      <w:r w:rsidR="002F069D" w:rsidRPr="001740C7">
        <w:rPr>
          <w:rFonts w:ascii="Times New Roman" w:hAnsi="Times New Roman" w:cs="Times New Roman"/>
        </w:rPr>
        <w:t xml:space="preserve"> </w:t>
      </w:r>
      <w:r w:rsidR="002F069D" w:rsidRPr="001740C7">
        <w:rPr>
          <w:rFonts w:ascii="Times New Roman" w:hAnsi="Times New Roman" w:cs="Times New Roman"/>
        </w:rPr>
        <w:tab/>
      </w:r>
      <w:r w:rsidRPr="001740C7">
        <w:rPr>
          <w:rFonts w:ascii="Times New Roman" w:hAnsi="Times New Roman" w:cs="Times New Roman"/>
        </w:rPr>
        <w:t>Power BI Embedded allows developers to embed Power BI reports and dashboards into custom applications or web portals using REST APIs and JavaScript. It is used when businesses want to provide analytics within their apps without giving direct access to the Power BI Service.</w:t>
      </w:r>
    </w:p>
    <w:p w14:paraId="3BA9BDAB" w14:textId="77777777" w:rsidR="0084732B" w:rsidRPr="006709A0" w:rsidRDefault="0084732B" w:rsidP="00CB3FE1">
      <w:pPr>
        <w:tabs>
          <w:tab w:val="left" w:pos="924"/>
        </w:tabs>
        <w:spacing w:after="0"/>
        <w:jc w:val="both"/>
        <w:rPr>
          <w:rFonts w:ascii="Times New Roman" w:hAnsi="Times New Roman" w:cs="Times New Roman"/>
        </w:rPr>
      </w:pPr>
    </w:p>
    <w:p w14:paraId="013332EF" w14:textId="77777777" w:rsidR="006709A0" w:rsidRPr="001740C7" w:rsidRDefault="006709A0" w:rsidP="00CB3FE1">
      <w:pPr>
        <w:tabs>
          <w:tab w:val="left" w:pos="924"/>
        </w:tabs>
        <w:jc w:val="both"/>
        <w:rPr>
          <w:rFonts w:ascii="Times New Roman" w:hAnsi="Times New Roman" w:cs="Times New Roman"/>
          <w:b/>
          <w:bCs/>
          <w:sz w:val="26"/>
          <w:szCs w:val="26"/>
          <w:lang w:val="en-US"/>
        </w:rPr>
      </w:pPr>
    </w:p>
    <w:sectPr w:rsidR="006709A0" w:rsidRPr="00174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60BA"/>
    <w:multiLevelType w:val="multilevel"/>
    <w:tmpl w:val="F3CEC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E26C0"/>
    <w:multiLevelType w:val="multilevel"/>
    <w:tmpl w:val="973A3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92512"/>
    <w:multiLevelType w:val="multilevel"/>
    <w:tmpl w:val="89061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6"/>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B275EE"/>
    <w:multiLevelType w:val="multilevel"/>
    <w:tmpl w:val="1A96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76793"/>
    <w:multiLevelType w:val="multilevel"/>
    <w:tmpl w:val="6A50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A616A4"/>
    <w:multiLevelType w:val="multilevel"/>
    <w:tmpl w:val="AC049442"/>
    <w:lvl w:ilvl="0">
      <w:start w:val="1"/>
      <w:numFmt w:val="upperLetter"/>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7E1831"/>
    <w:multiLevelType w:val="multilevel"/>
    <w:tmpl w:val="A00A3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EE5A5A"/>
    <w:multiLevelType w:val="multilevel"/>
    <w:tmpl w:val="F09A0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DF15B8"/>
    <w:multiLevelType w:val="hybridMultilevel"/>
    <w:tmpl w:val="F5D8FC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5507686">
    <w:abstractNumId w:val="8"/>
  </w:num>
  <w:num w:numId="2" w16cid:durableId="1644238400">
    <w:abstractNumId w:val="5"/>
  </w:num>
  <w:num w:numId="3" w16cid:durableId="685711727">
    <w:abstractNumId w:val="2"/>
  </w:num>
  <w:num w:numId="4" w16cid:durableId="1753434597">
    <w:abstractNumId w:val="6"/>
  </w:num>
  <w:num w:numId="5" w16cid:durableId="121460180">
    <w:abstractNumId w:val="0"/>
  </w:num>
  <w:num w:numId="6" w16cid:durableId="1653633202">
    <w:abstractNumId w:val="1"/>
  </w:num>
  <w:num w:numId="7" w16cid:durableId="152918526">
    <w:abstractNumId w:val="3"/>
  </w:num>
  <w:num w:numId="8" w16cid:durableId="1577666227">
    <w:abstractNumId w:val="4"/>
  </w:num>
  <w:num w:numId="9" w16cid:durableId="15150744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8A3"/>
    <w:rsid w:val="00053241"/>
    <w:rsid w:val="0009368A"/>
    <w:rsid w:val="000F6B5C"/>
    <w:rsid w:val="00117C1D"/>
    <w:rsid w:val="001740C7"/>
    <w:rsid w:val="00260417"/>
    <w:rsid w:val="002C73CE"/>
    <w:rsid w:val="002F069D"/>
    <w:rsid w:val="00310BD9"/>
    <w:rsid w:val="003B0260"/>
    <w:rsid w:val="003D0570"/>
    <w:rsid w:val="003D05E4"/>
    <w:rsid w:val="003F7E9F"/>
    <w:rsid w:val="004B249E"/>
    <w:rsid w:val="004C3B0B"/>
    <w:rsid w:val="004E22BD"/>
    <w:rsid w:val="004F21B1"/>
    <w:rsid w:val="0051106B"/>
    <w:rsid w:val="005154E0"/>
    <w:rsid w:val="00576E4E"/>
    <w:rsid w:val="005A590A"/>
    <w:rsid w:val="005F48C0"/>
    <w:rsid w:val="006017B5"/>
    <w:rsid w:val="0066177D"/>
    <w:rsid w:val="006709A0"/>
    <w:rsid w:val="006B48A3"/>
    <w:rsid w:val="006C7D96"/>
    <w:rsid w:val="006E6F76"/>
    <w:rsid w:val="006F3A7A"/>
    <w:rsid w:val="00751726"/>
    <w:rsid w:val="007C7F20"/>
    <w:rsid w:val="0084732B"/>
    <w:rsid w:val="008B42AA"/>
    <w:rsid w:val="008B6D46"/>
    <w:rsid w:val="008C7B78"/>
    <w:rsid w:val="008C7C39"/>
    <w:rsid w:val="008D5913"/>
    <w:rsid w:val="008E5A4B"/>
    <w:rsid w:val="008F2C5D"/>
    <w:rsid w:val="0094639A"/>
    <w:rsid w:val="009E5FCC"/>
    <w:rsid w:val="00A125F5"/>
    <w:rsid w:val="00A159CC"/>
    <w:rsid w:val="00AD2424"/>
    <w:rsid w:val="00AE7D48"/>
    <w:rsid w:val="00B36A60"/>
    <w:rsid w:val="00B64E2C"/>
    <w:rsid w:val="00B71AA3"/>
    <w:rsid w:val="00B91880"/>
    <w:rsid w:val="00C0461F"/>
    <w:rsid w:val="00CB3FE1"/>
    <w:rsid w:val="00CF0F23"/>
    <w:rsid w:val="00D85879"/>
    <w:rsid w:val="00DF7AE8"/>
    <w:rsid w:val="00E0743F"/>
    <w:rsid w:val="00E16F02"/>
    <w:rsid w:val="00E53D5B"/>
    <w:rsid w:val="00E74403"/>
    <w:rsid w:val="00EA626C"/>
    <w:rsid w:val="00EC662A"/>
    <w:rsid w:val="00EC75AC"/>
    <w:rsid w:val="00ED17FE"/>
    <w:rsid w:val="00EE33D2"/>
    <w:rsid w:val="00EF650C"/>
    <w:rsid w:val="00F35A88"/>
    <w:rsid w:val="00FB00E5"/>
    <w:rsid w:val="00FF1A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B8E48"/>
  <w15:chartTrackingRefBased/>
  <w15:docId w15:val="{ACB22A14-F5A4-484B-893A-7BC69660D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8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48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48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48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48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48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8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8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8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8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48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48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48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48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48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48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48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48A3"/>
    <w:rPr>
      <w:rFonts w:eastAsiaTheme="majorEastAsia" w:cstheme="majorBidi"/>
      <w:color w:val="272727" w:themeColor="text1" w:themeTint="D8"/>
    </w:rPr>
  </w:style>
  <w:style w:type="paragraph" w:styleId="Title">
    <w:name w:val="Title"/>
    <w:basedOn w:val="Normal"/>
    <w:next w:val="Normal"/>
    <w:link w:val="TitleChar"/>
    <w:uiPriority w:val="10"/>
    <w:qFormat/>
    <w:rsid w:val="006B48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8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8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8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48A3"/>
    <w:pPr>
      <w:spacing w:before="160"/>
      <w:jc w:val="center"/>
    </w:pPr>
    <w:rPr>
      <w:i/>
      <w:iCs/>
      <w:color w:val="404040" w:themeColor="text1" w:themeTint="BF"/>
    </w:rPr>
  </w:style>
  <w:style w:type="character" w:customStyle="1" w:styleId="QuoteChar">
    <w:name w:val="Quote Char"/>
    <w:basedOn w:val="DefaultParagraphFont"/>
    <w:link w:val="Quote"/>
    <w:uiPriority w:val="29"/>
    <w:rsid w:val="006B48A3"/>
    <w:rPr>
      <w:i/>
      <w:iCs/>
      <w:color w:val="404040" w:themeColor="text1" w:themeTint="BF"/>
    </w:rPr>
  </w:style>
  <w:style w:type="paragraph" w:styleId="ListParagraph">
    <w:name w:val="List Paragraph"/>
    <w:basedOn w:val="Normal"/>
    <w:uiPriority w:val="34"/>
    <w:qFormat/>
    <w:rsid w:val="006B48A3"/>
    <w:pPr>
      <w:ind w:left="720"/>
      <w:contextualSpacing/>
    </w:pPr>
  </w:style>
  <w:style w:type="character" w:styleId="IntenseEmphasis">
    <w:name w:val="Intense Emphasis"/>
    <w:basedOn w:val="DefaultParagraphFont"/>
    <w:uiPriority w:val="21"/>
    <w:qFormat/>
    <w:rsid w:val="006B48A3"/>
    <w:rPr>
      <w:i/>
      <w:iCs/>
      <w:color w:val="2F5496" w:themeColor="accent1" w:themeShade="BF"/>
    </w:rPr>
  </w:style>
  <w:style w:type="paragraph" w:styleId="IntenseQuote">
    <w:name w:val="Intense Quote"/>
    <w:basedOn w:val="Normal"/>
    <w:next w:val="Normal"/>
    <w:link w:val="IntenseQuoteChar"/>
    <w:uiPriority w:val="30"/>
    <w:qFormat/>
    <w:rsid w:val="006B48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48A3"/>
    <w:rPr>
      <w:i/>
      <w:iCs/>
      <w:color w:val="2F5496" w:themeColor="accent1" w:themeShade="BF"/>
    </w:rPr>
  </w:style>
  <w:style w:type="character" w:styleId="IntenseReference">
    <w:name w:val="Intense Reference"/>
    <w:basedOn w:val="DefaultParagraphFont"/>
    <w:uiPriority w:val="32"/>
    <w:qFormat/>
    <w:rsid w:val="006B48A3"/>
    <w:rPr>
      <w:b/>
      <w:bCs/>
      <w:smallCaps/>
      <w:color w:val="2F5496" w:themeColor="accent1" w:themeShade="BF"/>
      <w:spacing w:val="5"/>
    </w:rPr>
  </w:style>
  <w:style w:type="table" w:styleId="TableGrid">
    <w:name w:val="Table Grid"/>
    <w:basedOn w:val="TableNormal"/>
    <w:uiPriority w:val="39"/>
    <w:rsid w:val="00576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70088">
      <w:bodyDiv w:val="1"/>
      <w:marLeft w:val="0"/>
      <w:marRight w:val="0"/>
      <w:marTop w:val="0"/>
      <w:marBottom w:val="0"/>
      <w:divBdr>
        <w:top w:val="none" w:sz="0" w:space="0" w:color="auto"/>
        <w:left w:val="none" w:sz="0" w:space="0" w:color="auto"/>
        <w:bottom w:val="none" w:sz="0" w:space="0" w:color="auto"/>
        <w:right w:val="none" w:sz="0" w:space="0" w:color="auto"/>
      </w:divBdr>
    </w:div>
    <w:div w:id="61567185">
      <w:bodyDiv w:val="1"/>
      <w:marLeft w:val="0"/>
      <w:marRight w:val="0"/>
      <w:marTop w:val="0"/>
      <w:marBottom w:val="0"/>
      <w:divBdr>
        <w:top w:val="none" w:sz="0" w:space="0" w:color="auto"/>
        <w:left w:val="none" w:sz="0" w:space="0" w:color="auto"/>
        <w:bottom w:val="none" w:sz="0" w:space="0" w:color="auto"/>
        <w:right w:val="none" w:sz="0" w:space="0" w:color="auto"/>
      </w:divBdr>
    </w:div>
    <w:div w:id="100270917">
      <w:bodyDiv w:val="1"/>
      <w:marLeft w:val="0"/>
      <w:marRight w:val="0"/>
      <w:marTop w:val="0"/>
      <w:marBottom w:val="0"/>
      <w:divBdr>
        <w:top w:val="none" w:sz="0" w:space="0" w:color="auto"/>
        <w:left w:val="none" w:sz="0" w:space="0" w:color="auto"/>
        <w:bottom w:val="none" w:sz="0" w:space="0" w:color="auto"/>
        <w:right w:val="none" w:sz="0" w:space="0" w:color="auto"/>
      </w:divBdr>
    </w:div>
    <w:div w:id="204954319">
      <w:bodyDiv w:val="1"/>
      <w:marLeft w:val="0"/>
      <w:marRight w:val="0"/>
      <w:marTop w:val="0"/>
      <w:marBottom w:val="0"/>
      <w:divBdr>
        <w:top w:val="none" w:sz="0" w:space="0" w:color="auto"/>
        <w:left w:val="none" w:sz="0" w:space="0" w:color="auto"/>
        <w:bottom w:val="none" w:sz="0" w:space="0" w:color="auto"/>
        <w:right w:val="none" w:sz="0" w:space="0" w:color="auto"/>
      </w:divBdr>
    </w:div>
    <w:div w:id="209271838">
      <w:bodyDiv w:val="1"/>
      <w:marLeft w:val="0"/>
      <w:marRight w:val="0"/>
      <w:marTop w:val="0"/>
      <w:marBottom w:val="0"/>
      <w:divBdr>
        <w:top w:val="none" w:sz="0" w:space="0" w:color="auto"/>
        <w:left w:val="none" w:sz="0" w:space="0" w:color="auto"/>
        <w:bottom w:val="none" w:sz="0" w:space="0" w:color="auto"/>
        <w:right w:val="none" w:sz="0" w:space="0" w:color="auto"/>
      </w:divBdr>
      <w:divsChild>
        <w:div w:id="945422757">
          <w:marLeft w:val="0"/>
          <w:marRight w:val="0"/>
          <w:marTop w:val="0"/>
          <w:marBottom w:val="0"/>
          <w:divBdr>
            <w:top w:val="none" w:sz="0" w:space="0" w:color="auto"/>
            <w:left w:val="none" w:sz="0" w:space="0" w:color="auto"/>
            <w:bottom w:val="none" w:sz="0" w:space="0" w:color="auto"/>
            <w:right w:val="none" w:sz="0" w:space="0" w:color="auto"/>
          </w:divBdr>
          <w:divsChild>
            <w:div w:id="33688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00432">
      <w:bodyDiv w:val="1"/>
      <w:marLeft w:val="0"/>
      <w:marRight w:val="0"/>
      <w:marTop w:val="0"/>
      <w:marBottom w:val="0"/>
      <w:divBdr>
        <w:top w:val="none" w:sz="0" w:space="0" w:color="auto"/>
        <w:left w:val="none" w:sz="0" w:space="0" w:color="auto"/>
        <w:bottom w:val="none" w:sz="0" w:space="0" w:color="auto"/>
        <w:right w:val="none" w:sz="0" w:space="0" w:color="auto"/>
      </w:divBdr>
    </w:div>
    <w:div w:id="490485860">
      <w:bodyDiv w:val="1"/>
      <w:marLeft w:val="0"/>
      <w:marRight w:val="0"/>
      <w:marTop w:val="0"/>
      <w:marBottom w:val="0"/>
      <w:divBdr>
        <w:top w:val="none" w:sz="0" w:space="0" w:color="auto"/>
        <w:left w:val="none" w:sz="0" w:space="0" w:color="auto"/>
        <w:bottom w:val="none" w:sz="0" w:space="0" w:color="auto"/>
        <w:right w:val="none" w:sz="0" w:space="0" w:color="auto"/>
      </w:divBdr>
    </w:div>
    <w:div w:id="498229286">
      <w:bodyDiv w:val="1"/>
      <w:marLeft w:val="0"/>
      <w:marRight w:val="0"/>
      <w:marTop w:val="0"/>
      <w:marBottom w:val="0"/>
      <w:divBdr>
        <w:top w:val="none" w:sz="0" w:space="0" w:color="auto"/>
        <w:left w:val="none" w:sz="0" w:space="0" w:color="auto"/>
        <w:bottom w:val="none" w:sz="0" w:space="0" w:color="auto"/>
        <w:right w:val="none" w:sz="0" w:space="0" w:color="auto"/>
      </w:divBdr>
    </w:div>
    <w:div w:id="532887656">
      <w:bodyDiv w:val="1"/>
      <w:marLeft w:val="0"/>
      <w:marRight w:val="0"/>
      <w:marTop w:val="0"/>
      <w:marBottom w:val="0"/>
      <w:divBdr>
        <w:top w:val="none" w:sz="0" w:space="0" w:color="auto"/>
        <w:left w:val="none" w:sz="0" w:space="0" w:color="auto"/>
        <w:bottom w:val="none" w:sz="0" w:space="0" w:color="auto"/>
        <w:right w:val="none" w:sz="0" w:space="0" w:color="auto"/>
      </w:divBdr>
    </w:div>
    <w:div w:id="534343914">
      <w:bodyDiv w:val="1"/>
      <w:marLeft w:val="0"/>
      <w:marRight w:val="0"/>
      <w:marTop w:val="0"/>
      <w:marBottom w:val="0"/>
      <w:divBdr>
        <w:top w:val="none" w:sz="0" w:space="0" w:color="auto"/>
        <w:left w:val="none" w:sz="0" w:space="0" w:color="auto"/>
        <w:bottom w:val="none" w:sz="0" w:space="0" w:color="auto"/>
        <w:right w:val="none" w:sz="0" w:space="0" w:color="auto"/>
      </w:divBdr>
    </w:div>
    <w:div w:id="574363729">
      <w:bodyDiv w:val="1"/>
      <w:marLeft w:val="0"/>
      <w:marRight w:val="0"/>
      <w:marTop w:val="0"/>
      <w:marBottom w:val="0"/>
      <w:divBdr>
        <w:top w:val="none" w:sz="0" w:space="0" w:color="auto"/>
        <w:left w:val="none" w:sz="0" w:space="0" w:color="auto"/>
        <w:bottom w:val="none" w:sz="0" w:space="0" w:color="auto"/>
        <w:right w:val="none" w:sz="0" w:space="0" w:color="auto"/>
      </w:divBdr>
    </w:div>
    <w:div w:id="595405065">
      <w:bodyDiv w:val="1"/>
      <w:marLeft w:val="0"/>
      <w:marRight w:val="0"/>
      <w:marTop w:val="0"/>
      <w:marBottom w:val="0"/>
      <w:divBdr>
        <w:top w:val="none" w:sz="0" w:space="0" w:color="auto"/>
        <w:left w:val="none" w:sz="0" w:space="0" w:color="auto"/>
        <w:bottom w:val="none" w:sz="0" w:space="0" w:color="auto"/>
        <w:right w:val="none" w:sz="0" w:space="0" w:color="auto"/>
      </w:divBdr>
    </w:div>
    <w:div w:id="713504507">
      <w:bodyDiv w:val="1"/>
      <w:marLeft w:val="0"/>
      <w:marRight w:val="0"/>
      <w:marTop w:val="0"/>
      <w:marBottom w:val="0"/>
      <w:divBdr>
        <w:top w:val="none" w:sz="0" w:space="0" w:color="auto"/>
        <w:left w:val="none" w:sz="0" w:space="0" w:color="auto"/>
        <w:bottom w:val="none" w:sz="0" w:space="0" w:color="auto"/>
        <w:right w:val="none" w:sz="0" w:space="0" w:color="auto"/>
      </w:divBdr>
    </w:div>
    <w:div w:id="766661604">
      <w:bodyDiv w:val="1"/>
      <w:marLeft w:val="0"/>
      <w:marRight w:val="0"/>
      <w:marTop w:val="0"/>
      <w:marBottom w:val="0"/>
      <w:divBdr>
        <w:top w:val="none" w:sz="0" w:space="0" w:color="auto"/>
        <w:left w:val="none" w:sz="0" w:space="0" w:color="auto"/>
        <w:bottom w:val="none" w:sz="0" w:space="0" w:color="auto"/>
        <w:right w:val="none" w:sz="0" w:space="0" w:color="auto"/>
      </w:divBdr>
    </w:div>
    <w:div w:id="787774039">
      <w:bodyDiv w:val="1"/>
      <w:marLeft w:val="0"/>
      <w:marRight w:val="0"/>
      <w:marTop w:val="0"/>
      <w:marBottom w:val="0"/>
      <w:divBdr>
        <w:top w:val="none" w:sz="0" w:space="0" w:color="auto"/>
        <w:left w:val="none" w:sz="0" w:space="0" w:color="auto"/>
        <w:bottom w:val="none" w:sz="0" w:space="0" w:color="auto"/>
        <w:right w:val="none" w:sz="0" w:space="0" w:color="auto"/>
      </w:divBdr>
    </w:div>
    <w:div w:id="813259013">
      <w:bodyDiv w:val="1"/>
      <w:marLeft w:val="0"/>
      <w:marRight w:val="0"/>
      <w:marTop w:val="0"/>
      <w:marBottom w:val="0"/>
      <w:divBdr>
        <w:top w:val="none" w:sz="0" w:space="0" w:color="auto"/>
        <w:left w:val="none" w:sz="0" w:space="0" w:color="auto"/>
        <w:bottom w:val="none" w:sz="0" w:space="0" w:color="auto"/>
        <w:right w:val="none" w:sz="0" w:space="0" w:color="auto"/>
      </w:divBdr>
    </w:div>
    <w:div w:id="838086111">
      <w:bodyDiv w:val="1"/>
      <w:marLeft w:val="0"/>
      <w:marRight w:val="0"/>
      <w:marTop w:val="0"/>
      <w:marBottom w:val="0"/>
      <w:divBdr>
        <w:top w:val="none" w:sz="0" w:space="0" w:color="auto"/>
        <w:left w:val="none" w:sz="0" w:space="0" w:color="auto"/>
        <w:bottom w:val="none" w:sz="0" w:space="0" w:color="auto"/>
        <w:right w:val="none" w:sz="0" w:space="0" w:color="auto"/>
      </w:divBdr>
    </w:div>
    <w:div w:id="855536226">
      <w:bodyDiv w:val="1"/>
      <w:marLeft w:val="0"/>
      <w:marRight w:val="0"/>
      <w:marTop w:val="0"/>
      <w:marBottom w:val="0"/>
      <w:divBdr>
        <w:top w:val="none" w:sz="0" w:space="0" w:color="auto"/>
        <w:left w:val="none" w:sz="0" w:space="0" w:color="auto"/>
        <w:bottom w:val="none" w:sz="0" w:space="0" w:color="auto"/>
        <w:right w:val="none" w:sz="0" w:space="0" w:color="auto"/>
      </w:divBdr>
    </w:div>
    <w:div w:id="866794640">
      <w:bodyDiv w:val="1"/>
      <w:marLeft w:val="0"/>
      <w:marRight w:val="0"/>
      <w:marTop w:val="0"/>
      <w:marBottom w:val="0"/>
      <w:divBdr>
        <w:top w:val="none" w:sz="0" w:space="0" w:color="auto"/>
        <w:left w:val="none" w:sz="0" w:space="0" w:color="auto"/>
        <w:bottom w:val="none" w:sz="0" w:space="0" w:color="auto"/>
        <w:right w:val="none" w:sz="0" w:space="0" w:color="auto"/>
      </w:divBdr>
    </w:div>
    <w:div w:id="1023089519">
      <w:bodyDiv w:val="1"/>
      <w:marLeft w:val="0"/>
      <w:marRight w:val="0"/>
      <w:marTop w:val="0"/>
      <w:marBottom w:val="0"/>
      <w:divBdr>
        <w:top w:val="none" w:sz="0" w:space="0" w:color="auto"/>
        <w:left w:val="none" w:sz="0" w:space="0" w:color="auto"/>
        <w:bottom w:val="none" w:sz="0" w:space="0" w:color="auto"/>
        <w:right w:val="none" w:sz="0" w:space="0" w:color="auto"/>
      </w:divBdr>
    </w:div>
    <w:div w:id="1047025742">
      <w:bodyDiv w:val="1"/>
      <w:marLeft w:val="0"/>
      <w:marRight w:val="0"/>
      <w:marTop w:val="0"/>
      <w:marBottom w:val="0"/>
      <w:divBdr>
        <w:top w:val="none" w:sz="0" w:space="0" w:color="auto"/>
        <w:left w:val="none" w:sz="0" w:space="0" w:color="auto"/>
        <w:bottom w:val="none" w:sz="0" w:space="0" w:color="auto"/>
        <w:right w:val="none" w:sz="0" w:space="0" w:color="auto"/>
      </w:divBdr>
    </w:div>
    <w:div w:id="1148008757">
      <w:bodyDiv w:val="1"/>
      <w:marLeft w:val="0"/>
      <w:marRight w:val="0"/>
      <w:marTop w:val="0"/>
      <w:marBottom w:val="0"/>
      <w:divBdr>
        <w:top w:val="none" w:sz="0" w:space="0" w:color="auto"/>
        <w:left w:val="none" w:sz="0" w:space="0" w:color="auto"/>
        <w:bottom w:val="none" w:sz="0" w:space="0" w:color="auto"/>
        <w:right w:val="none" w:sz="0" w:space="0" w:color="auto"/>
      </w:divBdr>
      <w:divsChild>
        <w:div w:id="1943682027">
          <w:marLeft w:val="0"/>
          <w:marRight w:val="0"/>
          <w:marTop w:val="0"/>
          <w:marBottom w:val="0"/>
          <w:divBdr>
            <w:top w:val="none" w:sz="0" w:space="0" w:color="auto"/>
            <w:left w:val="none" w:sz="0" w:space="0" w:color="auto"/>
            <w:bottom w:val="none" w:sz="0" w:space="0" w:color="auto"/>
            <w:right w:val="none" w:sz="0" w:space="0" w:color="auto"/>
          </w:divBdr>
          <w:divsChild>
            <w:div w:id="166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54180">
      <w:bodyDiv w:val="1"/>
      <w:marLeft w:val="0"/>
      <w:marRight w:val="0"/>
      <w:marTop w:val="0"/>
      <w:marBottom w:val="0"/>
      <w:divBdr>
        <w:top w:val="none" w:sz="0" w:space="0" w:color="auto"/>
        <w:left w:val="none" w:sz="0" w:space="0" w:color="auto"/>
        <w:bottom w:val="none" w:sz="0" w:space="0" w:color="auto"/>
        <w:right w:val="none" w:sz="0" w:space="0" w:color="auto"/>
      </w:divBdr>
    </w:div>
    <w:div w:id="1206986147">
      <w:bodyDiv w:val="1"/>
      <w:marLeft w:val="0"/>
      <w:marRight w:val="0"/>
      <w:marTop w:val="0"/>
      <w:marBottom w:val="0"/>
      <w:divBdr>
        <w:top w:val="none" w:sz="0" w:space="0" w:color="auto"/>
        <w:left w:val="none" w:sz="0" w:space="0" w:color="auto"/>
        <w:bottom w:val="none" w:sz="0" w:space="0" w:color="auto"/>
        <w:right w:val="none" w:sz="0" w:space="0" w:color="auto"/>
      </w:divBdr>
      <w:divsChild>
        <w:div w:id="406389118">
          <w:marLeft w:val="0"/>
          <w:marRight w:val="0"/>
          <w:marTop w:val="0"/>
          <w:marBottom w:val="0"/>
          <w:divBdr>
            <w:top w:val="none" w:sz="0" w:space="0" w:color="auto"/>
            <w:left w:val="none" w:sz="0" w:space="0" w:color="auto"/>
            <w:bottom w:val="none" w:sz="0" w:space="0" w:color="auto"/>
            <w:right w:val="none" w:sz="0" w:space="0" w:color="auto"/>
          </w:divBdr>
          <w:divsChild>
            <w:div w:id="3171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71696">
      <w:bodyDiv w:val="1"/>
      <w:marLeft w:val="0"/>
      <w:marRight w:val="0"/>
      <w:marTop w:val="0"/>
      <w:marBottom w:val="0"/>
      <w:divBdr>
        <w:top w:val="none" w:sz="0" w:space="0" w:color="auto"/>
        <w:left w:val="none" w:sz="0" w:space="0" w:color="auto"/>
        <w:bottom w:val="none" w:sz="0" w:space="0" w:color="auto"/>
        <w:right w:val="none" w:sz="0" w:space="0" w:color="auto"/>
      </w:divBdr>
    </w:div>
    <w:div w:id="1266035193">
      <w:bodyDiv w:val="1"/>
      <w:marLeft w:val="0"/>
      <w:marRight w:val="0"/>
      <w:marTop w:val="0"/>
      <w:marBottom w:val="0"/>
      <w:divBdr>
        <w:top w:val="none" w:sz="0" w:space="0" w:color="auto"/>
        <w:left w:val="none" w:sz="0" w:space="0" w:color="auto"/>
        <w:bottom w:val="none" w:sz="0" w:space="0" w:color="auto"/>
        <w:right w:val="none" w:sz="0" w:space="0" w:color="auto"/>
      </w:divBdr>
    </w:div>
    <w:div w:id="1285310476">
      <w:bodyDiv w:val="1"/>
      <w:marLeft w:val="0"/>
      <w:marRight w:val="0"/>
      <w:marTop w:val="0"/>
      <w:marBottom w:val="0"/>
      <w:divBdr>
        <w:top w:val="none" w:sz="0" w:space="0" w:color="auto"/>
        <w:left w:val="none" w:sz="0" w:space="0" w:color="auto"/>
        <w:bottom w:val="none" w:sz="0" w:space="0" w:color="auto"/>
        <w:right w:val="none" w:sz="0" w:space="0" w:color="auto"/>
      </w:divBdr>
    </w:div>
    <w:div w:id="1288852459">
      <w:bodyDiv w:val="1"/>
      <w:marLeft w:val="0"/>
      <w:marRight w:val="0"/>
      <w:marTop w:val="0"/>
      <w:marBottom w:val="0"/>
      <w:divBdr>
        <w:top w:val="none" w:sz="0" w:space="0" w:color="auto"/>
        <w:left w:val="none" w:sz="0" w:space="0" w:color="auto"/>
        <w:bottom w:val="none" w:sz="0" w:space="0" w:color="auto"/>
        <w:right w:val="none" w:sz="0" w:space="0" w:color="auto"/>
      </w:divBdr>
    </w:div>
    <w:div w:id="1295716741">
      <w:bodyDiv w:val="1"/>
      <w:marLeft w:val="0"/>
      <w:marRight w:val="0"/>
      <w:marTop w:val="0"/>
      <w:marBottom w:val="0"/>
      <w:divBdr>
        <w:top w:val="none" w:sz="0" w:space="0" w:color="auto"/>
        <w:left w:val="none" w:sz="0" w:space="0" w:color="auto"/>
        <w:bottom w:val="none" w:sz="0" w:space="0" w:color="auto"/>
        <w:right w:val="none" w:sz="0" w:space="0" w:color="auto"/>
      </w:divBdr>
    </w:div>
    <w:div w:id="1322155393">
      <w:bodyDiv w:val="1"/>
      <w:marLeft w:val="0"/>
      <w:marRight w:val="0"/>
      <w:marTop w:val="0"/>
      <w:marBottom w:val="0"/>
      <w:divBdr>
        <w:top w:val="none" w:sz="0" w:space="0" w:color="auto"/>
        <w:left w:val="none" w:sz="0" w:space="0" w:color="auto"/>
        <w:bottom w:val="none" w:sz="0" w:space="0" w:color="auto"/>
        <w:right w:val="none" w:sz="0" w:space="0" w:color="auto"/>
      </w:divBdr>
    </w:div>
    <w:div w:id="1357151893">
      <w:bodyDiv w:val="1"/>
      <w:marLeft w:val="0"/>
      <w:marRight w:val="0"/>
      <w:marTop w:val="0"/>
      <w:marBottom w:val="0"/>
      <w:divBdr>
        <w:top w:val="none" w:sz="0" w:space="0" w:color="auto"/>
        <w:left w:val="none" w:sz="0" w:space="0" w:color="auto"/>
        <w:bottom w:val="none" w:sz="0" w:space="0" w:color="auto"/>
        <w:right w:val="none" w:sz="0" w:space="0" w:color="auto"/>
      </w:divBdr>
    </w:div>
    <w:div w:id="1384212419">
      <w:bodyDiv w:val="1"/>
      <w:marLeft w:val="0"/>
      <w:marRight w:val="0"/>
      <w:marTop w:val="0"/>
      <w:marBottom w:val="0"/>
      <w:divBdr>
        <w:top w:val="none" w:sz="0" w:space="0" w:color="auto"/>
        <w:left w:val="none" w:sz="0" w:space="0" w:color="auto"/>
        <w:bottom w:val="none" w:sz="0" w:space="0" w:color="auto"/>
        <w:right w:val="none" w:sz="0" w:space="0" w:color="auto"/>
      </w:divBdr>
      <w:divsChild>
        <w:div w:id="604071321">
          <w:marLeft w:val="0"/>
          <w:marRight w:val="0"/>
          <w:marTop w:val="0"/>
          <w:marBottom w:val="0"/>
          <w:divBdr>
            <w:top w:val="none" w:sz="0" w:space="0" w:color="auto"/>
            <w:left w:val="none" w:sz="0" w:space="0" w:color="auto"/>
            <w:bottom w:val="none" w:sz="0" w:space="0" w:color="auto"/>
            <w:right w:val="none" w:sz="0" w:space="0" w:color="auto"/>
          </w:divBdr>
          <w:divsChild>
            <w:div w:id="97055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4991">
      <w:bodyDiv w:val="1"/>
      <w:marLeft w:val="0"/>
      <w:marRight w:val="0"/>
      <w:marTop w:val="0"/>
      <w:marBottom w:val="0"/>
      <w:divBdr>
        <w:top w:val="none" w:sz="0" w:space="0" w:color="auto"/>
        <w:left w:val="none" w:sz="0" w:space="0" w:color="auto"/>
        <w:bottom w:val="none" w:sz="0" w:space="0" w:color="auto"/>
        <w:right w:val="none" w:sz="0" w:space="0" w:color="auto"/>
      </w:divBdr>
    </w:div>
    <w:div w:id="1448508540">
      <w:bodyDiv w:val="1"/>
      <w:marLeft w:val="0"/>
      <w:marRight w:val="0"/>
      <w:marTop w:val="0"/>
      <w:marBottom w:val="0"/>
      <w:divBdr>
        <w:top w:val="none" w:sz="0" w:space="0" w:color="auto"/>
        <w:left w:val="none" w:sz="0" w:space="0" w:color="auto"/>
        <w:bottom w:val="none" w:sz="0" w:space="0" w:color="auto"/>
        <w:right w:val="none" w:sz="0" w:space="0" w:color="auto"/>
      </w:divBdr>
    </w:div>
    <w:div w:id="1564219275">
      <w:bodyDiv w:val="1"/>
      <w:marLeft w:val="0"/>
      <w:marRight w:val="0"/>
      <w:marTop w:val="0"/>
      <w:marBottom w:val="0"/>
      <w:divBdr>
        <w:top w:val="none" w:sz="0" w:space="0" w:color="auto"/>
        <w:left w:val="none" w:sz="0" w:space="0" w:color="auto"/>
        <w:bottom w:val="none" w:sz="0" w:space="0" w:color="auto"/>
        <w:right w:val="none" w:sz="0" w:space="0" w:color="auto"/>
      </w:divBdr>
    </w:div>
    <w:div w:id="1580021178">
      <w:bodyDiv w:val="1"/>
      <w:marLeft w:val="0"/>
      <w:marRight w:val="0"/>
      <w:marTop w:val="0"/>
      <w:marBottom w:val="0"/>
      <w:divBdr>
        <w:top w:val="none" w:sz="0" w:space="0" w:color="auto"/>
        <w:left w:val="none" w:sz="0" w:space="0" w:color="auto"/>
        <w:bottom w:val="none" w:sz="0" w:space="0" w:color="auto"/>
        <w:right w:val="none" w:sz="0" w:space="0" w:color="auto"/>
      </w:divBdr>
    </w:div>
    <w:div w:id="1608386613">
      <w:bodyDiv w:val="1"/>
      <w:marLeft w:val="0"/>
      <w:marRight w:val="0"/>
      <w:marTop w:val="0"/>
      <w:marBottom w:val="0"/>
      <w:divBdr>
        <w:top w:val="none" w:sz="0" w:space="0" w:color="auto"/>
        <w:left w:val="none" w:sz="0" w:space="0" w:color="auto"/>
        <w:bottom w:val="none" w:sz="0" w:space="0" w:color="auto"/>
        <w:right w:val="none" w:sz="0" w:space="0" w:color="auto"/>
      </w:divBdr>
    </w:div>
    <w:div w:id="1618371900">
      <w:bodyDiv w:val="1"/>
      <w:marLeft w:val="0"/>
      <w:marRight w:val="0"/>
      <w:marTop w:val="0"/>
      <w:marBottom w:val="0"/>
      <w:divBdr>
        <w:top w:val="none" w:sz="0" w:space="0" w:color="auto"/>
        <w:left w:val="none" w:sz="0" w:space="0" w:color="auto"/>
        <w:bottom w:val="none" w:sz="0" w:space="0" w:color="auto"/>
        <w:right w:val="none" w:sz="0" w:space="0" w:color="auto"/>
      </w:divBdr>
    </w:div>
    <w:div w:id="1619995323">
      <w:bodyDiv w:val="1"/>
      <w:marLeft w:val="0"/>
      <w:marRight w:val="0"/>
      <w:marTop w:val="0"/>
      <w:marBottom w:val="0"/>
      <w:divBdr>
        <w:top w:val="none" w:sz="0" w:space="0" w:color="auto"/>
        <w:left w:val="none" w:sz="0" w:space="0" w:color="auto"/>
        <w:bottom w:val="none" w:sz="0" w:space="0" w:color="auto"/>
        <w:right w:val="none" w:sz="0" w:space="0" w:color="auto"/>
      </w:divBdr>
    </w:div>
    <w:div w:id="1662613805">
      <w:bodyDiv w:val="1"/>
      <w:marLeft w:val="0"/>
      <w:marRight w:val="0"/>
      <w:marTop w:val="0"/>
      <w:marBottom w:val="0"/>
      <w:divBdr>
        <w:top w:val="none" w:sz="0" w:space="0" w:color="auto"/>
        <w:left w:val="none" w:sz="0" w:space="0" w:color="auto"/>
        <w:bottom w:val="none" w:sz="0" w:space="0" w:color="auto"/>
        <w:right w:val="none" w:sz="0" w:space="0" w:color="auto"/>
      </w:divBdr>
    </w:div>
    <w:div w:id="1667900257">
      <w:bodyDiv w:val="1"/>
      <w:marLeft w:val="0"/>
      <w:marRight w:val="0"/>
      <w:marTop w:val="0"/>
      <w:marBottom w:val="0"/>
      <w:divBdr>
        <w:top w:val="none" w:sz="0" w:space="0" w:color="auto"/>
        <w:left w:val="none" w:sz="0" w:space="0" w:color="auto"/>
        <w:bottom w:val="none" w:sz="0" w:space="0" w:color="auto"/>
        <w:right w:val="none" w:sz="0" w:space="0" w:color="auto"/>
      </w:divBdr>
      <w:divsChild>
        <w:div w:id="500434436">
          <w:marLeft w:val="0"/>
          <w:marRight w:val="0"/>
          <w:marTop w:val="0"/>
          <w:marBottom w:val="0"/>
          <w:divBdr>
            <w:top w:val="none" w:sz="0" w:space="0" w:color="auto"/>
            <w:left w:val="none" w:sz="0" w:space="0" w:color="auto"/>
            <w:bottom w:val="none" w:sz="0" w:space="0" w:color="auto"/>
            <w:right w:val="none" w:sz="0" w:space="0" w:color="auto"/>
          </w:divBdr>
          <w:divsChild>
            <w:div w:id="1911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641">
      <w:bodyDiv w:val="1"/>
      <w:marLeft w:val="0"/>
      <w:marRight w:val="0"/>
      <w:marTop w:val="0"/>
      <w:marBottom w:val="0"/>
      <w:divBdr>
        <w:top w:val="none" w:sz="0" w:space="0" w:color="auto"/>
        <w:left w:val="none" w:sz="0" w:space="0" w:color="auto"/>
        <w:bottom w:val="none" w:sz="0" w:space="0" w:color="auto"/>
        <w:right w:val="none" w:sz="0" w:space="0" w:color="auto"/>
      </w:divBdr>
    </w:div>
    <w:div w:id="1878395173">
      <w:bodyDiv w:val="1"/>
      <w:marLeft w:val="0"/>
      <w:marRight w:val="0"/>
      <w:marTop w:val="0"/>
      <w:marBottom w:val="0"/>
      <w:divBdr>
        <w:top w:val="none" w:sz="0" w:space="0" w:color="auto"/>
        <w:left w:val="none" w:sz="0" w:space="0" w:color="auto"/>
        <w:bottom w:val="none" w:sz="0" w:space="0" w:color="auto"/>
        <w:right w:val="none" w:sz="0" w:space="0" w:color="auto"/>
      </w:divBdr>
    </w:div>
    <w:div w:id="1879507601">
      <w:bodyDiv w:val="1"/>
      <w:marLeft w:val="0"/>
      <w:marRight w:val="0"/>
      <w:marTop w:val="0"/>
      <w:marBottom w:val="0"/>
      <w:divBdr>
        <w:top w:val="none" w:sz="0" w:space="0" w:color="auto"/>
        <w:left w:val="none" w:sz="0" w:space="0" w:color="auto"/>
        <w:bottom w:val="none" w:sz="0" w:space="0" w:color="auto"/>
        <w:right w:val="none" w:sz="0" w:space="0" w:color="auto"/>
      </w:divBdr>
    </w:div>
    <w:div w:id="2034455218">
      <w:bodyDiv w:val="1"/>
      <w:marLeft w:val="0"/>
      <w:marRight w:val="0"/>
      <w:marTop w:val="0"/>
      <w:marBottom w:val="0"/>
      <w:divBdr>
        <w:top w:val="none" w:sz="0" w:space="0" w:color="auto"/>
        <w:left w:val="none" w:sz="0" w:space="0" w:color="auto"/>
        <w:bottom w:val="none" w:sz="0" w:space="0" w:color="auto"/>
        <w:right w:val="none" w:sz="0" w:space="0" w:color="auto"/>
      </w:divBdr>
    </w:div>
    <w:div w:id="212036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2507</Words>
  <Characters>14292</Characters>
  <Application>Microsoft Office Word</Application>
  <DocSecurity>0</DocSecurity>
  <Lines>119</Lines>
  <Paragraphs>33</Paragraphs>
  <ScaleCrop>false</ScaleCrop>
  <Company/>
  <LinksUpToDate>false</LinksUpToDate>
  <CharactersWithSpaces>16766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jaiminkoshti8@gmail.com</dc:creator>
  <cp:keywords/>
  <dc:description/>
  <cp:lastModifiedBy>jaiminkoshti8@gmail.com</cp:lastModifiedBy>
  <cp:revision>63</cp:revision>
  <dcterms:created xsi:type="dcterms:W3CDTF">2025-07-09T14:13:00Z</dcterms:created>
  <dcterms:modified xsi:type="dcterms:W3CDTF">2025-07-09T15:12:00Z</dcterms:modified>
</cp:coreProperties>
</file>