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8582" w14:textId="34EF2B3C" w:rsidR="00661B57" w:rsidRPr="00661B57" w:rsidRDefault="00661B57" w:rsidP="00661B57">
      <w:pPr>
        <w:jc w:val="center"/>
        <w:rPr>
          <w:b/>
          <w:bCs/>
          <w:sz w:val="44"/>
          <w:szCs w:val="44"/>
        </w:rPr>
      </w:pPr>
      <w:r w:rsidRPr="00661B57">
        <w:rPr>
          <w:b/>
          <w:bCs/>
          <w:sz w:val="44"/>
          <w:szCs w:val="44"/>
        </w:rPr>
        <w:t>DNS (Domain Name System) Server</w:t>
      </w:r>
    </w:p>
    <w:p w14:paraId="1A449F79" w14:textId="77777777" w:rsidR="00661B57" w:rsidRDefault="00661B57" w:rsidP="00661B57">
      <w:pPr>
        <w:jc w:val="both"/>
        <w:rPr>
          <w:b/>
          <w:bCs/>
          <w:sz w:val="44"/>
          <w:szCs w:val="44"/>
        </w:rPr>
      </w:pPr>
      <w:r w:rsidRPr="00661B57">
        <w:rPr>
          <w:b/>
          <w:bCs/>
          <w:sz w:val="44"/>
          <w:szCs w:val="44"/>
        </w:rPr>
        <w:t>Tasks</w:t>
      </w:r>
    </w:p>
    <w:p w14:paraId="25F99D36" w14:textId="1F9E695F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t>1.Install BIND9 DNS server on your Linux machine and verify the installation by checking the version with the named -v command.</w:t>
      </w:r>
    </w:p>
    <w:p w14:paraId="1499BA36" w14:textId="0B5B28D6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sym w:font="Wingdings" w:char="F0E0"/>
      </w:r>
    </w:p>
    <w:p w14:paraId="1273F696" w14:textId="57288E89" w:rsid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F10133" wp14:editId="6ACCFF0E">
            <wp:extent cx="5943600" cy="1407795"/>
            <wp:effectExtent l="0" t="0" r="0" b="1905"/>
            <wp:docPr id="9695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5956" name="Picture 9695359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D723" w14:textId="2BF60A41" w:rsid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8F4175D" wp14:editId="43761982">
            <wp:extent cx="5943600" cy="1312545"/>
            <wp:effectExtent l="0" t="0" r="0" b="1905"/>
            <wp:docPr id="174534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8038" name="Picture 1745348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F3EF" w14:textId="3418E1B0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t>2.Configure a basic DNS zone file in /</w:t>
      </w:r>
      <w:proofErr w:type="spellStart"/>
      <w:r w:rsidRPr="00661B57">
        <w:rPr>
          <w:b/>
          <w:bCs/>
          <w:sz w:val="40"/>
          <w:szCs w:val="40"/>
        </w:rPr>
        <w:t>etc</w:t>
      </w:r>
      <w:proofErr w:type="spellEnd"/>
      <w:r w:rsidRPr="00661B57">
        <w:rPr>
          <w:b/>
          <w:bCs/>
          <w:sz w:val="40"/>
          <w:szCs w:val="40"/>
        </w:rPr>
        <w:t xml:space="preserve">/bind/ for a custom domain like </w:t>
      </w:r>
      <w:proofErr w:type="spellStart"/>
      <w:proofErr w:type="gramStart"/>
      <w:r w:rsidRPr="00661B57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, mapping it to 127.0.0.1, and restart the DNS service to apply </w:t>
      </w:r>
      <w:proofErr w:type="spellStart"/>
      <w:proofErr w:type="gramStart"/>
      <w:r w:rsidRPr="00661B57">
        <w:rPr>
          <w:b/>
          <w:bCs/>
          <w:sz w:val="40"/>
          <w:szCs w:val="40"/>
        </w:rPr>
        <w:t>changes.Hint</w:t>
      </w:r>
      <w:proofErr w:type="spellEnd"/>
      <w:proofErr w:type="gramEnd"/>
      <w:r w:rsidRPr="00661B57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661B57">
        <w:rPr>
          <w:b/>
          <w:bCs/>
          <w:sz w:val="40"/>
          <w:szCs w:val="40"/>
        </w:rPr>
        <w:t xml:space="preserve">Edit </w:t>
      </w:r>
      <w:proofErr w:type="spellStart"/>
      <w:r w:rsidRPr="00661B57">
        <w:rPr>
          <w:b/>
          <w:bCs/>
          <w:sz w:val="40"/>
          <w:szCs w:val="40"/>
        </w:rPr>
        <w:t>named.</w:t>
      </w:r>
      <w:proofErr w:type="gramStart"/>
      <w:r w:rsidRPr="00661B57">
        <w:rPr>
          <w:b/>
          <w:bCs/>
          <w:sz w:val="40"/>
          <w:szCs w:val="40"/>
        </w:rPr>
        <w:t>conf.local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 and create a new zone file using </w:t>
      </w:r>
      <w:proofErr w:type="spellStart"/>
      <w:proofErr w:type="gramStart"/>
      <w:r w:rsidRPr="00661B57">
        <w:rPr>
          <w:b/>
          <w:bCs/>
          <w:sz w:val="40"/>
          <w:szCs w:val="40"/>
        </w:rPr>
        <w:t>db.local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 as a template.</w:t>
      </w:r>
    </w:p>
    <w:p w14:paraId="6C66E5EA" w14:textId="183976F2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sym w:font="Wingdings" w:char="F0E0"/>
      </w:r>
    </w:p>
    <w:p w14:paraId="7924E70E" w14:textId="638C1418" w:rsidR="00661B57" w:rsidRP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EBB9A2" wp14:editId="31823236">
            <wp:extent cx="5943600" cy="2306955"/>
            <wp:effectExtent l="0" t="0" r="0" b="0"/>
            <wp:docPr id="1455803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3425" name="Picture 1455803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B731" w14:textId="3137B28F" w:rsid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0C9D28B" wp14:editId="02E90A13">
            <wp:extent cx="5372566" cy="3810330"/>
            <wp:effectExtent l="0" t="0" r="0" b="0"/>
            <wp:docPr id="652422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2517" name="Picture 652422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2EC" w14:textId="2B8F5EA5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t xml:space="preserve">3.Set your system's DNS resolver to use your local BIND9 server and test domain resolution for </w:t>
      </w:r>
      <w:proofErr w:type="spellStart"/>
      <w:proofErr w:type="gramStart"/>
      <w:r w:rsidRPr="00661B57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 using the dig or </w:t>
      </w:r>
      <w:proofErr w:type="spellStart"/>
      <w:r w:rsidRPr="00661B57">
        <w:rPr>
          <w:b/>
          <w:bCs/>
          <w:sz w:val="40"/>
          <w:szCs w:val="40"/>
        </w:rPr>
        <w:t>nslookup</w:t>
      </w:r>
      <w:proofErr w:type="spellEnd"/>
      <w:r w:rsidRPr="00661B57">
        <w:rPr>
          <w:b/>
          <w:bCs/>
          <w:sz w:val="40"/>
          <w:szCs w:val="40"/>
        </w:rPr>
        <w:t xml:space="preserve"> command.</w:t>
      </w:r>
    </w:p>
    <w:p w14:paraId="34FF745A" w14:textId="3301ED73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lastRenderedPageBreak/>
        <w:sym w:font="Wingdings" w:char="F0E0"/>
      </w:r>
    </w:p>
    <w:p w14:paraId="1161CCC2" w14:textId="3B17F2C5" w:rsidR="00661B57" w:rsidRP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0C938EC" wp14:editId="2DDA79DF">
            <wp:extent cx="5943600" cy="2766695"/>
            <wp:effectExtent l="0" t="0" r="0" b="0"/>
            <wp:docPr id="211084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4407" name="Picture 2110844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2FF0" w14:textId="1E6BCADF" w:rsid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852916C" wp14:editId="409133DF">
            <wp:extent cx="5387807" cy="3817951"/>
            <wp:effectExtent l="0" t="0" r="3810" b="0"/>
            <wp:docPr id="1315029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29195" name="Picture 13150291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08CB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64BA02EF" w14:textId="36C5135C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lastRenderedPageBreak/>
        <w:t xml:space="preserve">4.Add a CNAME record in your zone file to create an alias </w:t>
      </w:r>
      <w:proofErr w:type="spellStart"/>
      <w:proofErr w:type="gramStart"/>
      <w:r w:rsidRPr="00661B57">
        <w:rPr>
          <w:b/>
          <w:bCs/>
          <w:sz w:val="40"/>
          <w:szCs w:val="40"/>
        </w:rPr>
        <w:t>foodsearch.myzomatoclone</w:t>
      </w:r>
      <w:proofErr w:type="gramEnd"/>
      <w:r w:rsidRPr="00661B57">
        <w:rPr>
          <w:b/>
          <w:bCs/>
          <w:sz w:val="40"/>
          <w:szCs w:val="40"/>
        </w:rPr>
        <w:t>.local</w:t>
      </w:r>
      <w:proofErr w:type="spellEnd"/>
      <w:r w:rsidRPr="00661B57">
        <w:rPr>
          <w:b/>
          <w:bCs/>
          <w:sz w:val="40"/>
          <w:szCs w:val="40"/>
        </w:rPr>
        <w:t xml:space="preserve"> that points to </w:t>
      </w:r>
      <w:proofErr w:type="spellStart"/>
      <w:proofErr w:type="gramStart"/>
      <w:r w:rsidRPr="00661B57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661B57">
        <w:rPr>
          <w:b/>
          <w:bCs/>
          <w:sz w:val="40"/>
          <w:szCs w:val="40"/>
        </w:rPr>
        <w:t>, then verify the alias works with dig</w:t>
      </w:r>
      <w:r>
        <w:rPr>
          <w:b/>
          <w:bCs/>
          <w:sz w:val="40"/>
          <w:szCs w:val="40"/>
        </w:rPr>
        <w:t>.</w:t>
      </w:r>
    </w:p>
    <w:p w14:paraId="15F24FEB" w14:textId="62BFC9B3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sym w:font="Wingdings" w:char="F0E0"/>
      </w:r>
    </w:p>
    <w:p w14:paraId="3203F56A" w14:textId="3246E9D6" w:rsidR="00661B57" w:rsidRPr="00661B57" w:rsidRDefault="00661B57" w:rsidP="00661B5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58581BE" wp14:editId="7444B847">
            <wp:extent cx="5943600" cy="3237865"/>
            <wp:effectExtent l="0" t="0" r="0" b="635"/>
            <wp:docPr id="1790631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1236" name="Picture 1790631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9681" w14:textId="43029EDC" w:rsid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t>5.Find and fix the error in this zone file snippet: '</w:t>
      </w:r>
      <w:proofErr w:type="spellStart"/>
      <w:proofErr w:type="gramStart"/>
      <w:r w:rsidRPr="00661B57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. IN A 127.0.0.1 </w:t>
      </w:r>
      <w:proofErr w:type="spellStart"/>
      <w:r w:rsidRPr="00661B57">
        <w:rPr>
          <w:b/>
          <w:bCs/>
          <w:sz w:val="40"/>
          <w:szCs w:val="40"/>
        </w:rPr>
        <w:t>foodsearch</w:t>
      </w:r>
      <w:proofErr w:type="spellEnd"/>
      <w:r w:rsidRPr="00661B57">
        <w:rPr>
          <w:b/>
          <w:bCs/>
          <w:sz w:val="40"/>
          <w:szCs w:val="40"/>
        </w:rPr>
        <w:t xml:space="preserve"> IN CNAME </w:t>
      </w:r>
      <w:proofErr w:type="spellStart"/>
      <w:proofErr w:type="gramStart"/>
      <w:r w:rsidRPr="00661B57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661B57">
        <w:rPr>
          <w:b/>
          <w:bCs/>
          <w:sz w:val="40"/>
          <w:szCs w:val="40"/>
        </w:rPr>
        <w:t xml:space="preserve">.' — the CNAME is not resolving as </w:t>
      </w:r>
      <w:proofErr w:type="spellStart"/>
      <w:proofErr w:type="gramStart"/>
      <w:r w:rsidRPr="00661B57">
        <w:rPr>
          <w:b/>
          <w:bCs/>
          <w:sz w:val="40"/>
          <w:szCs w:val="40"/>
        </w:rPr>
        <w:t>expected.Hint</w:t>
      </w:r>
      <w:proofErr w:type="spellEnd"/>
      <w:proofErr w:type="gramEnd"/>
      <w:r w:rsidRPr="00661B57">
        <w:rPr>
          <w:b/>
          <w:bCs/>
          <w:sz w:val="40"/>
          <w:szCs w:val="40"/>
        </w:rPr>
        <w:t>: Check the syntax and placement of the CNAME record.</w:t>
      </w:r>
    </w:p>
    <w:p w14:paraId="374F3114" w14:textId="0D5E567A" w:rsidR="00661B57" w:rsidRPr="00661B57" w:rsidRDefault="00661B57" w:rsidP="00661B57">
      <w:pPr>
        <w:jc w:val="both"/>
        <w:rPr>
          <w:b/>
          <w:bCs/>
          <w:sz w:val="40"/>
          <w:szCs w:val="40"/>
        </w:rPr>
      </w:pPr>
      <w:r w:rsidRPr="00661B57">
        <w:rPr>
          <w:b/>
          <w:bCs/>
          <w:sz w:val="40"/>
          <w:szCs w:val="40"/>
        </w:rPr>
        <w:sym w:font="Wingdings" w:char="F0E0"/>
      </w:r>
    </w:p>
    <w:p w14:paraId="342B817A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65E52FCF" w14:textId="77777777" w:rsidR="00661B57" w:rsidRPr="00661B57" w:rsidRDefault="00661B57" w:rsidP="00661B57">
      <w:pPr>
        <w:jc w:val="both"/>
        <w:rPr>
          <w:b/>
          <w:bCs/>
          <w:sz w:val="40"/>
          <w:szCs w:val="40"/>
        </w:rPr>
      </w:pPr>
    </w:p>
    <w:p w14:paraId="6621ACEC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0E84FF65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6C3BE875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47650818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7EE10A81" w14:textId="77777777" w:rsidR="00661B57" w:rsidRDefault="00661B57" w:rsidP="00661B57">
      <w:pPr>
        <w:jc w:val="both"/>
        <w:rPr>
          <w:b/>
          <w:bCs/>
          <w:sz w:val="40"/>
          <w:szCs w:val="40"/>
        </w:rPr>
      </w:pPr>
    </w:p>
    <w:p w14:paraId="7BF4F38B" w14:textId="77777777" w:rsidR="00661B57" w:rsidRPr="00661B57" w:rsidRDefault="00661B57" w:rsidP="00661B57">
      <w:pPr>
        <w:jc w:val="both"/>
        <w:rPr>
          <w:b/>
          <w:bCs/>
          <w:sz w:val="40"/>
          <w:szCs w:val="40"/>
        </w:rPr>
      </w:pPr>
    </w:p>
    <w:p w14:paraId="02BF9BE6" w14:textId="77777777" w:rsidR="00D70801" w:rsidRPr="00661B57" w:rsidRDefault="00D70801" w:rsidP="00661B57">
      <w:pPr>
        <w:jc w:val="center"/>
        <w:rPr>
          <w:b/>
          <w:bCs/>
          <w:sz w:val="44"/>
          <w:szCs w:val="44"/>
        </w:rPr>
      </w:pPr>
    </w:p>
    <w:sectPr w:rsidR="00D70801" w:rsidRPr="00661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57"/>
    <w:rsid w:val="005D0CE3"/>
    <w:rsid w:val="00661B57"/>
    <w:rsid w:val="00817538"/>
    <w:rsid w:val="00A100E3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BA03"/>
  <w15:chartTrackingRefBased/>
  <w15:docId w15:val="{F5148188-7426-4A0D-9D02-96798C78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2026-10-02T10:55:00Z</dcterms:created>
  <dcterms:modified xsi:type="dcterms:W3CDTF">2026-10-02T11:08:00Z</dcterms:modified>
</cp:coreProperties>
</file>