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C82F" w14:textId="2EE4E6CE" w:rsidR="005B07CD" w:rsidRPr="005B07CD" w:rsidRDefault="005B07CD" w:rsidP="005B07CD">
      <w:pPr>
        <w:jc w:val="center"/>
        <w:rPr>
          <w:b/>
          <w:bCs/>
          <w:sz w:val="44"/>
          <w:szCs w:val="44"/>
        </w:rPr>
      </w:pPr>
      <w:r w:rsidRPr="005B07CD">
        <w:rPr>
          <w:b/>
          <w:bCs/>
          <w:sz w:val="44"/>
          <w:szCs w:val="44"/>
        </w:rPr>
        <w:t xml:space="preserve">Implement SSH, firewall, automation, and </w:t>
      </w:r>
      <w:proofErr w:type="spellStart"/>
      <w:r w:rsidRPr="005B07CD">
        <w:rPr>
          <w:b/>
          <w:bCs/>
          <w:sz w:val="44"/>
          <w:szCs w:val="44"/>
        </w:rPr>
        <w:t>SELinux</w:t>
      </w:r>
      <w:proofErr w:type="spellEnd"/>
      <w:r w:rsidRPr="005B07CD">
        <w:rPr>
          <w:b/>
          <w:bCs/>
          <w:sz w:val="44"/>
          <w:szCs w:val="44"/>
        </w:rPr>
        <w:t xml:space="preserve"> on a Linux </w:t>
      </w:r>
      <w:proofErr w:type="spellStart"/>
      <w:proofErr w:type="gramStart"/>
      <w:r w:rsidRPr="005B07CD">
        <w:rPr>
          <w:b/>
          <w:bCs/>
          <w:sz w:val="44"/>
          <w:szCs w:val="44"/>
        </w:rPr>
        <w:t>server.Task</w:t>
      </w:r>
      <w:proofErr w:type="spellEnd"/>
      <w:proofErr w:type="gramEnd"/>
      <w:r w:rsidRPr="005B07CD">
        <w:rPr>
          <w:b/>
          <w:bCs/>
          <w:sz w:val="44"/>
          <w:szCs w:val="44"/>
        </w:rPr>
        <w:t>: Submit a comprehensive report on server security configurations.</w:t>
      </w:r>
    </w:p>
    <w:p w14:paraId="09159CE0" w14:textId="77777777" w:rsidR="005B07CD" w:rsidRDefault="005B07CD" w:rsidP="005B07CD">
      <w:pPr>
        <w:jc w:val="both"/>
        <w:rPr>
          <w:b/>
          <w:bCs/>
          <w:sz w:val="44"/>
          <w:szCs w:val="44"/>
        </w:rPr>
      </w:pPr>
      <w:r w:rsidRPr="005B07CD">
        <w:rPr>
          <w:b/>
          <w:bCs/>
          <w:sz w:val="44"/>
          <w:szCs w:val="44"/>
        </w:rPr>
        <w:t>Tasks</w:t>
      </w:r>
    </w:p>
    <w:p w14:paraId="269C9C61" w14:textId="60776D79" w:rsidR="001559D1" w:rsidRDefault="001559D1" w:rsidP="001559D1">
      <w:pPr>
        <w:jc w:val="both"/>
        <w:rPr>
          <w:b/>
          <w:bCs/>
          <w:sz w:val="40"/>
          <w:szCs w:val="40"/>
        </w:rPr>
      </w:pPr>
      <w:r w:rsidRPr="001559D1">
        <w:rPr>
          <w:b/>
          <w:bCs/>
          <w:sz w:val="40"/>
          <w:szCs w:val="40"/>
        </w:rPr>
        <w:t>1.Enable and configure SSH on your Linux server so that only key-based authentication is allowed and password authentication is disabled.</w:t>
      </w:r>
    </w:p>
    <w:p w14:paraId="4C3998C7" w14:textId="69416215" w:rsidR="001559D1" w:rsidRDefault="001559D1" w:rsidP="001559D1">
      <w:pPr>
        <w:jc w:val="both"/>
        <w:rPr>
          <w:b/>
          <w:bCs/>
          <w:sz w:val="40"/>
          <w:szCs w:val="40"/>
        </w:rPr>
      </w:pPr>
      <w:r w:rsidRPr="001559D1">
        <w:rPr>
          <w:b/>
          <w:bCs/>
          <w:sz w:val="40"/>
          <w:szCs w:val="40"/>
        </w:rPr>
        <w:sym w:font="Wingdings" w:char="F0E0"/>
      </w:r>
    </w:p>
    <w:p w14:paraId="7CA73A93" w14:textId="22C8C5A9" w:rsidR="00C47437" w:rsidRPr="001559D1" w:rsidRDefault="00C47437" w:rsidP="001559D1">
      <w:pPr>
        <w:jc w:val="both"/>
        <w:rPr>
          <w:b/>
          <w:bCs/>
          <w:sz w:val="40"/>
          <w:szCs w:val="40"/>
        </w:rPr>
      </w:pPr>
      <w:r w:rsidRPr="00C47437">
        <w:rPr>
          <w:b/>
          <w:bCs/>
          <w:sz w:val="40"/>
          <w:szCs w:val="40"/>
        </w:rPr>
        <w:drawing>
          <wp:inline distT="0" distB="0" distL="0" distR="0" wp14:anchorId="0B539DA5" wp14:editId="5C9B7240">
            <wp:extent cx="5943600" cy="3409315"/>
            <wp:effectExtent l="0" t="0" r="0" b="635"/>
            <wp:docPr id="29802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00F4" w14:textId="4159A886" w:rsidR="005B07CD" w:rsidRPr="005B07CD" w:rsidRDefault="00C47437" w:rsidP="005B07CD">
      <w:pPr>
        <w:jc w:val="both"/>
        <w:rPr>
          <w:b/>
          <w:bCs/>
          <w:sz w:val="40"/>
          <w:szCs w:val="40"/>
        </w:rPr>
      </w:pPr>
      <w:r w:rsidRPr="00C47437">
        <w:rPr>
          <w:b/>
          <w:bCs/>
          <w:sz w:val="40"/>
          <w:szCs w:val="40"/>
        </w:rPr>
        <w:lastRenderedPageBreak/>
        <w:drawing>
          <wp:inline distT="0" distB="0" distL="0" distR="0" wp14:anchorId="27A2EDC1" wp14:editId="7F97A120">
            <wp:extent cx="5943600" cy="2461846"/>
            <wp:effectExtent l="0" t="0" r="0" b="0"/>
            <wp:docPr id="16719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0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673" cy="24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3F10" w14:textId="79CF798E" w:rsidR="00C47437" w:rsidRDefault="00C47437" w:rsidP="00C47437">
      <w:pPr>
        <w:jc w:val="both"/>
        <w:rPr>
          <w:b/>
          <w:bCs/>
          <w:sz w:val="40"/>
          <w:szCs w:val="40"/>
        </w:rPr>
      </w:pPr>
      <w:r w:rsidRPr="00C47437">
        <w:rPr>
          <w:b/>
          <w:bCs/>
          <w:sz w:val="40"/>
          <w:szCs w:val="40"/>
        </w:rPr>
        <w:t xml:space="preserve">2.Set up a basic firewall using UFW or </w:t>
      </w:r>
      <w:proofErr w:type="spellStart"/>
      <w:r w:rsidRPr="00C47437">
        <w:rPr>
          <w:b/>
          <w:bCs/>
          <w:sz w:val="40"/>
          <w:szCs w:val="40"/>
        </w:rPr>
        <w:t>firewalld</w:t>
      </w:r>
      <w:proofErr w:type="spellEnd"/>
      <w:r w:rsidRPr="00C47437">
        <w:rPr>
          <w:b/>
          <w:bCs/>
          <w:sz w:val="40"/>
          <w:szCs w:val="40"/>
        </w:rPr>
        <w:t xml:space="preserve"> to allow only SSH (port 22) and HTTP (port 80) traffic, and block all other incoming </w:t>
      </w:r>
      <w:proofErr w:type="spellStart"/>
      <w:proofErr w:type="gramStart"/>
      <w:r w:rsidRPr="00C47437">
        <w:rPr>
          <w:b/>
          <w:bCs/>
          <w:sz w:val="40"/>
          <w:szCs w:val="40"/>
        </w:rPr>
        <w:t>connections.Hint</w:t>
      </w:r>
      <w:proofErr w:type="spellEnd"/>
      <w:proofErr w:type="gramEnd"/>
      <w:r w:rsidRPr="00C47437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C47437">
        <w:rPr>
          <w:b/>
          <w:bCs/>
          <w:sz w:val="40"/>
          <w:szCs w:val="40"/>
        </w:rPr>
        <w:t xml:space="preserve">After applying rules, use a port scanning tool like </w:t>
      </w:r>
      <w:proofErr w:type="spellStart"/>
      <w:r w:rsidRPr="00C47437">
        <w:rPr>
          <w:b/>
          <w:bCs/>
          <w:sz w:val="40"/>
          <w:szCs w:val="40"/>
        </w:rPr>
        <w:t>nmap</w:t>
      </w:r>
      <w:proofErr w:type="spellEnd"/>
      <w:r w:rsidRPr="00C47437">
        <w:rPr>
          <w:b/>
          <w:bCs/>
          <w:sz w:val="40"/>
          <w:szCs w:val="40"/>
        </w:rPr>
        <w:t xml:space="preserve"> from another machine to verify only the allowed ports are open.</w:t>
      </w:r>
    </w:p>
    <w:p w14:paraId="6588E545" w14:textId="48A27DAA" w:rsidR="00C47437" w:rsidRDefault="00C47437" w:rsidP="00C47437">
      <w:pPr>
        <w:jc w:val="both"/>
        <w:rPr>
          <w:b/>
          <w:bCs/>
          <w:sz w:val="40"/>
          <w:szCs w:val="40"/>
        </w:rPr>
      </w:pPr>
      <w:r w:rsidRPr="00C47437">
        <w:rPr>
          <w:b/>
          <w:bCs/>
          <w:sz w:val="40"/>
          <w:szCs w:val="40"/>
        </w:rPr>
        <w:sym w:font="Wingdings" w:char="F0E0"/>
      </w:r>
    </w:p>
    <w:p w14:paraId="795B45E9" w14:textId="3F6414B6" w:rsidR="00C47437" w:rsidRPr="00C47437" w:rsidRDefault="00C47437" w:rsidP="00C47437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7B6EAB" wp14:editId="3D489701">
            <wp:extent cx="5941695" cy="2772507"/>
            <wp:effectExtent l="0" t="0" r="1905" b="8890"/>
            <wp:docPr id="9984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84213" name="Picture 9984842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190" cy="27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8B6B" w14:textId="2CAA7344" w:rsidR="00D70801" w:rsidRDefault="00C47437" w:rsidP="00C47437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214CEEC" wp14:editId="78038B18">
            <wp:extent cx="5943009" cy="3294185"/>
            <wp:effectExtent l="0" t="0" r="635" b="1905"/>
            <wp:docPr id="1804978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8487" name="Picture 1804978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3" cy="32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B0E" w14:textId="0605C0D6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5C3934E" wp14:editId="0749938E">
            <wp:extent cx="5942087" cy="4384431"/>
            <wp:effectExtent l="0" t="0" r="1905" b="0"/>
            <wp:docPr id="1901202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02288" name="Picture 19012022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297" cy="44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0AA" w14:textId="272C6C85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 w:rsidRPr="00C47437">
        <w:rPr>
          <w:b/>
          <w:bCs/>
          <w:noProof/>
          <w:sz w:val="44"/>
          <w:szCs w:val="44"/>
        </w:rPr>
        <w:lastRenderedPageBreak/>
        <w:t>3.Write a shell script automate_backup.sh that creates a backup of your /home directory and saves it with a timestamp in /backups.</w:t>
      </w:r>
    </w:p>
    <w:p w14:paraId="70D8D749" w14:textId="5E509AB6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 w:rsidRPr="00C47437">
        <w:rPr>
          <w:b/>
          <w:bCs/>
          <w:noProof/>
          <w:sz w:val="44"/>
          <w:szCs w:val="44"/>
        </w:rPr>
        <w:sym w:font="Wingdings" w:char="F0E0"/>
      </w:r>
    </w:p>
    <w:p w14:paraId="3157ADDD" w14:textId="17A51305" w:rsidR="00C47437" w:rsidRPr="00C47437" w:rsidRDefault="00C47437" w:rsidP="00C47437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2D7702C" wp14:editId="45C91246">
            <wp:extent cx="4877223" cy="1920406"/>
            <wp:effectExtent l="0" t="0" r="0" b="3810"/>
            <wp:docPr id="2043524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4050" name="Picture 2043524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7D65" w14:textId="13A7F11F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CD9F6AC" wp14:editId="12102E1F">
            <wp:extent cx="5273497" cy="2339543"/>
            <wp:effectExtent l="0" t="0" r="3810" b="3810"/>
            <wp:docPr id="1241007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7612" name="Picture 1241007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7EEA" w14:textId="5CF30650" w:rsidR="00C47437" w:rsidRPr="00C47437" w:rsidRDefault="00C47437" w:rsidP="00C47437">
      <w:pPr>
        <w:jc w:val="both"/>
        <w:rPr>
          <w:b/>
          <w:bCs/>
          <w:noProof/>
          <w:sz w:val="40"/>
          <w:szCs w:val="40"/>
        </w:rPr>
      </w:pPr>
      <w:r w:rsidRPr="00C47437">
        <w:rPr>
          <w:b/>
          <w:bCs/>
          <w:noProof/>
          <w:sz w:val="40"/>
          <w:szCs w:val="40"/>
        </w:rPr>
        <w:t>4.Check the current status of SELinux on your server, switch it to enforcing mode if it is not already, and verify the change using appropriate commands.Hint: Use the commands getenforce and setenforce.</w:t>
      </w:r>
    </w:p>
    <w:p w14:paraId="003BD176" w14:textId="67821A17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 w:rsidRPr="00C47437">
        <w:rPr>
          <w:b/>
          <w:bCs/>
          <w:noProof/>
          <w:sz w:val="44"/>
          <w:szCs w:val="44"/>
        </w:rPr>
        <w:lastRenderedPageBreak/>
        <w:sym w:font="Wingdings" w:char="F0E0"/>
      </w:r>
    </w:p>
    <w:p w14:paraId="735C161F" w14:textId="0585E0F4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C13A7EF" wp14:editId="6FB7BA65">
            <wp:extent cx="3215919" cy="2568163"/>
            <wp:effectExtent l="0" t="0" r="3810" b="3810"/>
            <wp:docPr id="132903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721" name="Picture 1329037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6350" w14:textId="5924FC8F" w:rsidR="00C47437" w:rsidRPr="00C47437" w:rsidRDefault="00C47437" w:rsidP="00C47437">
      <w:pPr>
        <w:jc w:val="both"/>
        <w:rPr>
          <w:b/>
          <w:bCs/>
          <w:noProof/>
          <w:sz w:val="40"/>
          <w:szCs w:val="40"/>
        </w:rPr>
      </w:pPr>
      <w:r w:rsidRPr="00C47437">
        <w:rPr>
          <w:b/>
          <w:bCs/>
          <w:noProof/>
          <w:sz w:val="40"/>
          <w:szCs w:val="40"/>
        </w:rPr>
        <w:t>5.Use ChatGPT or Copilot to generate a checklist of at least 5 best practices for securing a Linux server, and compare it with your own server configuration to identify any missing steps.</w:t>
      </w:r>
    </w:p>
    <w:p w14:paraId="6129F0EB" w14:textId="7C2C841D" w:rsidR="00C47437" w:rsidRDefault="00C47437" w:rsidP="00C47437">
      <w:pPr>
        <w:jc w:val="both"/>
        <w:rPr>
          <w:b/>
          <w:bCs/>
          <w:noProof/>
          <w:sz w:val="44"/>
          <w:szCs w:val="44"/>
        </w:rPr>
      </w:pPr>
      <w:r w:rsidRPr="00C47437">
        <w:rPr>
          <w:b/>
          <w:bCs/>
          <w:noProof/>
          <w:sz w:val="44"/>
          <w:szCs w:val="44"/>
        </w:rPr>
        <w:sym w:font="Wingdings" w:char="F0E0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437"/>
        <w:gridCol w:w="4212"/>
      </w:tblGrid>
      <w:tr w:rsidR="00C47437" w:rsidRPr="00C47437" w14:paraId="33ADB2C9" w14:textId="77777777" w:rsidTr="00C47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1E8B3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Security Best Practice</w:t>
            </w:r>
          </w:p>
        </w:tc>
        <w:tc>
          <w:tcPr>
            <w:tcW w:w="0" w:type="auto"/>
            <w:vAlign w:val="center"/>
            <w:hideMark/>
          </w:tcPr>
          <w:p w14:paraId="1A7909B3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My Server Status</w:t>
            </w:r>
          </w:p>
        </w:tc>
        <w:tc>
          <w:tcPr>
            <w:tcW w:w="0" w:type="auto"/>
            <w:vAlign w:val="center"/>
            <w:hideMark/>
          </w:tcPr>
          <w:p w14:paraId="3075D65E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Missing / Action</w:t>
            </w:r>
          </w:p>
        </w:tc>
      </w:tr>
      <w:tr w:rsidR="00C47437" w:rsidRPr="00C47437" w14:paraId="5075FCDD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8C4F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1. Use SSH key-based authentication</w:t>
            </w:r>
          </w:p>
        </w:tc>
        <w:tc>
          <w:tcPr>
            <w:tcW w:w="0" w:type="auto"/>
            <w:vAlign w:val="center"/>
            <w:hideMark/>
          </w:tcPr>
          <w:p w14:paraId="75036A85" w14:textId="09F06D33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✅</w:t>
            </w:r>
            <w:r w:rsidRPr="00C47437">
              <w:rPr>
                <w:b/>
                <w:bCs/>
                <w:noProof/>
                <w:sz w:val="36"/>
                <w:szCs w:val="36"/>
              </w:rPr>
              <w:t>Configured</w:t>
            </w:r>
          </w:p>
        </w:tc>
        <w:tc>
          <w:tcPr>
            <w:tcW w:w="0" w:type="auto"/>
            <w:vAlign w:val="center"/>
            <w:hideMark/>
          </w:tcPr>
          <w:p w14:paraId="1F1A5685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Password login disabled</w:t>
            </w:r>
          </w:p>
        </w:tc>
      </w:tr>
      <w:tr w:rsidR="00C47437" w:rsidRPr="00C47437" w14:paraId="30411B9A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8E3D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lastRenderedPageBreak/>
              <w:t>2. Disable SSH password authentication</w:t>
            </w:r>
          </w:p>
        </w:tc>
        <w:tc>
          <w:tcPr>
            <w:tcW w:w="0" w:type="auto"/>
            <w:vAlign w:val="center"/>
            <w:hideMark/>
          </w:tcPr>
          <w:p w14:paraId="1AC79FD7" w14:textId="6799F0A0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✅</w:t>
            </w:r>
            <w:r w:rsidRPr="00C47437">
              <w:rPr>
                <w:b/>
                <w:bCs/>
                <w:noProof/>
                <w:sz w:val="36"/>
                <w:szCs w:val="36"/>
              </w:rPr>
              <w:t>Configured</w:t>
            </w:r>
          </w:p>
        </w:tc>
        <w:tc>
          <w:tcPr>
            <w:tcW w:w="0" w:type="auto"/>
            <w:vAlign w:val="center"/>
            <w:hideMark/>
          </w:tcPr>
          <w:p w14:paraId="774BC13C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PasswordAuthentication no</w:t>
            </w:r>
          </w:p>
        </w:tc>
      </w:tr>
      <w:tr w:rsidR="00C47437" w:rsidRPr="00C47437" w14:paraId="4FAB64DA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9FB6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3. Configure a firewall</w:t>
            </w:r>
          </w:p>
        </w:tc>
        <w:tc>
          <w:tcPr>
            <w:tcW w:w="0" w:type="auto"/>
            <w:vAlign w:val="center"/>
            <w:hideMark/>
          </w:tcPr>
          <w:p w14:paraId="6117EEDE" w14:textId="17B125AF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✅</w:t>
            </w:r>
            <w:r w:rsidRPr="00C47437">
              <w:rPr>
                <w:b/>
                <w:bCs/>
                <w:noProof/>
                <w:sz w:val="36"/>
                <w:szCs w:val="36"/>
              </w:rPr>
              <w:t>Configured</w:t>
            </w:r>
          </w:p>
        </w:tc>
        <w:tc>
          <w:tcPr>
            <w:tcW w:w="0" w:type="auto"/>
            <w:vAlign w:val="center"/>
            <w:hideMark/>
          </w:tcPr>
          <w:p w14:paraId="6E33AE1C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UFW/firewalld rules configured</w:t>
            </w:r>
          </w:p>
        </w:tc>
      </w:tr>
      <w:tr w:rsidR="00C47437" w:rsidRPr="00C47437" w14:paraId="26C15A8C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E29F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4. Keep SELinux enabled</w:t>
            </w:r>
          </w:p>
        </w:tc>
        <w:tc>
          <w:tcPr>
            <w:tcW w:w="0" w:type="auto"/>
            <w:vAlign w:val="center"/>
            <w:hideMark/>
          </w:tcPr>
          <w:p w14:paraId="702AEF63" w14:textId="01FF7236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✅</w:t>
            </w:r>
            <w:r w:rsidRPr="00C47437">
              <w:rPr>
                <w:b/>
                <w:bCs/>
                <w:noProof/>
                <w:sz w:val="36"/>
                <w:szCs w:val="36"/>
              </w:rPr>
              <w:t>Configured</w:t>
            </w:r>
          </w:p>
        </w:tc>
        <w:tc>
          <w:tcPr>
            <w:tcW w:w="0" w:type="auto"/>
            <w:vAlign w:val="center"/>
            <w:hideMark/>
          </w:tcPr>
          <w:p w14:paraId="3A2E8C18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SELinux policy is active</w:t>
            </w:r>
          </w:p>
        </w:tc>
      </w:tr>
      <w:tr w:rsidR="00C47437" w:rsidRPr="00C47437" w14:paraId="30A7957C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80ED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5. Keep the Linux system updated</w:t>
            </w:r>
          </w:p>
        </w:tc>
        <w:tc>
          <w:tcPr>
            <w:tcW w:w="0" w:type="auto"/>
            <w:vAlign w:val="center"/>
            <w:hideMark/>
          </w:tcPr>
          <w:p w14:paraId="4E4DFCA8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⚠️</w:t>
            </w:r>
            <w:r w:rsidRPr="00C47437">
              <w:rPr>
                <w:b/>
                <w:bCs/>
                <w:noProof/>
                <w:sz w:val="36"/>
                <w:szCs w:val="36"/>
              </w:rPr>
              <w:t xml:space="preserve"> Partially</w:t>
            </w:r>
          </w:p>
        </w:tc>
        <w:tc>
          <w:tcPr>
            <w:tcW w:w="0" w:type="auto"/>
            <w:vAlign w:val="center"/>
            <w:hideMark/>
          </w:tcPr>
          <w:p w14:paraId="20E29CD7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Regular updates should be scheduled</w:t>
            </w:r>
          </w:p>
        </w:tc>
      </w:tr>
      <w:tr w:rsidR="00C47437" w:rsidRPr="00C47437" w14:paraId="42AC7403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846C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6. Use strong passwords</w:t>
            </w:r>
          </w:p>
        </w:tc>
        <w:tc>
          <w:tcPr>
            <w:tcW w:w="0" w:type="auto"/>
            <w:vAlign w:val="center"/>
            <w:hideMark/>
          </w:tcPr>
          <w:p w14:paraId="35CAFCED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⚠️</w:t>
            </w:r>
            <w:r w:rsidRPr="00C47437">
              <w:rPr>
                <w:b/>
                <w:bCs/>
                <w:noProof/>
                <w:sz w:val="36"/>
                <w:szCs w:val="36"/>
              </w:rPr>
              <w:t xml:space="preserve"> Needs checking</w:t>
            </w:r>
          </w:p>
        </w:tc>
        <w:tc>
          <w:tcPr>
            <w:tcW w:w="0" w:type="auto"/>
            <w:vAlign w:val="center"/>
            <w:hideMark/>
          </w:tcPr>
          <w:p w14:paraId="4755D3D5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Use strong, unique passwords</w:t>
            </w:r>
          </w:p>
        </w:tc>
      </w:tr>
      <w:tr w:rsidR="00C47437" w:rsidRPr="00C47437" w14:paraId="02FD8EAB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6490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7. Disable unnecessary services</w:t>
            </w:r>
          </w:p>
        </w:tc>
        <w:tc>
          <w:tcPr>
            <w:tcW w:w="0" w:type="auto"/>
            <w:vAlign w:val="center"/>
            <w:hideMark/>
          </w:tcPr>
          <w:p w14:paraId="1D7DE179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⚠️</w:t>
            </w:r>
            <w:r w:rsidRPr="00C47437">
              <w:rPr>
                <w:b/>
                <w:bCs/>
                <w:noProof/>
                <w:sz w:val="36"/>
                <w:szCs w:val="36"/>
              </w:rPr>
              <w:t xml:space="preserve"> Needs checking</w:t>
            </w:r>
          </w:p>
        </w:tc>
        <w:tc>
          <w:tcPr>
            <w:tcW w:w="0" w:type="auto"/>
            <w:vAlign w:val="center"/>
            <w:hideMark/>
          </w:tcPr>
          <w:p w14:paraId="013FADDC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Review running services</w:t>
            </w:r>
          </w:p>
        </w:tc>
      </w:tr>
      <w:tr w:rsidR="00C47437" w:rsidRPr="00C47437" w14:paraId="092D2762" w14:textId="77777777" w:rsidTr="00C47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DD02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8. Monitor system and security logs</w:t>
            </w:r>
          </w:p>
        </w:tc>
        <w:tc>
          <w:tcPr>
            <w:tcW w:w="0" w:type="auto"/>
            <w:vAlign w:val="center"/>
            <w:hideMark/>
          </w:tcPr>
          <w:p w14:paraId="2369857B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rFonts w:ascii="Segoe UI Emoji" w:hAnsi="Segoe UI Emoji" w:cs="Segoe UI Emoji"/>
                <w:b/>
                <w:bCs/>
                <w:noProof/>
                <w:sz w:val="36"/>
                <w:szCs w:val="36"/>
              </w:rPr>
              <w:t>⚠️</w:t>
            </w:r>
            <w:r w:rsidRPr="00C47437">
              <w:rPr>
                <w:b/>
                <w:bCs/>
                <w:noProof/>
                <w:sz w:val="36"/>
                <w:szCs w:val="36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232928E" w14:textId="77777777" w:rsidR="00C47437" w:rsidRPr="00C47437" w:rsidRDefault="00C47437" w:rsidP="00C47437">
            <w:pPr>
              <w:rPr>
                <w:b/>
                <w:bCs/>
                <w:noProof/>
                <w:sz w:val="36"/>
                <w:szCs w:val="36"/>
              </w:rPr>
            </w:pPr>
            <w:r w:rsidRPr="00C47437">
              <w:rPr>
                <w:b/>
                <w:bCs/>
                <w:noProof/>
                <w:sz w:val="36"/>
                <w:szCs w:val="36"/>
              </w:rPr>
              <w:t>Set up regular log monitoring</w:t>
            </w:r>
          </w:p>
        </w:tc>
      </w:tr>
    </w:tbl>
    <w:p w14:paraId="4C5064B0" w14:textId="77777777" w:rsidR="00C47437" w:rsidRPr="005B07CD" w:rsidRDefault="00C47437" w:rsidP="00C47437">
      <w:pPr>
        <w:jc w:val="both"/>
        <w:rPr>
          <w:b/>
          <w:bCs/>
          <w:sz w:val="44"/>
          <w:szCs w:val="44"/>
        </w:rPr>
      </w:pPr>
    </w:p>
    <w:sectPr w:rsidR="00C47437" w:rsidRPr="005B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CD"/>
    <w:rsid w:val="001559D1"/>
    <w:rsid w:val="005B07CD"/>
    <w:rsid w:val="005D0CE3"/>
    <w:rsid w:val="00817538"/>
    <w:rsid w:val="00C47437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6DD2"/>
  <w15:chartTrackingRefBased/>
  <w15:docId w15:val="{81B44868-3EE0-44E2-846D-8E4C9659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2026-10-02T09:27:00Z</dcterms:created>
  <dcterms:modified xsi:type="dcterms:W3CDTF">2026-10-02T10:05:00Z</dcterms:modified>
</cp:coreProperties>
</file>