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0BD900" w14:textId="06E50682" w:rsidR="0004681F" w:rsidRPr="0004681F" w:rsidRDefault="0004681F" w:rsidP="0004681F">
      <w:proofErr w:type="spellStart"/>
      <w:r w:rsidRPr="0004681F">
        <w:rPr>
          <w:b/>
          <w:bCs/>
        </w:rPr>
        <w:t>b.WAN</w:t>
      </w:r>
      <w:proofErr w:type="spellEnd"/>
      <w:r w:rsidRPr="0004681F">
        <w:rPr>
          <w:b/>
          <w:bCs/>
        </w:rPr>
        <w:t xml:space="preserve"> Authentication Protocols: Authentication is Needed in WAN, WAN Authentication Protocols: HDLC, PPP Authentication (PAP, CHAP, MS-CHAP)</w:t>
      </w:r>
      <w:r>
        <w:rPr>
          <w:b/>
          <w:bCs/>
        </w:rPr>
        <w:t>.</w:t>
      </w:r>
    </w:p>
    <w:p w14:paraId="2F908C4C" w14:textId="77777777" w:rsidR="0004681F" w:rsidRPr="0004681F" w:rsidRDefault="0004681F" w:rsidP="0004681F">
      <w:pPr>
        <w:rPr>
          <w:b/>
          <w:bCs/>
        </w:rPr>
      </w:pPr>
      <w:r w:rsidRPr="0004681F">
        <w:rPr>
          <w:b/>
          <w:bCs/>
        </w:rPr>
        <w:t>Tasks</w:t>
      </w:r>
    </w:p>
    <w:p w14:paraId="101EDF17" w14:textId="1B374B3F" w:rsidR="0004681F" w:rsidRDefault="0004681F" w:rsidP="0004681F">
      <w:r w:rsidRPr="0004681F">
        <w:rPr>
          <w:b/>
          <w:bCs/>
        </w:rPr>
        <w:t>1.</w:t>
      </w:r>
      <w:r w:rsidRPr="0004681F">
        <w:t>Draw a simple network diagram showing two routers connected over a WAN link and label where authentication is needed to prevent unauthorized access.</w:t>
      </w:r>
    </w:p>
    <w:p w14:paraId="63F2D9AD" w14:textId="62BBF2B8" w:rsidR="0004681F" w:rsidRPr="0004681F" w:rsidRDefault="0004681F" w:rsidP="0004681F">
      <w:r>
        <w:sym w:font="Wingdings" w:char="F0E0"/>
      </w:r>
      <w:r>
        <w:rPr>
          <w:noProof/>
        </w:rPr>
        <w:drawing>
          <wp:inline distT="0" distB="0" distL="0" distR="0" wp14:anchorId="5F5B776D" wp14:editId="794E917E">
            <wp:extent cx="5944115" cy="3072650"/>
            <wp:effectExtent l="0" t="0" r="0" b="0"/>
            <wp:docPr id="108370663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3706634" name="Picture 1083706634"/>
                    <pic:cNvPicPr/>
                  </pic:nvPicPr>
                  <pic:blipFill>
                    <a:blip r:embed="rId8">
                      <a:extLst>
                        <a:ext uri="{28A0092B-C50C-407E-A947-70E740481C1C}">
                          <a14:useLocalDpi xmlns:a14="http://schemas.microsoft.com/office/drawing/2010/main" val="0"/>
                        </a:ext>
                      </a:extLst>
                    </a:blip>
                    <a:stretch>
                      <a:fillRect/>
                    </a:stretch>
                  </pic:blipFill>
                  <pic:spPr>
                    <a:xfrm>
                      <a:off x="0" y="0"/>
                      <a:ext cx="5944115" cy="3072650"/>
                    </a:xfrm>
                    <a:prstGeom prst="rect">
                      <a:avLst/>
                    </a:prstGeom>
                  </pic:spPr>
                </pic:pic>
              </a:graphicData>
            </a:graphic>
          </wp:inline>
        </w:drawing>
      </w:r>
    </w:p>
    <w:p w14:paraId="7ABEDC08" w14:textId="77777777" w:rsidR="0004681F" w:rsidRPr="0004681F" w:rsidRDefault="0004681F" w:rsidP="0004681F">
      <w:pPr>
        <w:rPr>
          <w:b/>
          <w:bCs/>
        </w:rPr>
      </w:pPr>
      <w:r w:rsidRPr="0004681F">
        <w:rPr>
          <w:b/>
          <w:bCs/>
        </w:rPr>
        <w:t>Network Structure</w:t>
      </w:r>
    </w:p>
    <w:p w14:paraId="070C269B" w14:textId="77777777" w:rsidR="0004681F" w:rsidRPr="0004681F" w:rsidRDefault="0004681F" w:rsidP="0004681F">
      <w:pPr>
        <w:rPr>
          <w:b/>
          <w:bCs/>
        </w:rPr>
      </w:pPr>
      <w:r w:rsidRPr="0004681F">
        <w:rPr>
          <w:b/>
          <w:bCs/>
        </w:rPr>
        <w:t>Left LAN (172.16.0.0/16)</w:t>
      </w:r>
    </w:p>
    <w:p w14:paraId="7831B9FC" w14:textId="77777777" w:rsidR="0004681F" w:rsidRPr="0004681F" w:rsidRDefault="0004681F" w:rsidP="0004681F">
      <w:r w:rsidRPr="0004681F">
        <w:t>The left side of the network contains:</w:t>
      </w:r>
    </w:p>
    <w:p w14:paraId="26B8E2CC" w14:textId="77777777" w:rsidR="0004681F" w:rsidRPr="0004681F" w:rsidRDefault="0004681F" w:rsidP="0004681F">
      <w:pPr>
        <w:numPr>
          <w:ilvl w:val="0"/>
          <w:numId w:val="1"/>
        </w:numPr>
      </w:pPr>
      <w:r w:rsidRPr="0004681F">
        <w:rPr>
          <w:b/>
          <w:bCs/>
        </w:rPr>
        <w:t>PC0</w:t>
      </w:r>
      <w:r w:rsidRPr="0004681F">
        <w:t xml:space="preserve"> </w:t>
      </w:r>
    </w:p>
    <w:p w14:paraId="1DE17577" w14:textId="77777777" w:rsidR="0004681F" w:rsidRPr="0004681F" w:rsidRDefault="0004681F" w:rsidP="0004681F">
      <w:pPr>
        <w:numPr>
          <w:ilvl w:val="0"/>
          <w:numId w:val="1"/>
        </w:numPr>
      </w:pPr>
      <w:r w:rsidRPr="0004681F">
        <w:rPr>
          <w:b/>
          <w:bCs/>
        </w:rPr>
        <w:t>PC1</w:t>
      </w:r>
      <w:r w:rsidRPr="0004681F">
        <w:t xml:space="preserve"> </w:t>
      </w:r>
    </w:p>
    <w:p w14:paraId="6D642966" w14:textId="77777777" w:rsidR="0004681F" w:rsidRPr="0004681F" w:rsidRDefault="0004681F" w:rsidP="0004681F">
      <w:pPr>
        <w:numPr>
          <w:ilvl w:val="0"/>
          <w:numId w:val="1"/>
        </w:numPr>
      </w:pPr>
      <w:r w:rsidRPr="0004681F">
        <w:rPr>
          <w:b/>
          <w:bCs/>
        </w:rPr>
        <w:t>Switch0</w:t>
      </w:r>
      <w:r w:rsidRPr="0004681F">
        <w:t xml:space="preserve"> </w:t>
      </w:r>
    </w:p>
    <w:p w14:paraId="36951FB9" w14:textId="77777777" w:rsidR="0004681F" w:rsidRPr="0004681F" w:rsidRDefault="0004681F" w:rsidP="0004681F">
      <w:pPr>
        <w:numPr>
          <w:ilvl w:val="0"/>
          <w:numId w:val="1"/>
        </w:numPr>
      </w:pPr>
      <w:r w:rsidRPr="0004681F">
        <w:rPr>
          <w:b/>
          <w:bCs/>
        </w:rPr>
        <w:t>Router0</w:t>
      </w:r>
      <w:r w:rsidRPr="0004681F">
        <w:t xml:space="preserve"> </w:t>
      </w:r>
    </w:p>
    <w:p w14:paraId="11EEC4D1" w14:textId="77777777" w:rsidR="0004681F" w:rsidRPr="0004681F" w:rsidRDefault="0004681F" w:rsidP="0004681F">
      <w:r w:rsidRPr="0004681F">
        <w:t xml:space="preserve">PC0 and PC1 are connected to Switch0, which is connected to Router0 through the </w:t>
      </w:r>
      <w:proofErr w:type="spellStart"/>
      <w:r w:rsidRPr="0004681F">
        <w:t>FastEthernet</w:t>
      </w:r>
      <w:proofErr w:type="spellEnd"/>
      <w:r w:rsidRPr="0004681F">
        <w:t xml:space="preserve"> interface. All devices belong to the </w:t>
      </w:r>
      <w:r w:rsidRPr="0004681F">
        <w:rPr>
          <w:b/>
          <w:bCs/>
        </w:rPr>
        <w:t>172.16.0.0/16</w:t>
      </w:r>
      <w:r w:rsidRPr="0004681F">
        <w:t xml:space="preserve"> network. Router0 acts as the </w:t>
      </w:r>
      <w:r w:rsidRPr="0004681F">
        <w:rPr>
          <w:b/>
          <w:bCs/>
        </w:rPr>
        <w:t>default gateway</w:t>
      </w:r>
      <w:r w:rsidRPr="0004681F">
        <w:t xml:space="preserve"> for this LAN and forwards traffic destined for other networks.</w:t>
      </w:r>
    </w:p>
    <w:p w14:paraId="100139C8" w14:textId="77777777" w:rsidR="0004681F" w:rsidRPr="0004681F" w:rsidRDefault="0004681F" w:rsidP="0004681F">
      <w:pPr>
        <w:rPr>
          <w:b/>
          <w:bCs/>
        </w:rPr>
      </w:pPr>
      <w:r w:rsidRPr="0004681F">
        <w:rPr>
          <w:b/>
          <w:bCs/>
        </w:rPr>
        <w:t>Right LAN (192.168.0.0/24)</w:t>
      </w:r>
    </w:p>
    <w:p w14:paraId="1A125572" w14:textId="77777777" w:rsidR="0004681F" w:rsidRPr="0004681F" w:rsidRDefault="0004681F" w:rsidP="0004681F">
      <w:r w:rsidRPr="0004681F">
        <w:lastRenderedPageBreak/>
        <w:t>The right side contains:</w:t>
      </w:r>
    </w:p>
    <w:p w14:paraId="4C64BB33" w14:textId="77777777" w:rsidR="0004681F" w:rsidRPr="0004681F" w:rsidRDefault="0004681F" w:rsidP="0004681F">
      <w:pPr>
        <w:numPr>
          <w:ilvl w:val="0"/>
          <w:numId w:val="2"/>
        </w:numPr>
      </w:pPr>
      <w:r w:rsidRPr="0004681F">
        <w:rPr>
          <w:b/>
          <w:bCs/>
        </w:rPr>
        <w:t>PC2</w:t>
      </w:r>
      <w:r w:rsidRPr="0004681F">
        <w:t xml:space="preserve"> </w:t>
      </w:r>
    </w:p>
    <w:p w14:paraId="4F6E63A0" w14:textId="77777777" w:rsidR="0004681F" w:rsidRPr="0004681F" w:rsidRDefault="0004681F" w:rsidP="0004681F">
      <w:pPr>
        <w:numPr>
          <w:ilvl w:val="0"/>
          <w:numId w:val="2"/>
        </w:numPr>
      </w:pPr>
      <w:r w:rsidRPr="0004681F">
        <w:rPr>
          <w:b/>
          <w:bCs/>
        </w:rPr>
        <w:t>PC3</w:t>
      </w:r>
      <w:r w:rsidRPr="0004681F">
        <w:t xml:space="preserve"> </w:t>
      </w:r>
    </w:p>
    <w:p w14:paraId="58F0D1A2" w14:textId="77777777" w:rsidR="0004681F" w:rsidRPr="0004681F" w:rsidRDefault="0004681F" w:rsidP="0004681F">
      <w:pPr>
        <w:numPr>
          <w:ilvl w:val="0"/>
          <w:numId w:val="2"/>
        </w:numPr>
      </w:pPr>
      <w:r w:rsidRPr="0004681F">
        <w:rPr>
          <w:b/>
          <w:bCs/>
        </w:rPr>
        <w:t>Switch1</w:t>
      </w:r>
      <w:r w:rsidRPr="0004681F">
        <w:t xml:space="preserve"> </w:t>
      </w:r>
    </w:p>
    <w:p w14:paraId="29A70BE5" w14:textId="77777777" w:rsidR="0004681F" w:rsidRPr="0004681F" w:rsidRDefault="0004681F" w:rsidP="0004681F">
      <w:pPr>
        <w:numPr>
          <w:ilvl w:val="0"/>
          <w:numId w:val="2"/>
        </w:numPr>
      </w:pPr>
      <w:r w:rsidRPr="0004681F">
        <w:rPr>
          <w:b/>
          <w:bCs/>
        </w:rPr>
        <w:t>Router1</w:t>
      </w:r>
      <w:r w:rsidRPr="0004681F">
        <w:t xml:space="preserve"> </w:t>
      </w:r>
    </w:p>
    <w:p w14:paraId="08801415" w14:textId="77777777" w:rsidR="0004681F" w:rsidRPr="0004681F" w:rsidRDefault="0004681F" w:rsidP="0004681F">
      <w:r w:rsidRPr="0004681F">
        <w:t xml:space="preserve">PC2 and PC3 are connected to Switch1, which is connected to Router1. These devices belong to the </w:t>
      </w:r>
      <w:r w:rsidRPr="0004681F">
        <w:rPr>
          <w:b/>
          <w:bCs/>
        </w:rPr>
        <w:t>192.168.0.0/24</w:t>
      </w:r>
      <w:r w:rsidRPr="0004681F">
        <w:t xml:space="preserve"> network. Router1 serves as the default gateway for this LAN.</w:t>
      </w:r>
    </w:p>
    <w:p w14:paraId="348F0C79" w14:textId="77777777" w:rsidR="0004681F" w:rsidRPr="0004681F" w:rsidRDefault="0004681F" w:rsidP="0004681F">
      <w:pPr>
        <w:rPr>
          <w:b/>
          <w:bCs/>
        </w:rPr>
      </w:pPr>
      <w:r w:rsidRPr="0004681F">
        <w:rPr>
          <w:b/>
          <w:bCs/>
        </w:rPr>
        <w:t>WAN Connection (224.0.0.0/24)</w:t>
      </w:r>
    </w:p>
    <w:p w14:paraId="5FC48258" w14:textId="5B5E6391" w:rsidR="0004681F" w:rsidRPr="0004681F" w:rsidRDefault="0004681F" w:rsidP="0004681F">
      <w:r w:rsidRPr="0004681F">
        <w:t xml:space="preserve">Router0 and Router1 are connected through their </w:t>
      </w:r>
      <w:r w:rsidRPr="0004681F">
        <w:rPr>
          <w:b/>
          <w:bCs/>
        </w:rPr>
        <w:t>Serial 2/0 (Se2/0)</w:t>
      </w:r>
      <w:r w:rsidRPr="0004681F">
        <w:t xml:space="preserve"> interfaces using a WAN link. The WAN network is labeled </w:t>
      </w:r>
      <w:r w:rsidRPr="0004681F">
        <w:rPr>
          <w:b/>
          <w:bCs/>
        </w:rPr>
        <w:t>224.0.0.0/24</w:t>
      </w:r>
      <w:r w:rsidRPr="0004681F">
        <w:t>. This serial connection allows communication between the two geographically separated LANs.</w:t>
      </w:r>
    </w:p>
    <w:p w14:paraId="10C95831" w14:textId="77777777" w:rsidR="0004681F" w:rsidRPr="0004681F" w:rsidRDefault="0004681F" w:rsidP="0004681F">
      <w:pPr>
        <w:rPr>
          <w:b/>
          <w:bCs/>
        </w:rPr>
      </w:pPr>
      <w:r w:rsidRPr="0004681F">
        <w:rPr>
          <w:b/>
          <w:bCs/>
        </w:rPr>
        <w:t>How Communication Works</w:t>
      </w:r>
    </w:p>
    <w:p w14:paraId="17490AB2" w14:textId="77777777" w:rsidR="0004681F" w:rsidRPr="0004681F" w:rsidRDefault="0004681F" w:rsidP="0004681F">
      <w:r w:rsidRPr="0004681F">
        <w:t xml:space="preserve">Suppose </w:t>
      </w:r>
      <w:r w:rsidRPr="0004681F">
        <w:rPr>
          <w:b/>
          <w:bCs/>
        </w:rPr>
        <w:t>PC0</w:t>
      </w:r>
      <w:r w:rsidRPr="0004681F">
        <w:t xml:space="preserve"> wants to send data to </w:t>
      </w:r>
      <w:r w:rsidRPr="0004681F">
        <w:rPr>
          <w:b/>
          <w:bCs/>
        </w:rPr>
        <w:t>PC2</w:t>
      </w:r>
      <w:r w:rsidRPr="0004681F">
        <w:t>:</w:t>
      </w:r>
    </w:p>
    <w:p w14:paraId="682C1FA9" w14:textId="77777777" w:rsidR="0004681F" w:rsidRPr="0004681F" w:rsidRDefault="0004681F" w:rsidP="0004681F">
      <w:pPr>
        <w:numPr>
          <w:ilvl w:val="0"/>
          <w:numId w:val="3"/>
        </w:numPr>
      </w:pPr>
      <w:r w:rsidRPr="0004681F">
        <w:t xml:space="preserve">PC0 checks the destination address and realizes that PC2 is on a different network. </w:t>
      </w:r>
    </w:p>
    <w:p w14:paraId="7FC77DCB" w14:textId="77777777" w:rsidR="0004681F" w:rsidRPr="0004681F" w:rsidRDefault="0004681F" w:rsidP="0004681F">
      <w:pPr>
        <w:numPr>
          <w:ilvl w:val="0"/>
          <w:numId w:val="3"/>
        </w:numPr>
      </w:pPr>
      <w:r w:rsidRPr="0004681F">
        <w:t xml:space="preserve">PC0 sends the packet to its default gateway, </w:t>
      </w:r>
      <w:r w:rsidRPr="0004681F">
        <w:rPr>
          <w:b/>
          <w:bCs/>
        </w:rPr>
        <w:t>Router0</w:t>
      </w:r>
      <w:r w:rsidRPr="0004681F">
        <w:t xml:space="preserve">. </w:t>
      </w:r>
    </w:p>
    <w:p w14:paraId="2331C810" w14:textId="77777777" w:rsidR="0004681F" w:rsidRPr="0004681F" w:rsidRDefault="0004681F" w:rsidP="0004681F">
      <w:pPr>
        <w:numPr>
          <w:ilvl w:val="0"/>
          <w:numId w:val="3"/>
        </w:numPr>
      </w:pPr>
      <w:r w:rsidRPr="0004681F">
        <w:t xml:space="preserve">Router0 examines its routing table and forwards the packet through the WAN serial link. </w:t>
      </w:r>
    </w:p>
    <w:p w14:paraId="47D4D645" w14:textId="77777777" w:rsidR="0004681F" w:rsidRPr="0004681F" w:rsidRDefault="0004681F" w:rsidP="0004681F">
      <w:pPr>
        <w:numPr>
          <w:ilvl w:val="0"/>
          <w:numId w:val="3"/>
        </w:numPr>
      </w:pPr>
      <w:r w:rsidRPr="0004681F">
        <w:t xml:space="preserve">The packet travels across the </w:t>
      </w:r>
      <w:r w:rsidRPr="0004681F">
        <w:rPr>
          <w:b/>
          <w:bCs/>
        </w:rPr>
        <w:t>224.0.0.0/24</w:t>
      </w:r>
      <w:r w:rsidRPr="0004681F">
        <w:t xml:space="preserve"> WAN network to </w:t>
      </w:r>
      <w:r w:rsidRPr="0004681F">
        <w:rPr>
          <w:b/>
          <w:bCs/>
        </w:rPr>
        <w:t>Router1</w:t>
      </w:r>
      <w:r w:rsidRPr="0004681F">
        <w:t xml:space="preserve">. </w:t>
      </w:r>
    </w:p>
    <w:p w14:paraId="4B2CE158" w14:textId="77777777" w:rsidR="0004681F" w:rsidRPr="0004681F" w:rsidRDefault="0004681F" w:rsidP="0004681F">
      <w:pPr>
        <w:numPr>
          <w:ilvl w:val="0"/>
          <w:numId w:val="3"/>
        </w:numPr>
      </w:pPr>
      <w:r w:rsidRPr="0004681F">
        <w:t xml:space="preserve">Router1 receives the packet and forwards it to Switch1. </w:t>
      </w:r>
    </w:p>
    <w:p w14:paraId="13CDC35D" w14:textId="77777777" w:rsidR="0004681F" w:rsidRPr="0004681F" w:rsidRDefault="0004681F" w:rsidP="0004681F">
      <w:pPr>
        <w:numPr>
          <w:ilvl w:val="0"/>
          <w:numId w:val="3"/>
        </w:numPr>
      </w:pPr>
      <w:r w:rsidRPr="0004681F">
        <w:t xml:space="preserve">Switch1 delivers the packet to </w:t>
      </w:r>
      <w:r w:rsidRPr="0004681F">
        <w:rPr>
          <w:b/>
          <w:bCs/>
        </w:rPr>
        <w:t>PC2</w:t>
      </w:r>
      <w:r w:rsidRPr="0004681F">
        <w:t xml:space="preserve">. </w:t>
      </w:r>
    </w:p>
    <w:p w14:paraId="5CF6716E" w14:textId="758B001A" w:rsidR="0004681F" w:rsidRPr="0004681F" w:rsidRDefault="0004681F" w:rsidP="0004681F">
      <w:r w:rsidRPr="0004681F">
        <w:t>The same process occurs when PC2 communicates with PC0.</w:t>
      </w:r>
    </w:p>
    <w:p w14:paraId="756A6C50" w14:textId="77777777" w:rsidR="0004681F" w:rsidRPr="0004681F" w:rsidRDefault="0004681F" w:rsidP="0004681F">
      <w:pPr>
        <w:rPr>
          <w:b/>
          <w:bCs/>
        </w:rPr>
      </w:pPr>
      <w:r w:rsidRPr="0004681F">
        <w:rPr>
          <w:b/>
          <w:bCs/>
        </w:rPr>
        <w:t>Purpose of the Switches</w:t>
      </w:r>
    </w:p>
    <w:p w14:paraId="0ECA33B9" w14:textId="77777777" w:rsidR="0004681F" w:rsidRPr="0004681F" w:rsidRDefault="0004681F" w:rsidP="0004681F">
      <w:r w:rsidRPr="0004681F">
        <w:t>The switches provide local connectivity within each LAN:</w:t>
      </w:r>
    </w:p>
    <w:p w14:paraId="7E2F0104" w14:textId="77777777" w:rsidR="0004681F" w:rsidRPr="0004681F" w:rsidRDefault="0004681F" w:rsidP="0004681F">
      <w:pPr>
        <w:numPr>
          <w:ilvl w:val="0"/>
          <w:numId w:val="4"/>
        </w:numPr>
      </w:pPr>
      <w:r w:rsidRPr="0004681F">
        <w:t xml:space="preserve">Switch0 connects PC0 and PC1 to Router0. </w:t>
      </w:r>
    </w:p>
    <w:p w14:paraId="6C46FB39" w14:textId="77777777" w:rsidR="0004681F" w:rsidRPr="0004681F" w:rsidRDefault="0004681F" w:rsidP="0004681F">
      <w:pPr>
        <w:numPr>
          <w:ilvl w:val="0"/>
          <w:numId w:val="4"/>
        </w:numPr>
      </w:pPr>
      <w:r w:rsidRPr="0004681F">
        <w:t xml:space="preserve">Switch1 connects PC2 and PC3 to Router1. </w:t>
      </w:r>
    </w:p>
    <w:p w14:paraId="53C57A2F" w14:textId="232D4BA1" w:rsidR="0004681F" w:rsidRPr="0004681F" w:rsidRDefault="0004681F" w:rsidP="0004681F">
      <w:r w:rsidRPr="0004681F">
        <w:t xml:space="preserve">They operate at </w:t>
      </w:r>
      <w:r w:rsidRPr="0004681F">
        <w:rPr>
          <w:b/>
          <w:bCs/>
        </w:rPr>
        <w:t>Layer 2 (Data Link Layer)</w:t>
      </w:r>
      <w:r w:rsidRPr="0004681F">
        <w:t xml:space="preserve"> and forward frames based on MAC addresses.</w:t>
      </w:r>
    </w:p>
    <w:p w14:paraId="59ED4932" w14:textId="77777777" w:rsidR="0004681F" w:rsidRPr="0004681F" w:rsidRDefault="0004681F" w:rsidP="0004681F">
      <w:pPr>
        <w:rPr>
          <w:b/>
          <w:bCs/>
        </w:rPr>
      </w:pPr>
      <w:r w:rsidRPr="0004681F">
        <w:rPr>
          <w:b/>
          <w:bCs/>
        </w:rPr>
        <w:t>Purpose of the Routers</w:t>
      </w:r>
    </w:p>
    <w:p w14:paraId="7F1DE11F" w14:textId="77777777" w:rsidR="0004681F" w:rsidRPr="0004681F" w:rsidRDefault="0004681F" w:rsidP="0004681F">
      <w:r w:rsidRPr="0004681F">
        <w:lastRenderedPageBreak/>
        <w:t>The routers perform:</w:t>
      </w:r>
    </w:p>
    <w:p w14:paraId="385259EC" w14:textId="77777777" w:rsidR="0004681F" w:rsidRPr="0004681F" w:rsidRDefault="0004681F" w:rsidP="0004681F">
      <w:pPr>
        <w:numPr>
          <w:ilvl w:val="0"/>
          <w:numId w:val="5"/>
        </w:numPr>
      </w:pPr>
      <w:r w:rsidRPr="0004681F">
        <w:t xml:space="preserve">Inter-network communication </w:t>
      </w:r>
    </w:p>
    <w:p w14:paraId="4A508FB8" w14:textId="77777777" w:rsidR="0004681F" w:rsidRPr="0004681F" w:rsidRDefault="0004681F" w:rsidP="0004681F">
      <w:pPr>
        <w:numPr>
          <w:ilvl w:val="0"/>
          <w:numId w:val="5"/>
        </w:numPr>
      </w:pPr>
      <w:r w:rsidRPr="0004681F">
        <w:t xml:space="preserve">Routing between different IP networks </w:t>
      </w:r>
    </w:p>
    <w:p w14:paraId="0FA66FA5" w14:textId="77777777" w:rsidR="0004681F" w:rsidRPr="0004681F" w:rsidRDefault="0004681F" w:rsidP="0004681F">
      <w:pPr>
        <w:numPr>
          <w:ilvl w:val="0"/>
          <w:numId w:val="5"/>
        </w:numPr>
      </w:pPr>
      <w:r w:rsidRPr="0004681F">
        <w:t xml:space="preserve">WAN connectivity </w:t>
      </w:r>
    </w:p>
    <w:p w14:paraId="7F15D2B2" w14:textId="77777777" w:rsidR="0004681F" w:rsidRPr="0004681F" w:rsidRDefault="0004681F" w:rsidP="0004681F">
      <w:pPr>
        <w:numPr>
          <w:ilvl w:val="0"/>
          <w:numId w:val="5"/>
        </w:numPr>
      </w:pPr>
      <w:r w:rsidRPr="0004681F">
        <w:t xml:space="preserve">Traffic forwarding </w:t>
      </w:r>
    </w:p>
    <w:p w14:paraId="0340FAFE" w14:textId="77777777" w:rsidR="0004681F" w:rsidRPr="0004681F" w:rsidRDefault="0004681F" w:rsidP="0004681F">
      <w:r w:rsidRPr="0004681F">
        <w:t xml:space="preserve">Without the routers, devices in the </w:t>
      </w:r>
      <w:r w:rsidRPr="0004681F">
        <w:rPr>
          <w:b/>
          <w:bCs/>
        </w:rPr>
        <w:t>172.16.0.0/16</w:t>
      </w:r>
      <w:r w:rsidRPr="0004681F">
        <w:t xml:space="preserve"> network would not be able to communicate with devices in the </w:t>
      </w:r>
      <w:r w:rsidRPr="0004681F">
        <w:rPr>
          <w:b/>
          <w:bCs/>
        </w:rPr>
        <w:t>192.168.0.0/24</w:t>
      </w:r>
      <w:r w:rsidRPr="0004681F">
        <w:t xml:space="preserve"> network.</w:t>
      </w:r>
    </w:p>
    <w:p w14:paraId="6755E942" w14:textId="15517A68" w:rsidR="00401ADD" w:rsidRPr="00401ADD" w:rsidRDefault="00401ADD" w:rsidP="00401ADD">
      <w:r w:rsidRPr="00401ADD">
        <w:rPr>
          <w:b/>
          <w:bCs/>
        </w:rPr>
        <w:t>2.</w:t>
      </w:r>
      <w:r w:rsidRPr="00401ADD">
        <w:t xml:space="preserve">Configure a sample HDLC WAN connection between two routers using Packet Tracer or any network simulator, and explain why HDLC does not provide </w:t>
      </w:r>
      <w:proofErr w:type="spellStart"/>
      <w:proofErr w:type="gramStart"/>
      <w:r w:rsidRPr="00401ADD">
        <w:t>authentication.Hint</w:t>
      </w:r>
      <w:proofErr w:type="spellEnd"/>
      <w:proofErr w:type="gramEnd"/>
      <w:r w:rsidRPr="00401ADD">
        <w:t>: Focus on the commands used and what is missing in terms of security.</w:t>
      </w:r>
    </w:p>
    <w:p w14:paraId="0624378A" w14:textId="31789200" w:rsidR="00401ADD" w:rsidRDefault="00401ADD" w:rsidP="00401ADD">
      <w:r>
        <w:sym w:font="Wingdings" w:char="F0E0"/>
      </w:r>
      <w:r w:rsidRPr="00401ADD">
        <w:rPr>
          <w:b/>
          <w:bCs/>
        </w:rPr>
        <w:t>Router0 Configuration</w:t>
      </w:r>
    </w:p>
    <w:p w14:paraId="7783F0CE" w14:textId="3316A0D1" w:rsidR="00401ADD" w:rsidRDefault="00401ADD" w:rsidP="00401ADD">
      <w:r>
        <w:t>Router0&gt; enable</w:t>
      </w:r>
    </w:p>
    <w:p w14:paraId="1BBA0513" w14:textId="77777777" w:rsidR="00401ADD" w:rsidRDefault="00401ADD" w:rsidP="00401ADD">
      <w:r>
        <w:t>Router0# configure terminal</w:t>
      </w:r>
    </w:p>
    <w:p w14:paraId="4A6175A8" w14:textId="77777777" w:rsidR="00401ADD" w:rsidRDefault="00401ADD" w:rsidP="00401ADD"/>
    <w:p w14:paraId="17EB7A03" w14:textId="77777777" w:rsidR="00401ADD" w:rsidRDefault="00401ADD" w:rsidP="00401ADD">
      <w:r>
        <w:t>Router0(config)# interface serial 2/0</w:t>
      </w:r>
    </w:p>
    <w:p w14:paraId="3FB47F9C" w14:textId="77777777" w:rsidR="00401ADD" w:rsidRDefault="00401ADD" w:rsidP="00401ADD">
      <w:r>
        <w:t>Router0(config-</w:t>
      </w:r>
      <w:proofErr w:type="gramStart"/>
      <w:r>
        <w:t>if)#</w:t>
      </w:r>
      <w:proofErr w:type="gramEnd"/>
      <w:r>
        <w:t xml:space="preserve"> </w:t>
      </w:r>
      <w:proofErr w:type="spellStart"/>
      <w:r>
        <w:t>ip</w:t>
      </w:r>
      <w:proofErr w:type="spellEnd"/>
      <w:r>
        <w:t xml:space="preserve"> address 224.0.0.1 255.255.255.0</w:t>
      </w:r>
    </w:p>
    <w:p w14:paraId="0A905832" w14:textId="77777777" w:rsidR="00401ADD" w:rsidRDefault="00401ADD" w:rsidP="00401ADD">
      <w:r>
        <w:t>Router0(config-</w:t>
      </w:r>
      <w:proofErr w:type="gramStart"/>
      <w:r>
        <w:t>if)#</w:t>
      </w:r>
      <w:proofErr w:type="gramEnd"/>
      <w:r>
        <w:t xml:space="preserve"> encapsulation </w:t>
      </w:r>
      <w:proofErr w:type="spellStart"/>
      <w:r>
        <w:t>hdlc</w:t>
      </w:r>
      <w:proofErr w:type="spellEnd"/>
    </w:p>
    <w:p w14:paraId="5E942571" w14:textId="77777777" w:rsidR="00401ADD" w:rsidRDefault="00401ADD" w:rsidP="00401ADD">
      <w:r>
        <w:t>Router0(config-</w:t>
      </w:r>
      <w:proofErr w:type="gramStart"/>
      <w:r>
        <w:t>if)#</w:t>
      </w:r>
      <w:proofErr w:type="gramEnd"/>
      <w:r>
        <w:t xml:space="preserve"> clock rate 64000</w:t>
      </w:r>
    </w:p>
    <w:p w14:paraId="208CE549" w14:textId="746D517D" w:rsidR="00D70801" w:rsidRDefault="00401ADD" w:rsidP="00401ADD">
      <w:r>
        <w:t>Router0(config-</w:t>
      </w:r>
      <w:proofErr w:type="gramStart"/>
      <w:r>
        <w:t>if)#</w:t>
      </w:r>
      <w:proofErr w:type="gramEnd"/>
      <w:r>
        <w:t xml:space="preserve"> no shutdown</w:t>
      </w:r>
    </w:p>
    <w:p w14:paraId="3914A086" w14:textId="516E71DC" w:rsidR="00401ADD" w:rsidRPr="00401ADD" w:rsidRDefault="00401ADD" w:rsidP="00401ADD">
      <w:pPr>
        <w:rPr>
          <w:b/>
          <w:bCs/>
        </w:rPr>
      </w:pPr>
      <w:r w:rsidRPr="00401ADD">
        <w:rPr>
          <w:b/>
          <w:bCs/>
        </w:rPr>
        <w:t>Router1 Configuration</w:t>
      </w:r>
    </w:p>
    <w:p w14:paraId="31B532C5" w14:textId="77777777" w:rsidR="00401ADD" w:rsidRDefault="00401ADD" w:rsidP="00401ADD">
      <w:r>
        <w:t>Router1&gt; enable</w:t>
      </w:r>
    </w:p>
    <w:p w14:paraId="0F697BC6" w14:textId="77777777" w:rsidR="00401ADD" w:rsidRDefault="00401ADD" w:rsidP="00401ADD">
      <w:r>
        <w:t>Router1# configure terminal</w:t>
      </w:r>
    </w:p>
    <w:p w14:paraId="5CBE03FD" w14:textId="77777777" w:rsidR="00401ADD" w:rsidRDefault="00401ADD" w:rsidP="00401ADD"/>
    <w:p w14:paraId="00ABEF6F" w14:textId="77777777" w:rsidR="00401ADD" w:rsidRDefault="00401ADD" w:rsidP="00401ADD">
      <w:r>
        <w:t>Router1(config)# interface serial 2/0</w:t>
      </w:r>
    </w:p>
    <w:p w14:paraId="5F0D25BA" w14:textId="77777777" w:rsidR="00401ADD" w:rsidRDefault="00401ADD" w:rsidP="00401ADD">
      <w:r>
        <w:t>Router1(config-</w:t>
      </w:r>
      <w:proofErr w:type="gramStart"/>
      <w:r>
        <w:t>if)#</w:t>
      </w:r>
      <w:proofErr w:type="gramEnd"/>
      <w:r>
        <w:t xml:space="preserve"> </w:t>
      </w:r>
      <w:proofErr w:type="spellStart"/>
      <w:r>
        <w:t>ip</w:t>
      </w:r>
      <w:proofErr w:type="spellEnd"/>
      <w:r>
        <w:t xml:space="preserve"> address 224.0.0.2 255.255.255.0</w:t>
      </w:r>
    </w:p>
    <w:p w14:paraId="166D3773" w14:textId="77777777" w:rsidR="00401ADD" w:rsidRDefault="00401ADD" w:rsidP="00401ADD">
      <w:r>
        <w:t>Router1(config-</w:t>
      </w:r>
      <w:proofErr w:type="gramStart"/>
      <w:r>
        <w:t>if)#</w:t>
      </w:r>
      <w:proofErr w:type="gramEnd"/>
      <w:r>
        <w:t xml:space="preserve"> encapsulation </w:t>
      </w:r>
      <w:proofErr w:type="spellStart"/>
      <w:r>
        <w:t>hdlc</w:t>
      </w:r>
      <w:proofErr w:type="spellEnd"/>
    </w:p>
    <w:p w14:paraId="447AB8F6" w14:textId="76F504C6" w:rsidR="00401ADD" w:rsidRDefault="00401ADD" w:rsidP="00401ADD">
      <w:r>
        <w:t>Router1(config-</w:t>
      </w:r>
      <w:proofErr w:type="gramStart"/>
      <w:r>
        <w:t>if)#</w:t>
      </w:r>
      <w:proofErr w:type="gramEnd"/>
      <w:r>
        <w:t xml:space="preserve"> no shutdown</w:t>
      </w:r>
    </w:p>
    <w:p w14:paraId="3764456D" w14:textId="2F90DAAF" w:rsidR="00401ADD" w:rsidRDefault="00401ADD" w:rsidP="00401ADD">
      <w:r w:rsidRPr="00401ADD">
        <w:rPr>
          <w:b/>
          <w:bCs/>
        </w:rPr>
        <w:lastRenderedPageBreak/>
        <w:t>3.</w:t>
      </w:r>
      <w:r w:rsidRPr="00401ADD">
        <w:t>Set up a PPP connection between two routers in Packet Tracer and enable PAP (Password Authentication Protocol) authentication. Show the configuration commands and explain what happens if the password is incorrect.</w:t>
      </w:r>
    </w:p>
    <w:p w14:paraId="3374D4B3" w14:textId="31BBC74E" w:rsidR="00401ADD" w:rsidRPr="00401ADD" w:rsidRDefault="00401ADD" w:rsidP="00401ADD">
      <w:r>
        <w:sym w:font="Wingdings" w:char="F0E0"/>
      </w:r>
      <w:r>
        <w:rPr>
          <w:noProof/>
        </w:rPr>
        <w:drawing>
          <wp:inline distT="0" distB="0" distL="0" distR="0" wp14:anchorId="4C582F90" wp14:editId="42910D2B">
            <wp:extent cx="5943600" cy="2516505"/>
            <wp:effectExtent l="0" t="0" r="0" b="0"/>
            <wp:docPr id="203783639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43600" cy="2516505"/>
                    </a:xfrm>
                    <a:prstGeom prst="rect">
                      <a:avLst/>
                    </a:prstGeom>
                    <a:noFill/>
                    <a:ln>
                      <a:noFill/>
                    </a:ln>
                  </pic:spPr>
                </pic:pic>
              </a:graphicData>
            </a:graphic>
          </wp:inline>
        </w:drawing>
      </w:r>
    </w:p>
    <w:p w14:paraId="15EFE435" w14:textId="25090376" w:rsidR="00401ADD" w:rsidRDefault="00401ADD" w:rsidP="00401ADD">
      <w:r>
        <w:rPr>
          <w:noProof/>
        </w:rPr>
        <w:drawing>
          <wp:anchor distT="0" distB="0" distL="114300" distR="114300" simplePos="0" relativeHeight="251659264" behindDoc="0" locked="0" layoutInCell="1" allowOverlap="1" wp14:anchorId="67E5E4A6" wp14:editId="3426A485">
            <wp:simplePos x="0" y="0"/>
            <wp:positionH relativeFrom="margin">
              <wp:posOffset>-68580</wp:posOffset>
            </wp:positionH>
            <wp:positionV relativeFrom="paragraph">
              <wp:posOffset>2169160</wp:posOffset>
            </wp:positionV>
            <wp:extent cx="5943600" cy="2141220"/>
            <wp:effectExtent l="0" t="0" r="0" b="0"/>
            <wp:wrapTopAndBottom/>
            <wp:docPr id="28948461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943600" cy="2141220"/>
                    </a:xfrm>
                    <a:prstGeom prst="rect">
                      <a:avLst/>
                    </a:prstGeom>
                    <a:noFill/>
                    <a:ln>
                      <a:noFill/>
                    </a:ln>
                  </pic:spPr>
                </pic:pic>
              </a:graphicData>
            </a:graphic>
          </wp:anchor>
        </w:drawing>
      </w:r>
      <w:r>
        <w:rPr>
          <w:noProof/>
        </w:rPr>
        <w:drawing>
          <wp:anchor distT="0" distB="0" distL="114300" distR="114300" simplePos="0" relativeHeight="251658240" behindDoc="0" locked="0" layoutInCell="1" allowOverlap="1" wp14:anchorId="3E3FAE6C" wp14:editId="1469A689">
            <wp:simplePos x="0" y="0"/>
            <wp:positionH relativeFrom="column">
              <wp:posOffset>-15240</wp:posOffset>
            </wp:positionH>
            <wp:positionV relativeFrom="paragraph">
              <wp:posOffset>210820</wp:posOffset>
            </wp:positionV>
            <wp:extent cx="5844540" cy="1661160"/>
            <wp:effectExtent l="0" t="0" r="3810" b="0"/>
            <wp:wrapTopAndBottom/>
            <wp:docPr id="132848646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844540" cy="1661160"/>
                    </a:xfrm>
                    <a:prstGeom prst="rect">
                      <a:avLst/>
                    </a:prstGeom>
                    <a:noFill/>
                    <a:ln>
                      <a:noFill/>
                    </a:ln>
                  </pic:spPr>
                </pic:pic>
              </a:graphicData>
            </a:graphic>
            <wp14:sizeRelH relativeFrom="margin">
              <wp14:pctWidth>0</wp14:pctWidth>
            </wp14:sizeRelH>
          </wp:anchor>
        </w:drawing>
      </w:r>
    </w:p>
    <w:p w14:paraId="73B44BB4" w14:textId="77777777" w:rsidR="00401ADD" w:rsidRPr="00401ADD" w:rsidRDefault="00401ADD" w:rsidP="00401ADD"/>
    <w:p w14:paraId="70994987" w14:textId="77777777" w:rsidR="00401ADD" w:rsidRDefault="00401ADD" w:rsidP="00401ADD"/>
    <w:p w14:paraId="5BD4DF89" w14:textId="02C58D59" w:rsidR="00401ADD" w:rsidRDefault="00401ADD" w:rsidP="00401ADD">
      <w:r w:rsidRPr="00401ADD">
        <w:rPr>
          <w:b/>
          <w:bCs/>
        </w:rPr>
        <w:lastRenderedPageBreak/>
        <w:t>4.</w:t>
      </w:r>
      <w:r w:rsidRPr="00401ADD">
        <w:t>Modify your PPP configuration to use CHAP (Challenge Handshake Authentication Protocol) instead of PAP, and describe one key difference in how CHAP improves security over PAP.</w:t>
      </w:r>
    </w:p>
    <w:p w14:paraId="08DB8002" w14:textId="0593DBF3" w:rsidR="00401ADD" w:rsidRPr="00401ADD" w:rsidRDefault="00401ADD" w:rsidP="00401ADD">
      <w:r>
        <w:rPr>
          <w:noProof/>
        </w:rPr>
        <w:drawing>
          <wp:anchor distT="0" distB="0" distL="114300" distR="114300" simplePos="0" relativeHeight="251660288" behindDoc="0" locked="0" layoutInCell="1" allowOverlap="1" wp14:anchorId="2837DF80" wp14:editId="0FB659A6">
            <wp:simplePos x="0" y="0"/>
            <wp:positionH relativeFrom="column">
              <wp:posOffset>601980</wp:posOffset>
            </wp:positionH>
            <wp:positionV relativeFrom="paragraph">
              <wp:posOffset>3298190</wp:posOffset>
            </wp:positionV>
            <wp:extent cx="4427604" cy="502964"/>
            <wp:effectExtent l="0" t="0" r="0" b="0"/>
            <wp:wrapTopAndBottom/>
            <wp:docPr id="60773647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7736475" name="Picture 607736475"/>
                    <pic:cNvPicPr/>
                  </pic:nvPicPr>
                  <pic:blipFill>
                    <a:blip r:embed="rId12">
                      <a:extLst>
                        <a:ext uri="{28A0092B-C50C-407E-A947-70E740481C1C}">
                          <a14:useLocalDpi xmlns:a14="http://schemas.microsoft.com/office/drawing/2010/main" val="0"/>
                        </a:ext>
                      </a:extLst>
                    </a:blip>
                    <a:stretch>
                      <a:fillRect/>
                    </a:stretch>
                  </pic:blipFill>
                  <pic:spPr>
                    <a:xfrm>
                      <a:off x="0" y="0"/>
                      <a:ext cx="4427604" cy="502964"/>
                    </a:xfrm>
                    <a:prstGeom prst="rect">
                      <a:avLst/>
                    </a:prstGeom>
                  </pic:spPr>
                </pic:pic>
              </a:graphicData>
            </a:graphic>
          </wp:anchor>
        </w:drawing>
      </w:r>
      <w:r>
        <w:sym w:font="Wingdings" w:char="F0E0"/>
      </w:r>
      <w:r>
        <w:rPr>
          <w:noProof/>
        </w:rPr>
        <w:drawing>
          <wp:inline distT="0" distB="0" distL="0" distR="0" wp14:anchorId="235A76BF" wp14:editId="35FC4FBE">
            <wp:extent cx="5943600" cy="2516505"/>
            <wp:effectExtent l="57150" t="133350" r="57150" b="131445"/>
            <wp:docPr id="105329596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rot="21446613">
                      <a:off x="0" y="0"/>
                      <a:ext cx="5943600" cy="2516505"/>
                    </a:xfrm>
                    <a:prstGeom prst="rect">
                      <a:avLst/>
                    </a:prstGeom>
                    <a:noFill/>
                    <a:ln>
                      <a:noFill/>
                    </a:ln>
                  </pic:spPr>
                </pic:pic>
              </a:graphicData>
            </a:graphic>
          </wp:inline>
        </w:drawing>
      </w:r>
    </w:p>
    <w:p w14:paraId="4D52B25B" w14:textId="4922FF08" w:rsidR="00401ADD" w:rsidRPr="00401ADD" w:rsidRDefault="00401ADD" w:rsidP="00401ADD"/>
    <w:p w14:paraId="6E4F8C76" w14:textId="2D03CB1D" w:rsidR="00401ADD" w:rsidRPr="00401ADD" w:rsidRDefault="00401ADD" w:rsidP="00401ADD"/>
    <w:p w14:paraId="54EDBF25" w14:textId="6AFF16B5" w:rsidR="00601A75" w:rsidRDefault="00601A75" w:rsidP="00601A75">
      <w:r w:rsidRPr="00601A75">
        <w:rPr>
          <w:b/>
          <w:bCs/>
        </w:rPr>
        <w:t>5.</w:t>
      </w:r>
      <w:r w:rsidRPr="00601A75">
        <w:t xml:space="preserve">Research and list two real-world scenarios (such as public </w:t>
      </w:r>
      <w:proofErr w:type="spellStart"/>
      <w:r w:rsidRPr="00601A75">
        <w:t>WiFi</w:t>
      </w:r>
      <w:proofErr w:type="spellEnd"/>
      <w:r w:rsidRPr="00601A75">
        <w:t xml:space="preserve"> login or mobile data authentication) where WAN authentication protocols like PAP, CHAP, or MS-CHAP are used, and explain why authentication is critical in each case.</w:t>
      </w:r>
    </w:p>
    <w:p w14:paraId="79E71A5D" w14:textId="77777777" w:rsidR="00601A75" w:rsidRPr="00601A75" w:rsidRDefault="00601A75" w:rsidP="00601A75">
      <w:pPr>
        <w:rPr>
          <w:b/>
          <w:bCs/>
        </w:rPr>
      </w:pPr>
      <w:r>
        <w:sym w:font="Wingdings" w:char="F0E0"/>
      </w:r>
      <w:r w:rsidRPr="00601A75">
        <w:rPr>
          <w:b/>
          <w:bCs/>
        </w:rPr>
        <w:t xml:space="preserve">1. Public </w:t>
      </w:r>
      <w:proofErr w:type="spellStart"/>
      <w:r w:rsidRPr="00601A75">
        <w:rPr>
          <w:b/>
          <w:bCs/>
        </w:rPr>
        <w:t>WiFi</w:t>
      </w:r>
      <w:proofErr w:type="spellEnd"/>
      <w:r w:rsidRPr="00601A75">
        <w:rPr>
          <w:b/>
          <w:bCs/>
        </w:rPr>
        <w:t xml:space="preserve"> Login (Campus, Airport, or Hotel </w:t>
      </w:r>
      <w:proofErr w:type="spellStart"/>
      <w:r w:rsidRPr="00601A75">
        <w:rPr>
          <w:b/>
          <w:bCs/>
        </w:rPr>
        <w:t>WiFi</w:t>
      </w:r>
      <w:proofErr w:type="spellEnd"/>
      <w:r w:rsidRPr="00601A75">
        <w:rPr>
          <w:b/>
          <w:bCs/>
        </w:rPr>
        <w:t>)</w:t>
      </w:r>
    </w:p>
    <w:p w14:paraId="31EB6B0E" w14:textId="77777777" w:rsidR="00601A75" w:rsidRPr="00601A75" w:rsidRDefault="00601A75" w:rsidP="00601A75">
      <w:r w:rsidRPr="00601A75">
        <w:t xml:space="preserve">Many public </w:t>
      </w:r>
      <w:proofErr w:type="spellStart"/>
      <w:r w:rsidRPr="00601A75">
        <w:t>WiFi</w:t>
      </w:r>
      <w:proofErr w:type="spellEnd"/>
      <w:r w:rsidRPr="00601A75">
        <w:t xml:space="preserve"> networks use authentication protocols such as </w:t>
      </w:r>
      <w:r w:rsidRPr="00601A75">
        <w:rPr>
          <w:b/>
          <w:bCs/>
        </w:rPr>
        <w:t>CHAP</w:t>
      </w:r>
      <w:r w:rsidRPr="00601A75">
        <w:t xml:space="preserve"> or </w:t>
      </w:r>
      <w:r w:rsidRPr="00601A75">
        <w:rPr>
          <w:b/>
          <w:bCs/>
        </w:rPr>
        <w:t>MS-CHAP</w:t>
      </w:r>
      <w:r w:rsidRPr="00601A75">
        <w:t xml:space="preserve"> through RADIUS servers to verify users before granting internet access. When a user connects to the </w:t>
      </w:r>
      <w:proofErr w:type="spellStart"/>
      <w:r w:rsidRPr="00601A75">
        <w:t>WiFi</w:t>
      </w:r>
      <w:proofErr w:type="spellEnd"/>
      <w:r w:rsidRPr="00601A75">
        <w:t xml:space="preserve"> network, they must enter a username and password on a login portal. The authentication server validates the credentials and determines whether access should be allowed.</w:t>
      </w:r>
    </w:p>
    <w:p w14:paraId="2F76C8EF" w14:textId="77777777" w:rsidR="00601A75" w:rsidRPr="00601A75" w:rsidRDefault="00601A75" w:rsidP="00601A75">
      <w:r w:rsidRPr="00601A75">
        <w:rPr>
          <w:b/>
          <w:bCs/>
        </w:rPr>
        <w:t>Why authentication is critical:</w:t>
      </w:r>
    </w:p>
    <w:p w14:paraId="7B075249" w14:textId="77777777" w:rsidR="00601A75" w:rsidRPr="00601A75" w:rsidRDefault="00601A75" w:rsidP="00601A75">
      <w:pPr>
        <w:numPr>
          <w:ilvl w:val="0"/>
          <w:numId w:val="6"/>
        </w:numPr>
      </w:pPr>
      <w:r w:rsidRPr="00601A75">
        <w:t xml:space="preserve">Prevents unauthorized users from accessing the network. </w:t>
      </w:r>
    </w:p>
    <w:p w14:paraId="62ECB613" w14:textId="77777777" w:rsidR="00601A75" w:rsidRPr="00601A75" w:rsidRDefault="00601A75" w:rsidP="00601A75">
      <w:pPr>
        <w:numPr>
          <w:ilvl w:val="0"/>
          <w:numId w:val="6"/>
        </w:numPr>
      </w:pPr>
      <w:r w:rsidRPr="00601A75">
        <w:t xml:space="preserve">Protects network resources from misuse. </w:t>
      </w:r>
    </w:p>
    <w:p w14:paraId="2E11E4F9" w14:textId="77777777" w:rsidR="00601A75" w:rsidRPr="00601A75" w:rsidRDefault="00601A75" w:rsidP="00601A75">
      <w:pPr>
        <w:numPr>
          <w:ilvl w:val="0"/>
          <w:numId w:val="6"/>
        </w:numPr>
      </w:pPr>
      <w:r w:rsidRPr="00601A75">
        <w:lastRenderedPageBreak/>
        <w:t xml:space="preserve">Helps track user activity for security and troubleshooting. </w:t>
      </w:r>
    </w:p>
    <w:p w14:paraId="6AF36688" w14:textId="6DF8BF6D" w:rsidR="00601A75" w:rsidRPr="00601A75" w:rsidRDefault="00601A75" w:rsidP="00601A75">
      <w:pPr>
        <w:numPr>
          <w:ilvl w:val="0"/>
          <w:numId w:val="6"/>
        </w:numPr>
      </w:pPr>
      <w:r w:rsidRPr="00601A75">
        <w:t xml:space="preserve">Reduces the risk of cyberattacks on the network. </w:t>
      </w:r>
    </w:p>
    <w:p w14:paraId="16B15623" w14:textId="77777777" w:rsidR="00601A75" w:rsidRPr="00601A75" w:rsidRDefault="00601A75" w:rsidP="00601A75">
      <w:pPr>
        <w:rPr>
          <w:b/>
          <w:bCs/>
        </w:rPr>
      </w:pPr>
      <w:r w:rsidRPr="00601A75">
        <w:rPr>
          <w:b/>
          <w:bCs/>
        </w:rPr>
        <w:t>2. Mobile Data Authentication (Cellular Networks)</w:t>
      </w:r>
    </w:p>
    <w:p w14:paraId="2C423164" w14:textId="77777777" w:rsidR="00601A75" w:rsidRPr="00601A75" w:rsidRDefault="00601A75" w:rsidP="00601A75">
      <w:r w:rsidRPr="00601A75">
        <w:t xml:space="preserve">Mobile service providers use authentication mechanisms similar to </w:t>
      </w:r>
      <w:r w:rsidRPr="00601A75">
        <w:rPr>
          <w:b/>
          <w:bCs/>
        </w:rPr>
        <w:t>CHAP</w:t>
      </w:r>
      <w:r w:rsidRPr="00601A75">
        <w:t xml:space="preserve"> and </w:t>
      </w:r>
      <w:r w:rsidRPr="00601A75">
        <w:rPr>
          <w:b/>
          <w:bCs/>
        </w:rPr>
        <w:t>MS-CHAP</w:t>
      </w:r>
      <w:r w:rsidRPr="00601A75">
        <w:t xml:space="preserve"> to verify subscribers when they connect to 4G or 5G networks. The mobile device communicates with the carrier's authentication system, which verifies the user's SIM card and subscription details before allowing access to voice and data services.</w:t>
      </w:r>
    </w:p>
    <w:p w14:paraId="026D9768" w14:textId="77777777" w:rsidR="00601A75" w:rsidRPr="00601A75" w:rsidRDefault="00601A75" w:rsidP="00601A75">
      <w:r w:rsidRPr="00601A75">
        <w:rPr>
          <w:b/>
          <w:bCs/>
        </w:rPr>
        <w:t>Why authentication is critical:</w:t>
      </w:r>
    </w:p>
    <w:p w14:paraId="41562E99" w14:textId="77777777" w:rsidR="00601A75" w:rsidRPr="00601A75" w:rsidRDefault="00601A75" w:rsidP="00601A75">
      <w:pPr>
        <w:numPr>
          <w:ilvl w:val="0"/>
          <w:numId w:val="7"/>
        </w:numPr>
      </w:pPr>
      <w:r w:rsidRPr="00601A75">
        <w:t xml:space="preserve">Ensures that only valid subscribers can use the network. </w:t>
      </w:r>
    </w:p>
    <w:p w14:paraId="224677CE" w14:textId="77777777" w:rsidR="00601A75" w:rsidRPr="00601A75" w:rsidRDefault="00601A75" w:rsidP="00601A75">
      <w:pPr>
        <w:numPr>
          <w:ilvl w:val="0"/>
          <w:numId w:val="7"/>
        </w:numPr>
      </w:pPr>
      <w:r w:rsidRPr="00601A75">
        <w:t xml:space="preserve">Prevents fraud and unauthorized use of mobile services. </w:t>
      </w:r>
    </w:p>
    <w:p w14:paraId="046EEA9D" w14:textId="77777777" w:rsidR="00601A75" w:rsidRPr="00601A75" w:rsidRDefault="00601A75" w:rsidP="00601A75">
      <w:pPr>
        <w:numPr>
          <w:ilvl w:val="0"/>
          <w:numId w:val="7"/>
        </w:numPr>
      </w:pPr>
      <w:r w:rsidRPr="00601A75">
        <w:t xml:space="preserve">Protects customer accounts and billing information. </w:t>
      </w:r>
    </w:p>
    <w:p w14:paraId="2E2B352B" w14:textId="77777777" w:rsidR="00601A75" w:rsidRPr="00601A75" w:rsidRDefault="00601A75" w:rsidP="00601A75">
      <w:pPr>
        <w:numPr>
          <w:ilvl w:val="0"/>
          <w:numId w:val="7"/>
        </w:numPr>
      </w:pPr>
      <w:r w:rsidRPr="00601A75">
        <w:t>Enables accurate usage tracking for billing and service management.</w:t>
      </w:r>
    </w:p>
    <w:p w14:paraId="27E30B6F" w14:textId="4AA38BEF" w:rsidR="00601A75" w:rsidRPr="00601A75" w:rsidRDefault="00601A75" w:rsidP="00601A75"/>
    <w:p w14:paraId="4A2BCF76" w14:textId="77777777" w:rsidR="00401ADD" w:rsidRPr="00401ADD" w:rsidRDefault="00401ADD" w:rsidP="00401ADD"/>
    <w:p w14:paraId="0290E177" w14:textId="77777777" w:rsidR="00401ADD" w:rsidRPr="00401ADD" w:rsidRDefault="00401ADD" w:rsidP="00401ADD"/>
    <w:p w14:paraId="556CCC84" w14:textId="77777777" w:rsidR="00401ADD" w:rsidRPr="00401ADD" w:rsidRDefault="00401ADD" w:rsidP="00401ADD"/>
    <w:p w14:paraId="66C2AC9A" w14:textId="77777777" w:rsidR="00401ADD" w:rsidRPr="00401ADD" w:rsidRDefault="00401ADD" w:rsidP="00401ADD"/>
    <w:p w14:paraId="0C994363" w14:textId="77777777" w:rsidR="00401ADD" w:rsidRPr="00401ADD" w:rsidRDefault="00401ADD" w:rsidP="00401ADD"/>
    <w:p w14:paraId="13693368" w14:textId="77777777" w:rsidR="00401ADD" w:rsidRPr="00401ADD" w:rsidRDefault="00401ADD" w:rsidP="00401ADD"/>
    <w:p w14:paraId="1C060A91" w14:textId="77777777" w:rsidR="00401ADD" w:rsidRPr="00401ADD" w:rsidRDefault="00401ADD" w:rsidP="00401ADD"/>
    <w:p w14:paraId="7F6FF52E" w14:textId="77777777" w:rsidR="00401ADD" w:rsidRPr="00401ADD" w:rsidRDefault="00401ADD" w:rsidP="00401ADD"/>
    <w:p w14:paraId="67BC4BBC" w14:textId="77777777" w:rsidR="00401ADD" w:rsidRPr="00401ADD" w:rsidRDefault="00401ADD" w:rsidP="00401ADD"/>
    <w:p w14:paraId="7E015FA1" w14:textId="77777777" w:rsidR="00401ADD" w:rsidRPr="00401ADD" w:rsidRDefault="00401ADD" w:rsidP="00401ADD"/>
    <w:sectPr w:rsidR="00401ADD" w:rsidRPr="00401ADD">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1A839F" w14:textId="77777777" w:rsidR="00573DAC" w:rsidRDefault="00573DAC" w:rsidP="00401ADD">
      <w:pPr>
        <w:spacing w:after="0" w:line="240" w:lineRule="auto"/>
      </w:pPr>
      <w:r>
        <w:separator/>
      </w:r>
    </w:p>
  </w:endnote>
  <w:endnote w:type="continuationSeparator" w:id="0">
    <w:p w14:paraId="65D52ED3" w14:textId="77777777" w:rsidR="00573DAC" w:rsidRDefault="00573DAC" w:rsidP="00401AD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FD7001" w14:textId="77777777" w:rsidR="00573DAC" w:rsidRDefault="00573DAC" w:rsidP="00401ADD">
      <w:pPr>
        <w:spacing w:after="0" w:line="240" w:lineRule="auto"/>
      </w:pPr>
      <w:r>
        <w:separator/>
      </w:r>
    </w:p>
  </w:footnote>
  <w:footnote w:type="continuationSeparator" w:id="0">
    <w:p w14:paraId="216FBB1F" w14:textId="77777777" w:rsidR="00573DAC" w:rsidRDefault="00573DAC" w:rsidP="00401AD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FC2D13"/>
    <w:multiLevelType w:val="multilevel"/>
    <w:tmpl w:val="BF14ED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32C2A15"/>
    <w:multiLevelType w:val="multilevel"/>
    <w:tmpl w:val="45E833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A69353C"/>
    <w:multiLevelType w:val="multilevel"/>
    <w:tmpl w:val="F67489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29D1C3B"/>
    <w:multiLevelType w:val="multilevel"/>
    <w:tmpl w:val="776C0C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585F6FF1"/>
    <w:multiLevelType w:val="multilevel"/>
    <w:tmpl w:val="850489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06963D1"/>
    <w:multiLevelType w:val="multilevel"/>
    <w:tmpl w:val="2D1E24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5B92F9D"/>
    <w:multiLevelType w:val="multilevel"/>
    <w:tmpl w:val="99587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5224498">
    <w:abstractNumId w:val="0"/>
  </w:num>
  <w:num w:numId="2" w16cid:durableId="1066610442">
    <w:abstractNumId w:val="1"/>
  </w:num>
  <w:num w:numId="3" w16cid:durableId="298417646">
    <w:abstractNumId w:val="3"/>
  </w:num>
  <w:num w:numId="4" w16cid:durableId="670331263">
    <w:abstractNumId w:val="6"/>
  </w:num>
  <w:num w:numId="5" w16cid:durableId="1328632448">
    <w:abstractNumId w:val="5"/>
  </w:num>
  <w:num w:numId="6" w16cid:durableId="967854569">
    <w:abstractNumId w:val="4"/>
  </w:num>
  <w:num w:numId="7" w16cid:durableId="184785924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4681F"/>
    <w:rsid w:val="0004681F"/>
    <w:rsid w:val="00401ADD"/>
    <w:rsid w:val="00573DAC"/>
    <w:rsid w:val="005D0CE3"/>
    <w:rsid w:val="00601A75"/>
    <w:rsid w:val="00D70801"/>
    <w:rsid w:val="00DF3E7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07E3F4"/>
  <w15:chartTrackingRefBased/>
  <w15:docId w15:val="{65555087-D5C1-48F4-8413-721DFB25DB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4681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4681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4681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4681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4681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4681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4681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4681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4681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4681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4681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4681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4681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4681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4681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4681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4681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4681F"/>
    <w:rPr>
      <w:rFonts w:eastAsiaTheme="majorEastAsia" w:cstheme="majorBidi"/>
      <w:color w:val="272727" w:themeColor="text1" w:themeTint="D8"/>
    </w:rPr>
  </w:style>
  <w:style w:type="paragraph" w:styleId="Title">
    <w:name w:val="Title"/>
    <w:basedOn w:val="Normal"/>
    <w:next w:val="Normal"/>
    <w:link w:val="TitleChar"/>
    <w:uiPriority w:val="10"/>
    <w:qFormat/>
    <w:rsid w:val="0004681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4681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4681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4681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4681F"/>
    <w:pPr>
      <w:spacing w:before="160"/>
      <w:jc w:val="center"/>
    </w:pPr>
    <w:rPr>
      <w:i/>
      <w:iCs/>
      <w:color w:val="404040" w:themeColor="text1" w:themeTint="BF"/>
    </w:rPr>
  </w:style>
  <w:style w:type="character" w:customStyle="1" w:styleId="QuoteChar">
    <w:name w:val="Quote Char"/>
    <w:basedOn w:val="DefaultParagraphFont"/>
    <w:link w:val="Quote"/>
    <w:uiPriority w:val="29"/>
    <w:rsid w:val="0004681F"/>
    <w:rPr>
      <w:i/>
      <w:iCs/>
      <w:color w:val="404040" w:themeColor="text1" w:themeTint="BF"/>
    </w:rPr>
  </w:style>
  <w:style w:type="paragraph" w:styleId="ListParagraph">
    <w:name w:val="List Paragraph"/>
    <w:basedOn w:val="Normal"/>
    <w:uiPriority w:val="34"/>
    <w:qFormat/>
    <w:rsid w:val="0004681F"/>
    <w:pPr>
      <w:ind w:left="720"/>
      <w:contextualSpacing/>
    </w:pPr>
  </w:style>
  <w:style w:type="character" w:styleId="IntenseEmphasis">
    <w:name w:val="Intense Emphasis"/>
    <w:basedOn w:val="DefaultParagraphFont"/>
    <w:uiPriority w:val="21"/>
    <w:qFormat/>
    <w:rsid w:val="0004681F"/>
    <w:rPr>
      <w:i/>
      <w:iCs/>
      <w:color w:val="0F4761" w:themeColor="accent1" w:themeShade="BF"/>
    </w:rPr>
  </w:style>
  <w:style w:type="paragraph" w:styleId="IntenseQuote">
    <w:name w:val="Intense Quote"/>
    <w:basedOn w:val="Normal"/>
    <w:next w:val="Normal"/>
    <w:link w:val="IntenseQuoteChar"/>
    <w:uiPriority w:val="30"/>
    <w:qFormat/>
    <w:rsid w:val="0004681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4681F"/>
    <w:rPr>
      <w:i/>
      <w:iCs/>
      <w:color w:val="0F4761" w:themeColor="accent1" w:themeShade="BF"/>
    </w:rPr>
  </w:style>
  <w:style w:type="character" w:styleId="IntenseReference">
    <w:name w:val="Intense Reference"/>
    <w:basedOn w:val="DefaultParagraphFont"/>
    <w:uiPriority w:val="32"/>
    <w:qFormat/>
    <w:rsid w:val="0004681F"/>
    <w:rPr>
      <w:b/>
      <w:bCs/>
      <w:smallCaps/>
      <w:color w:val="0F4761" w:themeColor="accent1" w:themeShade="BF"/>
      <w:spacing w:val="5"/>
    </w:rPr>
  </w:style>
  <w:style w:type="paragraph" w:styleId="Header">
    <w:name w:val="header"/>
    <w:basedOn w:val="Normal"/>
    <w:link w:val="HeaderChar"/>
    <w:uiPriority w:val="99"/>
    <w:unhideWhenUsed/>
    <w:rsid w:val="00401ADD"/>
    <w:pPr>
      <w:tabs>
        <w:tab w:val="center" w:pos="4680"/>
        <w:tab w:val="right" w:pos="9360"/>
      </w:tabs>
      <w:spacing w:after="0" w:line="240" w:lineRule="auto"/>
    </w:pPr>
  </w:style>
  <w:style w:type="character" w:customStyle="1" w:styleId="HeaderChar">
    <w:name w:val="Header Char"/>
    <w:basedOn w:val="DefaultParagraphFont"/>
    <w:link w:val="Header"/>
    <w:uiPriority w:val="99"/>
    <w:rsid w:val="00401ADD"/>
  </w:style>
  <w:style w:type="paragraph" w:styleId="Footer">
    <w:name w:val="footer"/>
    <w:basedOn w:val="Normal"/>
    <w:link w:val="FooterChar"/>
    <w:uiPriority w:val="99"/>
    <w:unhideWhenUsed/>
    <w:rsid w:val="00401ADD"/>
    <w:pPr>
      <w:tabs>
        <w:tab w:val="center" w:pos="4680"/>
        <w:tab w:val="right" w:pos="9360"/>
      </w:tabs>
      <w:spacing w:after="0" w:line="240" w:lineRule="auto"/>
    </w:pPr>
  </w:style>
  <w:style w:type="character" w:customStyle="1" w:styleId="FooterChar">
    <w:name w:val="Footer Char"/>
    <w:basedOn w:val="DefaultParagraphFont"/>
    <w:link w:val="Footer"/>
    <w:uiPriority w:val="99"/>
    <w:rsid w:val="00401AD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5" Type="http://schemas.openxmlformats.org/officeDocument/2006/relationships/webSettings" Target="webSettings.xml"/><Relationship Id="rId10" Type="http://schemas.openxmlformats.org/officeDocument/2006/relationships/image" Target="media/image3.jpe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9D378CA-6B80-48CE-B0C5-BEF0A44291D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72</TotalTime>
  <Pages>6</Pages>
  <Words>731</Words>
  <Characters>4171</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Jaimin Parikh</dc:creator>
  <cp:keywords/>
  <dc:description/>
  <cp:lastModifiedBy>Jaimin Parikh</cp:lastModifiedBy>
  <cp:revision>1</cp:revision>
  <dcterms:created xsi:type="dcterms:W3CDTF">2026-06-11T09:13:00Z</dcterms:created>
  <dcterms:modified xsi:type="dcterms:W3CDTF">2026-06-11T10:25:00Z</dcterms:modified>
</cp:coreProperties>
</file>