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EB7" w:rsidRPr="000A1BF4" w:rsidRDefault="000A1BF4" w:rsidP="000A1BF4">
      <w:pPr>
        <w:jc w:val="center"/>
        <w:rPr>
          <w:rFonts w:ascii="Times New Roman" w:hAnsi="Times New Roman" w:cs="Times New Roman"/>
          <w:sz w:val="44"/>
          <w:u w:val="single"/>
          <w:lang w:val="en-US"/>
        </w:rPr>
      </w:pPr>
      <w:r w:rsidRPr="000A1BF4">
        <w:rPr>
          <w:rFonts w:ascii="Times New Roman" w:hAnsi="Times New Roman" w:cs="Times New Roman"/>
          <w:sz w:val="44"/>
          <w:u w:val="single"/>
          <w:lang w:val="en-US"/>
        </w:rPr>
        <w:t xml:space="preserve">AI </w:t>
      </w:r>
      <w:proofErr w:type="gramStart"/>
      <w:r w:rsidRPr="000A1BF4">
        <w:rPr>
          <w:rFonts w:ascii="Times New Roman" w:hAnsi="Times New Roman" w:cs="Times New Roman"/>
          <w:sz w:val="44"/>
          <w:u w:val="single"/>
          <w:lang w:val="en-US"/>
        </w:rPr>
        <w:t>Practical :</w:t>
      </w:r>
      <w:proofErr w:type="gramEnd"/>
      <w:r w:rsidRPr="000A1BF4">
        <w:rPr>
          <w:rFonts w:ascii="Times New Roman" w:hAnsi="Times New Roman" w:cs="Times New Roman"/>
          <w:sz w:val="44"/>
          <w:u w:val="single"/>
          <w:lang w:val="en-US"/>
        </w:rPr>
        <w:t xml:space="preserve"> Factorial and Fibonacci</w:t>
      </w:r>
    </w:p>
    <w:p w:rsidR="000A1BF4" w:rsidRPr="000A1BF4" w:rsidRDefault="000A1BF4" w:rsidP="000A1BF4">
      <w:pPr>
        <w:jc w:val="center"/>
        <w:rPr>
          <w:rFonts w:ascii="Times New Roman" w:hAnsi="Times New Roman" w:cs="Times New Roman"/>
          <w:color w:val="1F497D" w:themeColor="text2"/>
          <w:sz w:val="44"/>
          <w:lang w:val="en-US"/>
        </w:rPr>
      </w:pPr>
      <w:r w:rsidRPr="000A1BF4">
        <w:rPr>
          <w:rFonts w:ascii="Times New Roman" w:hAnsi="Times New Roman" w:cs="Times New Roman"/>
          <w:color w:val="1F497D" w:themeColor="text2"/>
          <w:sz w:val="44"/>
          <w:lang w:val="en-US"/>
        </w:rPr>
        <w:t xml:space="preserve">KHUSHI </w:t>
      </w:r>
      <w:proofErr w:type="gramStart"/>
      <w:r w:rsidRPr="000A1BF4">
        <w:rPr>
          <w:rFonts w:ascii="Times New Roman" w:hAnsi="Times New Roman" w:cs="Times New Roman"/>
          <w:color w:val="1F497D" w:themeColor="text2"/>
          <w:sz w:val="44"/>
          <w:lang w:val="en-US"/>
        </w:rPr>
        <w:t>JAIN  204024</w:t>
      </w:r>
      <w:proofErr w:type="gramEnd"/>
    </w:p>
    <w:p w:rsidR="000A1BF4" w:rsidRDefault="000A1BF4" w:rsidP="000A1BF4">
      <w:pPr>
        <w:jc w:val="center"/>
        <w:rPr>
          <w:sz w:val="44"/>
          <w:u w:val="single"/>
          <w:lang w:val="en-US"/>
        </w:rPr>
      </w:pPr>
      <w:bookmarkStart w:id="0" w:name="_GoBack"/>
      <w:bookmarkEnd w:id="0"/>
    </w:p>
    <w:p w:rsidR="000A1BF4" w:rsidRDefault="000A1BF4" w:rsidP="000A1BF4">
      <w:pPr>
        <w:rPr>
          <w:color w:val="FF0000"/>
          <w:sz w:val="36"/>
          <w:u w:val="single"/>
          <w:lang w:val="en-US"/>
        </w:rPr>
      </w:pPr>
      <w:r w:rsidRPr="000A1BF4">
        <w:rPr>
          <w:color w:val="FF0000"/>
          <w:sz w:val="36"/>
          <w:u w:val="single"/>
          <w:lang w:val="en-US"/>
        </w:rPr>
        <w:t>Factorial</w:t>
      </w:r>
      <w:r>
        <w:rPr>
          <w:color w:val="FF0000"/>
          <w:sz w:val="36"/>
          <w:u w:val="single"/>
          <w:lang w:val="en-US"/>
        </w:rPr>
        <w:t>:</w:t>
      </w:r>
    </w:p>
    <w:p w:rsidR="000A1BF4" w:rsidRDefault="000A1BF4" w:rsidP="000A1BF4">
      <w:pPr>
        <w:rPr>
          <w:sz w:val="24"/>
          <w:u w:val="single"/>
          <w:lang w:val="en-US"/>
        </w:rPr>
      </w:pPr>
      <w:r w:rsidRPr="000A1BF4">
        <w:rPr>
          <w:sz w:val="24"/>
          <w:u w:val="single"/>
          <w:lang w:val="en-US"/>
        </w:rPr>
        <w:drawing>
          <wp:inline distT="0" distB="0" distL="0" distR="0" wp14:anchorId="32FD4CD9" wp14:editId="75A37DDE">
            <wp:extent cx="5731510" cy="906264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F4" w:rsidRDefault="000A1BF4" w:rsidP="000A1BF4">
      <w:pPr>
        <w:rPr>
          <w:sz w:val="24"/>
          <w:u w:val="single"/>
          <w:lang w:val="en-US"/>
        </w:rPr>
      </w:pPr>
      <w:r w:rsidRPr="000A1BF4">
        <w:rPr>
          <w:sz w:val="24"/>
          <w:u w:val="single"/>
          <w:lang w:val="en-US"/>
        </w:rPr>
        <w:drawing>
          <wp:inline distT="0" distB="0" distL="0" distR="0" wp14:anchorId="7F3A2A59" wp14:editId="2487D178">
            <wp:extent cx="5731510" cy="127979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F4" w:rsidRDefault="000A1BF4" w:rsidP="000A1BF4">
      <w:pPr>
        <w:rPr>
          <w:color w:val="FF0000"/>
          <w:sz w:val="36"/>
          <w:u w:val="single"/>
          <w:lang w:val="en-US"/>
        </w:rPr>
      </w:pPr>
    </w:p>
    <w:p w:rsidR="000A1BF4" w:rsidRDefault="000A1BF4" w:rsidP="000A1BF4">
      <w:pPr>
        <w:rPr>
          <w:color w:val="FF0000"/>
          <w:sz w:val="36"/>
          <w:u w:val="single"/>
          <w:lang w:val="en-US"/>
        </w:rPr>
      </w:pPr>
      <w:r w:rsidRPr="000A1BF4">
        <w:rPr>
          <w:color w:val="FF0000"/>
          <w:sz w:val="36"/>
          <w:u w:val="single"/>
          <w:lang w:val="en-US"/>
        </w:rPr>
        <w:t>Fibonacci:</w:t>
      </w:r>
    </w:p>
    <w:p w:rsidR="000A1BF4" w:rsidRDefault="000A1BF4" w:rsidP="000A1BF4">
      <w:pPr>
        <w:rPr>
          <w:color w:val="FF0000"/>
          <w:sz w:val="36"/>
          <w:u w:val="single"/>
          <w:lang w:val="en-US"/>
        </w:rPr>
      </w:pPr>
      <w:r w:rsidRPr="000A1BF4">
        <w:rPr>
          <w:color w:val="FF0000"/>
          <w:sz w:val="36"/>
          <w:u w:val="single"/>
          <w:lang w:val="en-US"/>
        </w:rPr>
        <w:drawing>
          <wp:inline distT="0" distB="0" distL="0" distR="0" wp14:anchorId="386BF957" wp14:editId="148B2DD5">
            <wp:extent cx="5731510" cy="759915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F4" w:rsidRPr="000A1BF4" w:rsidRDefault="000A1BF4" w:rsidP="000A1BF4">
      <w:pPr>
        <w:rPr>
          <w:color w:val="FF0000"/>
          <w:sz w:val="36"/>
          <w:u w:val="single"/>
          <w:lang w:val="en-US"/>
        </w:rPr>
      </w:pPr>
      <w:r w:rsidRPr="000A1BF4">
        <w:rPr>
          <w:color w:val="FF0000"/>
          <w:sz w:val="36"/>
          <w:u w:val="single"/>
          <w:lang w:val="en-US"/>
        </w:rPr>
        <w:drawing>
          <wp:inline distT="0" distB="0" distL="0" distR="0" wp14:anchorId="5D28C335" wp14:editId="7FD5B9C4">
            <wp:extent cx="3753374" cy="1219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BF4" w:rsidRPr="000A1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BF4"/>
    <w:rsid w:val="000A1BF4"/>
    <w:rsid w:val="00267682"/>
    <w:rsid w:val="00ED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B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B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SGGSCC</dc:creator>
  <cp:lastModifiedBy>SGGSCC</cp:lastModifiedBy>
  <cp:revision>1</cp:revision>
  <dcterms:created xsi:type="dcterms:W3CDTF">2023-02-14T15:35:00Z</dcterms:created>
  <dcterms:modified xsi:type="dcterms:W3CDTF">2023-02-14T15:43:00Z</dcterms:modified>
</cp:coreProperties>
</file>