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AA5C" w14:textId="77777777" w:rsidR="00EE6E5B" w:rsidRPr="00EE6E5B" w:rsidRDefault="00EE6E5B" w:rsidP="00EE6E5B">
      <w:pPr>
        <w:rPr>
          <w:b/>
          <w:bCs/>
        </w:rPr>
      </w:pPr>
      <w:r w:rsidRPr="00EE6E5B">
        <w:rPr>
          <w:rFonts w:ascii="Segoe UI Emoji" w:hAnsi="Segoe UI Emoji" w:cs="Segoe UI Emoji"/>
          <w:b/>
          <w:bCs/>
        </w:rPr>
        <w:t>🛡️</w:t>
      </w:r>
      <w:r w:rsidRPr="00EE6E5B">
        <w:rPr>
          <w:b/>
          <w:bCs/>
        </w:rPr>
        <w:t xml:space="preserve"> Project Name: </w:t>
      </w:r>
      <w:proofErr w:type="spellStart"/>
      <w:r w:rsidRPr="00EE6E5B">
        <w:rPr>
          <w:b/>
          <w:bCs/>
        </w:rPr>
        <w:t>SentinelLog</w:t>
      </w:r>
      <w:proofErr w:type="spellEnd"/>
      <w:r w:rsidRPr="00EE6E5B">
        <w:rPr>
          <w:b/>
          <w:bCs/>
        </w:rPr>
        <w:t xml:space="preserve"> AI</w:t>
      </w:r>
    </w:p>
    <w:p w14:paraId="5D886E2D" w14:textId="77777777" w:rsidR="00EE6E5B" w:rsidRPr="00EE6E5B" w:rsidRDefault="00EE6E5B" w:rsidP="00EE6E5B">
      <w:r w:rsidRPr="00EE6E5B">
        <w:rPr>
          <w:b/>
          <w:bCs/>
        </w:rPr>
        <w:t>Tagline:</w:t>
      </w:r>
      <w:r w:rsidRPr="00EE6E5B">
        <w:t xml:space="preserve"> A Hybrid Log Analysis Dashboard for Real-time Threat Detection and AI-Driven Remediation.</w:t>
      </w:r>
    </w:p>
    <w:p w14:paraId="55F79D9F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1. The Core Philosophy (The "Why")</w:t>
      </w:r>
    </w:p>
    <w:p w14:paraId="1766BE79" w14:textId="77777777" w:rsidR="00EE6E5B" w:rsidRPr="00EE6E5B" w:rsidRDefault="00EE6E5B" w:rsidP="00EE6E5B">
      <w:r w:rsidRPr="00EE6E5B">
        <w:t xml:space="preserve">Traditional security tools (SIEMs) are either too rigid (only rules) or too "noisy" (AI hallucinations). </w:t>
      </w:r>
      <w:proofErr w:type="spellStart"/>
      <w:r w:rsidRPr="00EE6E5B">
        <w:rPr>
          <w:b/>
          <w:bCs/>
        </w:rPr>
        <w:t>SentinelLog</w:t>
      </w:r>
      <w:proofErr w:type="spellEnd"/>
      <w:r w:rsidRPr="00EE6E5B">
        <w:rPr>
          <w:b/>
          <w:bCs/>
        </w:rPr>
        <w:t xml:space="preserve"> AI</w:t>
      </w:r>
      <w:r w:rsidRPr="00EE6E5B">
        <w:t xml:space="preserve"> solves this by using a </w:t>
      </w:r>
      <w:r w:rsidRPr="00EE6E5B">
        <w:rPr>
          <w:b/>
          <w:bCs/>
        </w:rPr>
        <w:t>Hybrid Intelligence</w:t>
      </w:r>
      <w:r w:rsidRPr="00EE6E5B">
        <w:t xml:space="preserve"> model:</w:t>
      </w:r>
    </w:p>
    <w:p w14:paraId="5BA5D609" w14:textId="77777777" w:rsidR="00EE6E5B" w:rsidRPr="00EE6E5B" w:rsidRDefault="00EE6E5B" w:rsidP="00EE6E5B">
      <w:pPr>
        <w:numPr>
          <w:ilvl w:val="0"/>
          <w:numId w:val="1"/>
        </w:numPr>
      </w:pPr>
      <w:r w:rsidRPr="00EE6E5B">
        <w:rPr>
          <w:b/>
          <w:bCs/>
        </w:rPr>
        <w:t>Deterministic Logic:</w:t>
      </w:r>
      <w:r w:rsidRPr="00EE6E5B">
        <w:t xml:space="preserve"> Python handles the hard, binary rules for accuracy.</w:t>
      </w:r>
    </w:p>
    <w:p w14:paraId="04110C50" w14:textId="77777777" w:rsidR="00EE6E5B" w:rsidRPr="00EE6E5B" w:rsidRDefault="00EE6E5B" w:rsidP="00EE6E5B">
      <w:pPr>
        <w:numPr>
          <w:ilvl w:val="0"/>
          <w:numId w:val="1"/>
        </w:numPr>
      </w:pPr>
      <w:r w:rsidRPr="00EE6E5B">
        <w:rPr>
          <w:b/>
          <w:bCs/>
        </w:rPr>
        <w:t>Probabilistic AI:</w:t>
      </w:r>
      <w:r w:rsidRPr="00EE6E5B">
        <w:t xml:space="preserve"> Llama 3.1 (via </w:t>
      </w:r>
      <w:proofErr w:type="spellStart"/>
      <w:r w:rsidRPr="00EE6E5B">
        <w:t>Groq</w:t>
      </w:r>
      <w:proofErr w:type="spellEnd"/>
      <w:r w:rsidRPr="00EE6E5B">
        <w:t>) handles the context, reasoning, and remediation advice.</w:t>
      </w:r>
    </w:p>
    <w:p w14:paraId="1D1201E7" w14:textId="77777777" w:rsidR="00EE6E5B" w:rsidRPr="00EE6E5B" w:rsidRDefault="00EE6E5B" w:rsidP="00EE6E5B">
      <w:r w:rsidRPr="00EE6E5B">
        <w:pict w14:anchorId="6CAD0B9E">
          <v:rect id="_x0000_i1049" style="width:0;height:1.5pt" o:hralign="center" o:hrstd="t" o:hr="t" fillcolor="#a0a0a0" stroked="f"/>
        </w:pict>
      </w:r>
    </w:p>
    <w:p w14:paraId="56DFAE2B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2. The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604"/>
        <w:gridCol w:w="4932"/>
      </w:tblGrid>
      <w:tr w:rsidR="00EE6E5B" w:rsidRPr="00EE6E5B" w14:paraId="6F59CC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98AC0" w14:textId="77777777" w:rsidR="00EE6E5B" w:rsidRPr="00EE6E5B" w:rsidRDefault="00EE6E5B" w:rsidP="00EE6E5B">
            <w:r w:rsidRPr="00EE6E5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CCD80" w14:textId="77777777" w:rsidR="00EE6E5B" w:rsidRPr="00EE6E5B" w:rsidRDefault="00EE6E5B" w:rsidP="00EE6E5B">
            <w:r w:rsidRPr="00EE6E5B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49AF7" w14:textId="77777777" w:rsidR="00EE6E5B" w:rsidRPr="00EE6E5B" w:rsidRDefault="00EE6E5B" w:rsidP="00EE6E5B">
            <w:r w:rsidRPr="00EE6E5B">
              <w:rPr>
                <w:b/>
                <w:bCs/>
              </w:rPr>
              <w:t>Purpose</w:t>
            </w:r>
          </w:p>
        </w:tc>
      </w:tr>
      <w:tr w:rsidR="00EE6E5B" w:rsidRPr="00EE6E5B" w14:paraId="6583D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ABA8" w14:textId="77777777" w:rsidR="00EE6E5B" w:rsidRPr="00EE6E5B" w:rsidRDefault="00EE6E5B" w:rsidP="00EE6E5B">
            <w:r w:rsidRPr="00EE6E5B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E4988" w14:textId="77777777" w:rsidR="00EE6E5B" w:rsidRPr="00EE6E5B" w:rsidRDefault="00EE6E5B" w:rsidP="00EE6E5B">
            <w:proofErr w:type="spellStart"/>
            <w:r w:rsidRPr="00EE6E5B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7F021" w14:textId="77777777" w:rsidR="00EE6E5B" w:rsidRPr="00EE6E5B" w:rsidRDefault="00EE6E5B" w:rsidP="00EE6E5B">
            <w:r w:rsidRPr="00EE6E5B">
              <w:t>Rapid development of the security dashboard UI.</w:t>
            </w:r>
          </w:p>
        </w:tc>
      </w:tr>
      <w:tr w:rsidR="00EE6E5B" w:rsidRPr="00EE6E5B" w14:paraId="7F6CD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21138" w14:textId="77777777" w:rsidR="00EE6E5B" w:rsidRPr="00EE6E5B" w:rsidRDefault="00EE6E5B" w:rsidP="00EE6E5B">
            <w:r w:rsidRPr="00EE6E5B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B512E" w14:textId="77777777" w:rsidR="00EE6E5B" w:rsidRPr="00EE6E5B" w:rsidRDefault="00EE6E5B" w:rsidP="00EE6E5B">
            <w:r w:rsidRPr="00EE6E5B">
              <w:rPr>
                <w:b/>
                <w:bCs/>
              </w:rPr>
              <w:t>Python 3.10+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6489F" w14:textId="77777777" w:rsidR="00EE6E5B" w:rsidRPr="00EE6E5B" w:rsidRDefault="00EE6E5B" w:rsidP="00EE6E5B">
            <w:r w:rsidRPr="00EE6E5B">
              <w:t>The backbone for data processing and logic.</w:t>
            </w:r>
          </w:p>
        </w:tc>
      </w:tr>
      <w:tr w:rsidR="00EE6E5B" w:rsidRPr="00EE6E5B" w14:paraId="5964C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2351B" w14:textId="77777777" w:rsidR="00EE6E5B" w:rsidRPr="00EE6E5B" w:rsidRDefault="00EE6E5B" w:rsidP="00EE6E5B">
            <w:r w:rsidRPr="00EE6E5B">
              <w:rPr>
                <w:b/>
                <w:bCs/>
              </w:rPr>
              <w:t>Data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C15DD" w14:textId="77777777" w:rsidR="00EE6E5B" w:rsidRPr="00EE6E5B" w:rsidRDefault="00EE6E5B" w:rsidP="00EE6E5B">
            <w:r w:rsidRPr="00EE6E5B">
              <w:rPr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F9CF2" w14:textId="77777777" w:rsidR="00EE6E5B" w:rsidRPr="00EE6E5B" w:rsidRDefault="00EE6E5B" w:rsidP="00EE6E5B">
            <w:r w:rsidRPr="00EE6E5B">
              <w:t>Log normalization, cleaning, and time-series grouping.</w:t>
            </w:r>
          </w:p>
        </w:tc>
      </w:tr>
      <w:tr w:rsidR="00EE6E5B" w:rsidRPr="00EE6E5B" w14:paraId="05BF8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77F6D" w14:textId="77777777" w:rsidR="00EE6E5B" w:rsidRPr="00EE6E5B" w:rsidRDefault="00EE6E5B" w:rsidP="00EE6E5B">
            <w:r w:rsidRPr="00EE6E5B">
              <w:rPr>
                <w:b/>
                <w:bCs/>
              </w:rPr>
              <w:t>Inference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03390" w14:textId="77777777" w:rsidR="00EE6E5B" w:rsidRPr="00EE6E5B" w:rsidRDefault="00EE6E5B" w:rsidP="00EE6E5B">
            <w:proofErr w:type="spellStart"/>
            <w:r w:rsidRPr="00EE6E5B">
              <w:rPr>
                <w:b/>
                <w:bCs/>
              </w:rPr>
              <w:t>Groq</w:t>
            </w:r>
            <w:proofErr w:type="spellEnd"/>
            <w:r w:rsidRPr="00EE6E5B">
              <w:rPr>
                <w:b/>
                <w:bCs/>
              </w:rPr>
              <w:t xml:space="preserve"> (Llama 3.1)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719A3" w14:textId="77777777" w:rsidR="00EE6E5B" w:rsidRPr="00EE6E5B" w:rsidRDefault="00EE6E5B" w:rsidP="00EE6E5B">
            <w:r w:rsidRPr="00EE6E5B">
              <w:t>Ultra-low latency LLM for threat interpretation.</w:t>
            </w:r>
          </w:p>
        </w:tc>
      </w:tr>
      <w:tr w:rsidR="00EE6E5B" w:rsidRPr="00EE6E5B" w14:paraId="3DBED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B0411" w14:textId="77777777" w:rsidR="00EE6E5B" w:rsidRPr="00EE6E5B" w:rsidRDefault="00EE6E5B" w:rsidP="00EE6E5B">
            <w:r w:rsidRPr="00EE6E5B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C3C3" w14:textId="77777777" w:rsidR="00EE6E5B" w:rsidRPr="00EE6E5B" w:rsidRDefault="00EE6E5B" w:rsidP="00EE6E5B">
            <w:r w:rsidRPr="00EE6E5B">
              <w:rPr>
                <w:b/>
                <w:bCs/>
              </w:rPr>
              <w:t>Plotly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DE389" w14:textId="77777777" w:rsidR="00EE6E5B" w:rsidRPr="00EE6E5B" w:rsidRDefault="00EE6E5B" w:rsidP="00EE6E5B">
            <w:r w:rsidRPr="00EE6E5B">
              <w:t>Dynamic charts showing log frequency and status.</w:t>
            </w:r>
          </w:p>
        </w:tc>
      </w:tr>
      <w:tr w:rsidR="00EE6E5B" w:rsidRPr="00EE6E5B" w14:paraId="673BA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A9175" w14:textId="77777777" w:rsidR="00EE6E5B" w:rsidRPr="00EE6E5B" w:rsidRDefault="00EE6E5B" w:rsidP="00EE6E5B">
            <w:r w:rsidRPr="00EE6E5B">
              <w:rPr>
                <w:b/>
                <w:bCs/>
              </w:rPr>
              <w:t>Env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B0B60" w14:textId="77777777" w:rsidR="00EE6E5B" w:rsidRPr="00EE6E5B" w:rsidRDefault="00EE6E5B" w:rsidP="00EE6E5B">
            <w:proofErr w:type="spellStart"/>
            <w:r w:rsidRPr="00EE6E5B"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01B7F" w14:textId="77777777" w:rsidR="00EE6E5B" w:rsidRPr="00EE6E5B" w:rsidRDefault="00EE6E5B" w:rsidP="00EE6E5B">
            <w:r w:rsidRPr="00EE6E5B">
              <w:t>Secure handling of API keys and configurations.</w:t>
            </w:r>
          </w:p>
        </w:tc>
      </w:tr>
    </w:tbl>
    <w:p w14:paraId="762CAD92" w14:textId="77777777" w:rsidR="00EE6E5B" w:rsidRPr="00EE6E5B" w:rsidRDefault="00EE6E5B" w:rsidP="00EE6E5B">
      <w:r w:rsidRPr="00EE6E5B">
        <w:pict w14:anchorId="45A3A8DB">
          <v:rect id="_x0000_i1050" style="width:0;height:1.5pt" o:hralign="center" o:hrstd="t" o:hr="t" fillcolor="#a0a0a0" stroked="f"/>
        </w:pict>
      </w:r>
    </w:p>
    <w:p w14:paraId="2B0BA6FD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3. End-to-End Workflow (The Pipeline)</w:t>
      </w:r>
    </w:p>
    <w:p w14:paraId="7911EF94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Step 1: Data Ingestion &amp; Parsing (parser.py)</w:t>
      </w:r>
    </w:p>
    <w:p w14:paraId="4020FF65" w14:textId="77777777" w:rsidR="00EE6E5B" w:rsidRPr="00EE6E5B" w:rsidRDefault="00EE6E5B" w:rsidP="00EE6E5B">
      <w:pPr>
        <w:numPr>
          <w:ilvl w:val="0"/>
          <w:numId w:val="2"/>
        </w:numPr>
      </w:pPr>
      <w:r w:rsidRPr="00EE6E5B">
        <w:rPr>
          <w:b/>
          <w:bCs/>
        </w:rPr>
        <w:t>Input:</w:t>
      </w:r>
      <w:r w:rsidRPr="00EE6E5B">
        <w:t xml:space="preserve"> Raw .log, .csv, or .txt files.</w:t>
      </w:r>
    </w:p>
    <w:p w14:paraId="4CF29EA1" w14:textId="77777777" w:rsidR="00EE6E5B" w:rsidRPr="00EE6E5B" w:rsidRDefault="00EE6E5B" w:rsidP="00EE6E5B">
      <w:pPr>
        <w:numPr>
          <w:ilvl w:val="0"/>
          <w:numId w:val="2"/>
        </w:numPr>
      </w:pPr>
      <w:r w:rsidRPr="00EE6E5B">
        <w:rPr>
          <w:b/>
          <w:bCs/>
        </w:rPr>
        <w:t>Process:</w:t>
      </w:r>
      <w:r w:rsidRPr="00EE6E5B">
        <w:t xml:space="preserve"> The system uses Regex and Pandas to </w:t>
      </w:r>
      <w:proofErr w:type="gramStart"/>
      <w:r w:rsidRPr="00EE6E5B">
        <w:t>clean messy</w:t>
      </w:r>
      <w:proofErr w:type="gramEnd"/>
      <w:r w:rsidRPr="00EE6E5B">
        <w:t>, inconsistent log formats.</w:t>
      </w:r>
    </w:p>
    <w:p w14:paraId="12BC77A2" w14:textId="77777777" w:rsidR="00EE6E5B" w:rsidRPr="00EE6E5B" w:rsidRDefault="00EE6E5B" w:rsidP="00EE6E5B">
      <w:pPr>
        <w:numPr>
          <w:ilvl w:val="0"/>
          <w:numId w:val="2"/>
        </w:numPr>
      </w:pPr>
      <w:r w:rsidRPr="00EE6E5B">
        <w:rPr>
          <w:b/>
          <w:bCs/>
        </w:rPr>
        <w:t>Output:</w:t>
      </w:r>
      <w:r w:rsidRPr="00EE6E5B">
        <w:t xml:space="preserve"> A standardized </w:t>
      </w:r>
      <w:proofErr w:type="spellStart"/>
      <w:r w:rsidRPr="00EE6E5B">
        <w:t>DataFrame</w:t>
      </w:r>
      <w:proofErr w:type="spellEnd"/>
      <w:r w:rsidRPr="00EE6E5B">
        <w:t xml:space="preserve"> with columns: timestamp, </w:t>
      </w:r>
      <w:proofErr w:type="spellStart"/>
      <w:r w:rsidRPr="00EE6E5B">
        <w:t>source_ip</w:t>
      </w:r>
      <w:proofErr w:type="spellEnd"/>
      <w:r w:rsidRPr="00EE6E5B">
        <w:t>, user, action, status, severity, and country.</w:t>
      </w:r>
    </w:p>
    <w:p w14:paraId="63463FF7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Step 2: The Rules Engine (rules.py)</w:t>
      </w:r>
    </w:p>
    <w:p w14:paraId="1910D6D3" w14:textId="77777777" w:rsidR="00EE6E5B" w:rsidRPr="00EE6E5B" w:rsidRDefault="00EE6E5B" w:rsidP="00EE6E5B">
      <w:r w:rsidRPr="00EE6E5B">
        <w:t>This is where the "Security Engineering" happens. We look for three specific attack signatures:</w:t>
      </w:r>
    </w:p>
    <w:p w14:paraId="360E2C4D" w14:textId="77777777" w:rsidR="00EE6E5B" w:rsidRPr="00EE6E5B" w:rsidRDefault="00EE6E5B" w:rsidP="00EE6E5B">
      <w:pPr>
        <w:numPr>
          <w:ilvl w:val="0"/>
          <w:numId w:val="3"/>
        </w:numPr>
      </w:pPr>
      <w:r w:rsidRPr="00EE6E5B">
        <w:rPr>
          <w:b/>
          <w:bCs/>
        </w:rPr>
        <w:t>Brute Force:</w:t>
      </w:r>
      <w:r w:rsidRPr="00EE6E5B">
        <w:t xml:space="preserve"> Flags any IP that fails to log in more than 5 times in a 5-minute window.</w:t>
      </w:r>
    </w:p>
    <w:p w14:paraId="58C66308" w14:textId="77777777" w:rsidR="00EE6E5B" w:rsidRPr="00EE6E5B" w:rsidRDefault="00EE6E5B" w:rsidP="00EE6E5B">
      <w:pPr>
        <w:numPr>
          <w:ilvl w:val="0"/>
          <w:numId w:val="3"/>
        </w:numPr>
      </w:pPr>
      <w:r w:rsidRPr="00EE6E5B">
        <w:rPr>
          <w:b/>
          <w:bCs/>
        </w:rPr>
        <w:t>Geo-Shift:</w:t>
      </w:r>
      <w:r w:rsidRPr="00EE6E5B">
        <w:t xml:space="preserve"> Flags if a single user account logs in from two different countries (e.g., India and UAE) within a short time frame.</w:t>
      </w:r>
    </w:p>
    <w:p w14:paraId="4DD21AAC" w14:textId="77777777" w:rsidR="00EE6E5B" w:rsidRPr="00EE6E5B" w:rsidRDefault="00EE6E5B" w:rsidP="00EE6E5B">
      <w:pPr>
        <w:numPr>
          <w:ilvl w:val="0"/>
          <w:numId w:val="3"/>
        </w:numPr>
      </w:pPr>
      <w:r w:rsidRPr="00EE6E5B">
        <w:rPr>
          <w:b/>
          <w:bCs/>
        </w:rPr>
        <w:t>Privilege Escalation:</w:t>
      </w:r>
      <w:r w:rsidRPr="00EE6E5B">
        <w:t xml:space="preserve"> Detects high-risk command sequences, specifically a </w:t>
      </w:r>
      <w:proofErr w:type="spellStart"/>
      <w:r w:rsidRPr="00EE6E5B">
        <w:t>password_change</w:t>
      </w:r>
      <w:proofErr w:type="spellEnd"/>
      <w:r w:rsidRPr="00EE6E5B">
        <w:t xml:space="preserve"> followed immediately by a </w:t>
      </w:r>
      <w:proofErr w:type="spellStart"/>
      <w:r w:rsidRPr="00EE6E5B">
        <w:t>sudo</w:t>
      </w:r>
      <w:proofErr w:type="spellEnd"/>
      <w:r w:rsidRPr="00EE6E5B">
        <w:t xml:space="preserve"> or </w:t>
      </w:r>
      <w:proofErr w:type="spellStart"/>
      <w:r w:rsidRPr="00EE6E5B">
        <w:t>chmod</w:t>
      </w:r>
      <w:proofErr w:type="spellEnd"/>
      <w:r w:rsidRPr="00EE6E5B">
        <w:t xml:space="preserve"> command.</w:t>
      </w:r>
    </w:p>
    <w:p w14:paraId="1056207D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lastRenderedPageBreak/>
        <w:t>Step 3: The Intelligence Layer (ai_engine.py)</w:t>
      </w:r>
    </w:p>
    <w:p w14:paraId="53291361" w14:textId="77777777" w:rsidR="00EE6E5B" w:rsidRPr="00EE6E5B" w:rsidRDefault="00EE6E5B" w:rsidP="00EE6E5B">
      <w:pPr>
        <w:numPr>
          <w:ilvl w:val="0"/>
          <w:numId w:val="4"/>
        </w:numPr>
      </w:pPr>
      <w:r w:rsidRPr="00EE6E5B">
        <w:rPr>
          <w:b/>
          <w:bCs/>
        </w:rPr>
        <w:t>Input:</w:t>
      </w:r>
      <w:r w:rsidRPr="00EE6E5B">
        <w:t xml:space="preserve"> Only the </w:t>
      </w:r>
      <w:r w:rsidRPr="00EE6E5B">
        <w:rPr>
          <w:b/>
          <w:bCs/>
        </w:rPr>
        <w:t>flagged</w:t>
      </w:r>
      <w:r w:rsidRPr="00EE6E5B">
        <w:t xml:space="preserve"> alerts (to save tokens and focus the AI).</w:t>
      </w:r>
    </w:p>
    <w:p w14:paraId="69D96460" w14:textId="77777777" w:rsidR="00EE6E5B" w:rsidRPr="00EE6E5B" w:rsidRDefault="00EE6E5B" w:rsidP="00EE6E5B">
      <w:pPr>
        <w:numPr>
          <w:ilvl w:val="0"/>
          <w:numId w:val="4"/>
        </w:numPr>
      </w:pPr>
      <w:r w:rsidRPr="00EE6E5B">
        <w:rPr>
          <w:b/>
          <w:bCs/>
        </w:rPr>
        <w:t>Process:</w:t>
      </w:r>
      <w:r w:rsidRPr="00EE6E5B">
        <w:t xml:space="preserve"> The filtered data is sent to </w:t>
      </w:r>
      <w:r w:rsidRPr="00EE6E5B">
        <w:rPr>
          <w:b/>
          <w:bCs/>
        </w:rPr>
        <w:t>Llama 3.1</w:t>
      </w:r>
      <w:r w:rsidRPr="00EE6E5B">
        <w:t xml:space="preserve"> via </w:t>
      </w:r>
      <w:proofErr w:type="spellStart"/>
      <w:r w:rsidRPr="00EE6E5B">
        <w:rPr>
          <w:b/>
          <w:bCs/>
        </w:rPr>
        <w:t>Groq</w:t>
      </w:r>
      <w:proofErr w:type="spellEnd"/>
      <w:r w:rsidRPr="00EE6E5B">
        <w:t>.</w:t>
      </w:r>
    </w:p>
    <w:p w14:paraId="53ECA58B" w14:textId="77777777" w:rsidR="00EE6E5B" w:rsidRPr="00EE6E5B" w:rsidRDefault="00EE6E5B" w:rsidP="00EE6E5B">
      <w:pPr>
        <w:numPr>
          <w:ilvl w:val="0"/>
          <w:numId w:val="4"/>
        </w:numPr>
      </w:pPr>
      <w:r w:rsidRPr="00EE6E5B">
        <w:rPr>
          <w:b/>
          <w:bCs/>
        </w:rPr>
        <w:t>The Prompt:</w:t>
      </w:r>
      <w:r w:rsidRPr="00EE6E5B">
        <w:t xml:space="preserve"> The AI acts as a </w:t>
      </w:r>
      <w:r w:rsidRPr="00EE6E5B">
        <w:rPr>
          <w:b/>
          <w:bCs/>
        </w:rPr>
        <w:t>SOC Analyst</w:t>
      </w:r>
      <w:r w:rsidRPr="00EE6E5B">
        <w:t xml:space="preserve">. It </w:t>
      </w:r>
      <w:proofErr w:type="spellStart"/>
      <w:r w:rsidRPr="00EE6E5B">
        <w:t>analyzes</w:t>
      </w:r>
      <w:proofErr w:type="spellEnd"/>
      <w:r w:rsidRPr="00EE6E5B">
        <w:t xml:space="preserve"> the </w:t>
      </w:r>
      <w:r w:rsidRPr="00EE6E5B">
        <w:rPr>
          <w:i/>
          <w:iCs/>
        </w:rPr>
        <w:t>context</w:t>
      </w:r>
      <w:r w:rsidRPr="00EE6E5B">
        <w:t>—for example, it doesn't just see a failed login; it sees a systematic attempt to breach a specific account.</w:t>
      </w:r>
    </w:p>
    <w:p w14:paraId="3897AA33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Step 4: Output &amp; UI (app.py)</w:t>
      </w:r>
    </w:p>
    <w:p w14:paraId="2D69452A" w14:textId="77777777" w:rsidR="00EE6E5B" w:rsidRPr="00EE6E5B" w:rsidRDefault="00EE6E5B" w:rsidP="00EE6E5B">
      <w:pPr>
        <w:numPr>
          <w:ilvl w:val="0"/>
          <w:numId w:val="5"/>
        </w:numPr>
      </w:pPr>
      <w:r w:rsidRPr="00EE6E5B">
        <w:rPr>
          <w:b/>
          <w:bCs/>
        </w:rPr>
        <w:t>Visualization:</w:t>
      </w:r>
      <w:r w:rsidRPr="00EE6E5B">
        <w:t xml:space="preserve"> Shows the "Security Metrics" (Total Alerts) and a "Log Frequency" graph.</w:t>
      </w:r>
    </w:p>
    <w:p w14:paraId="3A8F1F8B" w14:textId="77777777" w:rsidR="00EE6E5B" w:rsidRPr="00EE6E5B" w:rsidRDefault="00EE6E5B" w:rsidP="00EE6E5B">
      <w:pPr>
        <w:numPr>
          <w:ilvl w:val="0"/>
          <w:numId w:val="5"/>
        </w:numPr>
      </w:pPr>
      <w:r w:rsidRPr="00EE6E5B">
        <w:rPr>
          <w:b/>
          <w:bCs/>
        </w:rPr>
        <w:t>Remediation:</w:t>
      </w:r>
      <w:r w:rsidRPr="00EE6E5B">
        <w:t xml:space="preserve"> The 'AI Insights' tab provides a plain-English summary: </w:t>
      </w:r>
      <w:r w:rsidRPr="00EE6E5B">
        <w:rPr>
          <w:i/>
          <w:iCs/>
        </w:rPr>
        <w:t>"This looks like a Brute Force attack from IP 192.168.1.5. Suggestion: Block the IP and trigger a password reset for user admin."</w:t>
      </w:r>
    </w:p>
    <w:p w14:paraId="1FB9F5AF" w14:textId="77777777" w:rsidR="00EE6E5B" w:rsidRPr="00EE6E5B" w:rsidRDefault="00EE6E5B" w:rsidP="00EE6E5B">
      <w:r w:rsidRPr="00EE6E5B">
        <w:pict w14:anchorId="3291A829">
          <v:rect id="_x0000_i1051" style="width:0;height:1.5pt" o:hralign="center" o:hrstd="t" o:hr="t" fillcolor="#a0a0a0" stroked="f"/>
        </w:pict>
      </w:r>
    </w:p>
    <w:p w14:paraId="3C12FA6A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4. Key Design Decisions (Interview Talking Points)</w:t>
      </w:r>
    </w:p>
    <w:p w14:paraId="3F1D850E" w14:textId="77777777" w:rsidR="00EE6E5B" w:rsidRPr="00EE6E5B" w:rsidRDefault="00EE6E5B" w:rsidP="00EE6E5B">
      <w:pPr>
        <w:numPr>
          <w:ilvl w:val="0"/>
          <w:numId w:val="6"/>
        </w:numPr>
      </w:pPr>
      <w:r w:rsidRPr="00EE6E5B">
        <w:rPr>
          <w:b/>
          <w:bCs/>
        </w:rPr>
        <w:t xml:space="preserve">Why </w:t>
      </w:r>
      <w:proofErr w:type="spellStart"/>
      <w:r w:rsidRPr="00EE6E5B">
        <w:rPr>
          <w:b/>
          <w:bCs/>
        </w:rPr>
        <w:t>Groq</w:t>
      </w:r>
      <w:proofErr w:type="spellEnd"/>
      <w:r w:rsidRPr="00EE6E5B">
        <w:rPr>
          <w:b/>
          <w:bCs/>
        </w:rPr>
        <w:t>?</w:t>
      </w:r>
      <w:r w:rsidRPr="00EE6E5B">
        <w:t xml:space="preserve"> </w:t>
      </w:r>
      <w:r w:rsidRPr="00EE6E5B">
        <w:rPr>
          <w:i/>
          <w:iCs/>
        </w:rPr>
        <w:t xml:space="preserve">"I chose </w:t>
      </w:r>
      <w:proofErr w:type="spellStart"/>
      <w:r w:rsidRPr="00EE6E5B">
        <w:rPr>
          <w:i/>
          <w:iCs/>
        </w:rPr>
        <w:t>Groq</w:t>
      </w:r>
      <w:proofErr w:type="spellEnd"/>
      <w:r w:rsidRPr="00EE6E5B">
        <w:rPr>
          <w:i/>
          <w:iCs/>
        </w:rPr>
        <w:t xml:space="preserve"> for inference to reduce latency. In security, every second counts, and </w:t>
      </w:r>
      <w:proofErr w:type="spellStart"/>
      <w:r w:rsidRPr="00EE6E5B">
        <w:rPr>
          <w:i/>
          <w:iCs/>
        </w:rPr>
        <w:t>Groq</w:t>
      </w:r>
      <w:proofErr w:type="spellEnd"/>
      <w:r w:rsidRPr="00EE6E5B">
        <w:rPr>
          <w:i/>
          <w:iCs/>
        </w:rPr>
        <w:t xml:space="preserve"> provides the throughput needed for real-time analysis."</w:t>
      </w:r>
    </w:p>
    <w:p w14:paraId="6A864E0A" w14:textId="77777777" w:rsidR="00EE6E5B" w:rsidRPr="00EE6E5B" w:rsidRDefault="00EE6E5B" w:rsidP="00EE6E5B">
      <w:pPr>
        <w:numPr>
          <w:ilvl w:val="0"/>
          <w:numId w:val="6"/>
        </w:numPr>
      </w:pPr>
      <w:r w:rsidRPr="00EE6E5B">
        <w:rPr>
          <w:b/>
          <w:bCs/>
        </w:rPr>
        <w:t>Why the Hybrid Approach?</w:t>
      </w:r>
      <w:r w:rsidRPr="00EE6E5B">
        <w:t xml:space="preserve"> </w:t>
      </w:r>
      <w:r w:rsidRPr="00EE6E5B">
        <w:rPr>
          <w:i/>
          <w:iCs/>
        </w:rPr>
        <w:t>"Pure AI can have false positives. By using Python for the initial 'Rule-Match,' we ensure 100% accuracy on known threats while using AI to understand the intent behind them."</w:t>
      </w:r>
    </w:p>
    <w:p w14:paraId="3D6CBB50" w14:textId="77777777" w:rsidR="00EE6E5B" w:rsidRPr="00EE6E5B" w:rsidRDefault="00EE6E5B" w:rsidP="00EE6E5B">
      <w:pPr>
        <w:numPr>
          <w:ilvl w:val="0"/>
          <w:numId w:val="6"/>
        </w:numPr>
      </w:pPr>
      <w:r w:rsidRPr="00EE6E5B">
        <w:rPr>
          <w:b/>
          <w:bCs/>
        </w:rPr>
        <w:t>Why synthetic data?</w:t>
      </w:r>
      <w:r w:rsidRPr="00EE6E5B">
        <w:t xml:space="preserve"> </w:t>
      </w:r>
      <w:r w:rsidRPr="00EE6E5B">
        <w:rPr>
          <w:i/>
          <w:iCs/>
        </w:rPr>
        <w:t>"I engineered a custom attack dataset (sample_logs.csv) to validate the system, ensuring it correctly identifies Geo-Shift and Privilege Escalation patterns."</w:t>
      </w:r>
    </w:p>
    <w:p w14:paraId="0F5AB233" w14:textId="77777777" w:rsidR="00EE6E5B" w:rsidRPr="00EE6E5B" w:rsidRDefault="00EE6E5B" w:rsidP="00EE6E5B">
      <w:r w:rsidRPr="00EE6E5B">
        <w:pict w14:anchorId="18ECF521">
          <v:rect id="_x0000_i1052" style="width:0;height:1.5pt" o:hralign="center" o:hrstd="t" o:hr="t" fillcolor="#a0a0a0" stroked="f"/>
        </w:pict>
      </w:r>
    </w:p>
    <w:p w14:paraId="2573029B" w14:textId="77777777" w:rsidR="00EE6E5B" w:rsidRPr="00EE6E5B" w:rsidRDefault="00EE6E5B" w:rsidP="00EE6E5B">
      <w:pPr>
        <w:rPr>
          <w:b/>
          <w:bCs/>
        </w:rPr>
      </w:pPr>
      <w:r w:rsidRPr="00EE6E5B">
        <w:rPr>
          <w:b/>
          <w:bCs/>
        </w:rPr>
        <w:t>5. Future Roadmap</w:t>
      </w:r>
    </w:p>
    <w:p w14:paraId="4837B100" w14:textId="77777777" w:rsidR="00EE6E5B" w:rsidRPr="00EE6E5B" w:rsidRDefault="00EE6E5B" w:rsidP="00EE6E5B">
      <w:pPr>
        <w:numPr>
          <w:ilvl w:val="0"/>
          <w:numId w:val="7"/>
        </w:numPr>
      </w:pPr>
      <w:r w:rsidRPr="00EE6E5B">
        <w:rPr>
          <w:b/>
          <w:bCs/>
        </w:rPr>
        <w:t>Real-time Stream:</w:t>
      </w:r>
      <w:r w:rsidRPr="00EE6E5B">
        <w:t xml:space="preserve"> Integrating with a live Syslog stream via </w:t>
      </w:r>
      <w:proofErr w:type="spellStart"/>
      <w:r w:rsidRPr="00EE6E5B">
        <w:t>WebSockets</w:t>
      </w:r>
      <w:proofErr w:type="spellEnd"/>
      <w:r w:rsidRPr="00EE6E5B">
        <w:t>.</w:t>
      </w:r>
    </w:p>
    <w:p w14:paraId="1B8E2BC9" w14:textId="77777777" w:rsidR="00EE6E5B" w:rsidRPr="00EE6E5B" w:rsidRDefault="00EE6E5B" w:rsidP="00EE6E5B">
      <w:pPr>
        <w:numPr>
          <w:ilvl w:val="0"/>
          <w:numId w:val="7"/>
        </w:numPr>
      </w:pPr>
      <w:r w:rsidRPr="00EE6E5B">
        <w:rPr>
          <w:b/>
          <w:bCs/>
        </w:rPr>
        <w:t>Automated Action:</w:t>
      </w:r>
      <w:r w:rsidRPr="00EE6E5B">
        <w:t xml:space="preserve"> Adding a "Block IP" button that automatically updates Firewall/Cloudflare rules via API.</w:t>
      </w:r>
    </w:p>
    <w:p w14:paraId="24EDD82B" w14:textId="2FE783AF" w:rsidR="0081468D" w:rsidRDefault="00EE6E5B" w:rsidP="00EE6E5B">
      <w:pPr>
        <w:numPr>
          <w:ilvl w:val="0"/>
          <w:numId w:val="7"/>
        </w:numPr>
      </w:pPr>
      <w:r w:rsidRPr="00EE6E5B">
        <w:rPr>
          <w:b/>
          <w:bCs/>
        </w:rPr>
        <w:t>Multi-Model Fallback:</w:t>
      </w:r>
      <w:r w:rsidRPr="00EE6E5B">
        <w:t xml:space="preserve"> Implementing a logic that switches from Gemini to </w:t>
      </w:r>
      <w:proofErr w:type="spellStart"/>
      <w:r w:rsidRPr="00EE6E5B">
        <w:t>Groq</w:t>
      </w:r>
      <w:proofErr w:type="spellEnd"/>
      <w:r w:rsidRPr="00EE6E5B">
        <w:t xml:space="preserve"> if rate limits are hit (as we did in development!).</w:t>
      </w:r>
    </w:p>
    <w:sectPr w:rsidR="008146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6EF"/>
    <w:multiLevelType w:val="multilevel"/>
    <w:tmpl w:val="0F3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3325"/>
    <w:multiLevelType w:val="multilevel"/>
    <w:tmpl w:val="865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543D"/>
    <w:multiLevelType w:val="multilevel"/>
    <w:tmpl w:val="C4C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74270"/>
    <w:multiLevelType w:val="multilevel"/>
    <w:tmpl w:val="F33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72CF6"/>
    <w:multiLevelType w:val="multilevel"/>
    <w:tmpl w:val="4E1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87760"/>
    <w:multiLevelType w:val="multilevel"/>
    <w:tmpl w:val="C3BC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E1375"/>
    <w:multiLevelType w:val="multilevel"/>
    <w:tmpl w:val="274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47577">
    <w:abstractNumId w:val="5"/>
  </w:num>
  <w:num w:numId="2" w16cid:durableId="1578782799">
    <w:abstractNumId w:val="6"/>
  </w:num>
  <w:num w:numId="3" w16cid:durableId="183442059">
    <w:abstractNumId w:val="2"/>
  </w:num>
  <w:num w:numId="4" w16cid:durableId="1212494113">
    <w:abstractNumId w:val="1"/>
  </w:num>
  <w:num w:numId="5" w16cid:durableId="1366908335">
    <w:abstractNumId w:val="0"/>
  </w:num>
  <w:num w:numId="6" w16cid:durableId="1493259237">
    <w:abstractNumId w:val="4"/>
  </w:num>
  <w:num w:numId="7" w16cid:durableId="150335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5B"/>
    <w:rsid w:val="00397039"/>
    <w:rsid w:val="00493A75"/>
    <w:rsid w:val="00584D03"/>
    <w:rsid w:val="0081468D"/>
    <w:rsid w:val="00891B3B"/>
    <w:rsid w:val="00E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9AD7"/>
  <w15:chartTrackingRefBased/>
  <w15:docId w15:val="{E20D7BFE-EFCE-43C7-B9C3-ED55AAAC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Prasad Alber</dc:creator>
  <cp:keywords/>
  <dc:description/>
  <cp:lastModifiedBy>Jain Prasad Alber</cp:lastModifiedBy>
  <cp:revision>1</cp:revision>
  <dcterms:created xsi:type="dcterms:W3CDTF">2026-04-19T12:56:00Z</dcterms:created>
  <dcterms:modified xsi:type="dcterms:W3CDTF">2026-04-19T12:57:00Z</dcterms:modified>
</cp:coreProperties>
</file>