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FE" w:rsidRPr="002126FE" w:rsidRDefault="002126FE" w:rsidP="002126FE">
      <w:pPr>
        <w:jc w:val="center"/>
        <w:rPr>
          <w:rFonts w:ascii="Aharoni" w:hAnsi="Aharoni" w:cs="Aharoni"/>
          <w:sz w:val="48"/>
          <w:szCs w:val="48"/>
        </w:rPr>
      </w:pPr>
      <w:r w:rsidRPr="002126FE">
        <w:rPr>
          <w:rFonts w:ascii="Aharoni" w:hAnsi="Aharoni" w:cs="Aharoni"/>
          <w:sz w:val="48"/>
          <w:szCs w:val="48"/>
        </w:rPr>
        <w:t xml:space="preserve">SQL </w:t>
      </w:r>
      <w:r w:rsidRPr="002126FE">
        <w:rPr>
          <w:rFonts w:ascii="Aharoni" w:hAnsi="Aharoni" w:cs="Aharoni"/>
          <w:sz w:val="48"/>
          <w:szCs w:val="48"/>
        </w:rPr>
        <w:t>Assignment</w:t>
      </w:r>
    </w:p>
    <w:p w:rsidR="002126FE" w:rsidRPr="002126FE" w:rsidRDefault="002126FE" w:rsidP="002126FE">
      <w:pPr>
        <w:rPr>
          <w:rFonts w:ascii="Cooper Black" w:hAnsi="Cooper Black"/>
          <w:sz w:val="32"/>
          <w:szCs w:val="32"/>
        </w:rPr>
      </w:pPr>
      <w:r>
        <w:t xml:space="preserve">      </w:t>
      </w:r>
      <w:r w:rsidRPr="002126FE">
        <w:rPr>
          <w:rFonts w:ascii="Cooper Black" w:hAnsi="Cooper Black"/>
          <w:sz w:val="32"/>
          <w:szCs w:val="32"/>
        </w:rPr>
        <w:t xml:space="preserve">Exercise 1** 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The exercise requires SQL Server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OLTP database which can be found at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Codeplex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. Download and attach a copy of the database to your server instance. Take some time to appreciate the entire schema of the database, and functions and stored procedures (refer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2008 OLTP Schema.pdf). Using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database, perform the following queries.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1.</w:t>
      </w:r>
      <w:r w:rsidRPr="002126FE">
        <w:rPr>
          <w:rFonts w:ascii="Times New Roman" w:hAnsi="Times New Roman" w:cs="Times New Roman"/>
          <w:sz w:val="24"/>
          <w:szCs w:val="24"/>
        </w:rPr>
        <w:t xml:space="preserve"> </w:t>
      </w:r>
      <w:r w:rsidRPr="002126FE">
        <w:rPr>
          <w:rFonts w:ascii="Times New Roman" w:hAnsi="Times New Roman" w:cs="Times New Roman"/>
          <w:sz w:val="24"/>
          <w:szCs w:val="24"/>
        </w:rPr>
        <w:t>Display the number of records in the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SalesPerson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] table. (Schema(s) involved: Sales)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2.</w:t>
      </w:r>
      <w:r w:rsidRPr="002126FE">
        <w:rPr>
          <w:rFonts w:ascii="Times New Roman" w:hAnsi="Times New Roman" w:cs="Times New Roman"/>
          <w:sz w:val="24"/>
          <w:szCs w:val="24"/>
        </w:rPr>
        <w:t xml:space="preserve"> </w:t>
      </w:r>
      <w:r w:rsidRPr="002126FE">
        <w:rPr>
          <w:rFonts w:ascii="Times New Roman" w:hAnsi="Times New Roman" w:cs="Times New Roman"/>
          <w:sz w:val="24"/>
          <w:szCs w:val="24"/>
        </w:rPr>
        <w:t xml:space="preserve">Select both the FirstName and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of records from the Person table where the FirstName begins with the letter ‘B’. (Schema(s) involved: Person)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3.Select a list of FirstName and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for employees where Title is one of Design Engineer, Tool Designer or Marketing Assistant. (Schema(s) involved: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HumanResources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, Person)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4.Display the Name and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of the Product with the maximum weight. (Schema(s) involved: Production)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5.Display Description and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MaxQty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fields from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SpecialOffer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table. Some of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MaxQty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values are NULL, in this case display the value 0.00 instead. (Schema(s) involved: Sales)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6.Display the overall Average of the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CurrencyRate</w:t>
      </w:r>
      <w:proofErr w:type="spellEnd"/>
      <w:proofErr w:type="gramStart"/>
      <w:r w:rsidRPr="002126FE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2126FE">
        <w:rPr>
          <w:rFonts w:ascii="Times New Roman" w:hAnsi="Times New Roman" w:cs="Times New Roman"/>
          <w:sz w:val="24"/>
          <w:szCs w:val="24"/>
        </w:rPr>
        <w:t>AverageRate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] values for the exchange rate ‘USD’ to ‘GBP’ for the year 2005 i.e.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FromCurrencyCode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= ‘USD’ and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ToCurrencyCode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= ‘GBP’. Note: The field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CurrencyRate</w:t>
      </w:r>
      <w:proofErr w:type="spellEnd"/>
      <w:proofErr w:type="gramStart"/>
      <w:r w:rsidRPr="002126FE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2126FE">
        <w:rPr>
          <w:rFonts w:ascii="Times New Roman" w:hAnsi="Times New Roman" w:cs="Times New Roman"/>
          <w:sz w:val="24"/>
          <w:szCs w:val="24"/>
        </w:rPr>
        <w:t>AverageRate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] is defined as 'Average exchange rate for the day.' (Schema(s) involved: Sales)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7.Display the FirstName and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of records from the Person table where FirstName contains the letters ‘ss’. Display an additional column with sequential numbers for each row returned beginning at integer 1. (Schema(s) involved: Person)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8.Sales people receive various commission rates that belong to 1 of 4 bands. (Schema(s) involved: Sales)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6FE">
        <w:rPr>
          <w:rFonts w:ascii="Times New Roman" w:hAnsi="Times New Roman" w:cs="Times New Roman"/>
          <w:sz w:val="24"/>
          <w:szCs w:val="24"/>
        </w:rPr>
        <w:t>CommissionPct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ab/>
        <w:t>Commission Band</w:t>
      </w:r>
    </w:p>
    <w:p w:rsidR="002126FE" w:rsidRPr="002126FE" w:rsidRDefault="002126FE" w:rsidP="0021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Band 0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Up To 1%</w:t>
      </w:r>
      <w:r w:rsidRPr="002126FE">
        <w:rPr>
          <w:rFonts w:ascii="Times New Roman" w:hAnsi="Times New Roman" w:cs="Times New Roman"/>
          <w:sz w:val="24"/>
          <w:szCs w:val="24"/>
        </w:rPr>
        <w:tab/>
        <w:t>Band 1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Up To 1.5%</w:t>
      </w:r>
      <w:r w:rsidRPr="002126FE">
        <w:rPr>
          <w:rFonts w:ascii="Times New Roman" w:hAnsi="Times New Roman" w:cs="Times New Roman"/>
          <w:sz w:val="24"/>
          <w:szCs w:val="24"/>
        </w:rPr>
        <w:tab/>
        <w:t>Band 2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Greater 1.5%</w:t>
      </w:r>
      <w:r w:rsidRPr="002126FE">
        <w:rPr>
          <w:rFonts w:ascii="Times New Roman" w:hAnsi="Times New Roman" w:cs="Times New Roman"/>
          <w:sz w:val="24"/>
          <w:szCs w:val="24"/>
        </w:rPr>
        <w:tab/>
        <w:t>Band 3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>Display the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SalesPersonID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] with an additional column entitled ‘Commission Band’ indicating the appropriate band as above.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9.Display the managerial hierarchy from Ruth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Ellerbrock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(person type – EM) up to CEO Ken Sanchez. Hint: use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uspGetEmployeeManagers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] (Schema(s) involved: [Person],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HumanResources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lastRenderedPageBreak/>
        <w:t xml:space="preserve">10.Display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of the product with the largest stock level. Hint: Use the Scalar-valued function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]. [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UfnGetStock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]. (Schema(s) involved: Production)</w:t>
      </w:r>
    </w:p>
    <w:p w:rsidR="002126FE" w:rsidRPr="002126FE" w:rsidRDefault="002126FE" w:rsidP="002126FE">
      <w:pPr>
        <w:rPr>
          <w:rFonts w:ascii="Cooper Black" w:hAnsi="Cooper Black" w:cs="Times New Roman"/>
          <w:sz w:val="28"/>
          <w:szCs w:val="28"/>
        </w:rPr>
      </w:pPr>
      <w:r w:rsidRPr="002126FE">
        <w:rPr>
          <w:rFonts w:ascii="Cooper Black" w:hAnsi="Cooper Black" w:cs="Times New Roman"/>
          <w:sz w:val="28"/>
          <w:szCs w:val="28"/>
        </w:rPr>
        <w:t>Exercise 2**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Write separate queries using a join, a subquery, a CTE, and then an EXISTS to list all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customers who have not placed an order.</w:t>
      </w:r>
    </w:p>
    <w:p w:rsidR="002126FE" w:rsidRPr="002126FE" w:rsidRDefault="002126FE" w:rsidP="002126FE">
      <w:pPr>
        <w:rPr>
          <w:rFonts w:ascii="Cooper Black" w:hAnsi="Cooper Black" w:cs="Times New Roman"/>
          <w:sz w:val="28"/>
          <w:szCs w:val="28"/>
        </w:rPr>
      </w:pPr>
      <w:r w:rsidRPr="002126FE">
        <w:rPr>
          <w:rFonts w:ascii="Cooper Black" w:hAnsi="Cooper Black" w:cs="Times New Roman"/>
          <w:sz w:val="28"/>
          <w:szCs w:val="28"/>
        </w:rPr>
        <w:t>Exercise 3**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Show the most recent five orders that were purchased from account numbers that have spent more than $70,000 with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.</w:t>
      </w:r>
    </w:p>
    <w:p w:rsidR="002126FE" w:rsidRPr="002126FE" w:rsidRDefault="002126FE" w:rsidP="002126FE">
      <w:pPr>
        <w:rPr>
          <w:rFonts w:ascii="Cooper Black" w:hAnsi="Cooper Black" w:cs="Times New Roman"/>
          <w:sz w:val="28"/>
          <w:szCs w:val="28"/>
        </w:rPr>
      </w:pPr>
      <w:r w:rsidRPr="002126FE">
        <w:rPr>
          <w:rFonts w:ascii="Cooper Black" w:hAnsi="Cooper Black" w:cs="Times New Roman"/>
          <w:sz w:val="28"/>
          <w:szCs w:val="28"/>
        </w:rPr>
        <w:t>Exercise 4</w:t>
      </w:r>
      <w:r>
        <w:rPr>
          <w:rFonts w:ascii="Cooper Black" w:hAnsi="Cooper Black" w:cs="Times New Roman"/>
          <w:sz w:val="28"/>
          <w:szCs w:val="28"/>
        </w:rPr>
        <w:t>**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Create a function that takes as inputs a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SalesOrderID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, a Currency Code, and a date, and returns a table of all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SalesOrderDetail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rows for that Sales Order including Quantity,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, and the unit price converted to the target currency based on the end of day rate for the date provided. Exchange rates can be found in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Sales.CurrencyRate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gramStart"/>
      <w:r w:rsidRPr="002126FE">
        <w:rPr>
          <w:rFonts w:ascii="Times New Roman" w:hAnsi="Times New Roman" w:cs="Times New Roman"/>
          <w:sz w:val="24"/>
          <w:szCs w:val="24"/>
        </w:rPr>
        <w:t>( Use</w:t>
      </w:r>
      <w:proofErr w:type="gramEnd"/>
      <w:r w:rsidRPr="00212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)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</w:p>
    <w:p w:rsidR="002126FE" w:rsidRPr="002126FE" w:rsidRDefault="002126FE" w:rsidP="002126FE">
      <w:pPr>
        <w:rPr>
          <w:rFonts w:ascii="Cooper Black" w:hAnsi="Cooper Black" w:cs="Times New Roman"/>
          <w:sz w:val="28"/>
          <w:szCs w:val="28"/>
        </w:rPr>
      </w:pPr>
      <w:r w:rsidRPr="002126FE">
        <w:rPr>
          <w:rFonts w:ascii="Times New Roman" w:hAnsi="Times New Roman" w:cs="Times New Roman"/>
          <w:sz w:val="28"/>
          <w:szCs w:val="28"/>
        </w:rPr>
        <w:t xml:space="preserve"> </w:t>
      </w:r>
      <w:r w:rsidRPr="002126FE">
        <w:rPr>
          <w:rFonts w:ascii="Cooper Black" w:hAnsi="Cooper Black" w:cs="Times New Roman"/>
          <w:sz w:val="28"/>
          <w:szCs w:val="28"/>
        </w:rPr>
        <w:t>Exercise 5</w:t>
      </w:r>
      <w:r>
        <w:rPr>
          <w:rFonts w:ascii="Cooper Black" w:hAnsi="Cooper Black" w:cs="Times New Roman"/>
          <w:sz w:val="28"/>
          <w:szCs w:val="28"/>
        </w:rPr>
        <w:t>**</w:t>
      </w:r>
    </w:p>
    <w:p w:rsidR="002126FE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Write a Procedure supplying name information from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Person.Person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table and accepting a filter for the first name. Alter the above Store Procedure to supply Default Values if user does not enter any </w:t>
      </w:r>
      <w:proofErr w:type="gramStart"/>
      <w:r w:rsidRPr="002126FE">
        <w:rPr>
          <w:rFonts w:ascii="Times New Roman" w:hAnsi="Times New Roman" w:cs="Times New Roman"/>
          <w:sz w:val="24"/>
          <w:szCs w:val="24"/>
        </w:rPr>
        <w:t>value.(</w:t>
      </w:r>
      <w:proofErr w:type="gramEnd"/>
      <w:r w:rsidRPr="002126F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>)</w:t>
      </w:r>
    </w:p>
    <w:p w:rsidR="002126FE" w:rsidRPr="002126FE" w:rsidRDefault="002126FE" w:rsidP="002126FE">
      <w:pPr>
        <w:rPr>
          <w:rFonts w:ascii="Cooper Black" w:hAnsi="Cooper Black" w:cs="Times New Roman"/>
          <w:sz w:val="28"/>
          <w:szCs w:val="28"/>
        </w:rPr>
      </w:pPr>
      <w:r w:rsidRPr="002126FE">
        <w:rPr>
          <w:rFonts w:ascii="Cooper Black" w:hAnsi="Cooper Black" w:cs="Times New Roman"/>
          <w:sz w:val="24"/>
          <w:szCs w:val="24"/>
        </w:rPr>
        <w:t xml:space="preserve"> </w:t>
      </w:r>
      <w:r w:rsidRPr="002126FE">
        <w:rPr>
          <w:rFonts w:ascii="Cooper Black" w:hAnsi="Cooper Black" w:cs="Times New Roman"/>
          <w:sz w:val="28"/>
          <w:szCs w:val="28"/>
        </w:rPr>
        <w:t>Exercise 6</w:t>
      </w:r>
      <w:r>
        <w:rPr>
          <w:rFonts w:ascii="Cooper Black" w:hAnsi="Cooper Black" w:cs="Times New Roman"/>
          <w:sz w:val="28"/>
          <w:szCs w:val="28"/>
        </w:rPr>
        <w:t>**</w:t>
      </w:r>
      <w:bookmarkStart w:id="0" w:name="_GoBack"/>
      <w:bookmarkEnd w:id="0"/>
    </w:p>
    <w:p w:rsidR="00147780" w:rsidRPr="002126FE" w:rsidRDefault="002126FE" w:rsidP="002126FE">
      <w:pPr>
        <w:rPr>
          <w:rFonts w:ascii="Times New Roman" w:hAnsi="Times New Roman" w:cs="Times New Roman"/>
          <w:sz w:val="24"/>
          <w:szCs w:val="24"/>
        </w:rPr>
      </w:pPr>
      <w:r w:rsidRPr="002126FE">
        <w:rPr>
          <w:rFonts w:ascii="Times New Roman" w:hAnsi="Times New Roman" w:cs="Times New Roman"/>
          <w:sz w:val="24"/>
          <w:szCs w:val="24"/>
        </w:rPr>
        <w:t xml:space="preserve">Write a trigger for the Product table to ensure the list price can never be raised more than 15 Percent in a single change. Modify the above trigger to execute its check code only if the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column is   updated (Use </w:t>
      </w:r>
      <w:proofErr w:type="spellStart"/>
      <w:r w:rsidRPr="002126FE"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2126FE">
        <w:rPr>
          <w:rFonts w:ascii="Times New Roman" w:hAnsi="Times New Roman" w:cs="Times New Roman"/>
          <w:sz w:val="24"/>
          <w:szCs w:val="24"/>
        </w:rPr>
        <w:t xml:space="preserve"> Database).</w:t>
      </w:r>
    </w:p>
    <w:sectPr w:rsidR="00147780" w:rsidRPr="0021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28BE"/>
    <w:multiLevelType w:val="multilevel"/>
    <w:tmpl w:val="849CD472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53F19CA"/>
    <w:multiLevelType w:val="multilevel"/>
    <w:tmpl w:val="FCE0D63A"/>
    <w:lvl w:ilvl="0">
      <w:numFmt w:val="decimal"/>
      <w:lvlText w:val="%1.0"/>
      <w:lvlJc w:val="left"/>
      <w:pPr>
        <w:ind w:left="216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FE"/>
    <w:rsid w:val="00147780"/>
    <w:rsid w:val="0021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9A6A"/>
  <w15:chartTrackingRefBased/>
  <w15:docId w15:val="{2F241E6E-FD4E-454A-8CFB-B5B38873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Jain</dc:creator>
  <cp:keywords/>
  <dc:description/>
  <cp:lastModifiedBy>Naveen Jain</cp:lastModifiedBy>
  <cp:revision>1</cp:revision>
  <dcterms:created xsi:type="dcterms:W3CDTF">2019-03-13T04:28:00Z</dcterms:created>
  <dcterms:modified xsi:type="dcterms:W3CDTF">2019-03-13T04:35:00Z</dcterms:modified>
</cp:coreProperties>
</file>