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2A62" w14:textId="53AA38D4" w:rsidR="00586A35" w:rsidRPr="00586A35" w:rsidRDefault="00006C01" w:rsidP="00006C01">
      <w:pPr>
        <w:pStyle w:val="Titledocument"/>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Advanced Graphics – Physically Based Rendering</w:t>
      </w:r>
    </w:p>
    <w:p w14:paraId="062FDC7E" w14:textId="5A45AF72" w:rsidR="00586A35" w:rsidRPr="00586A35" w:rsidRDefault="00006C01" w:rsidP="00586A35">
      <w:pPr>
        <w:pStyle w:val="Authors"/>
        <w:jc w:val="center"/>
        <w:rPr>
          <w14:ligatures w14:val="standard"/>
        </w:rPr>
      </w:pPr>
      <w:r>
        <w:rPr>
          <w:rStyle w:val="FirstName"/>
          <w14:ligatures w14:val="standard"/>
        </w:rPr>
        <w:t>Jainesh Pathak</w:t>
      </w:r>
      <w:r w:rsidR="00586A35" w:rsidRPr="00586A35">
        <w:rPr>
          <w14:ligatures w14:val="standard"/>
        </w:rPr>
        <w:br/>
      </w:r>
      <w:r>
        <w:rPr>
          <w:rStyle w:val="OrgDiv"/>
          <w:color w:val="auto"/>
          <w:sz w:val="20"/>
          <w14:ligatures w14:val="standard"/>
        </w:rPr>
        <w:t>July 2023</w:t>
      </w:r>
      <w:r w:rsidR="00586A35" w:rsidRPr="00586A35">
        <w:rPr>
          <w:rStyle w:val="OrgName"/>
          <w:color w:val="auto"/>
          <w:sz w:val="20"/>
          <w14:ligatures w14:val="standard"/>
        </w:rPr>
        <w:br/>
        <w:t xml:space="preserve"> </w:t>
      </w:r>
      <w:r>
        <w:rPr>
          <w:rStyle w:val="OrgName"/>
          <w:color w:val="auto"/>
          <w:sz w:val="20"/>
          <w14:ligatures w14:val="standard"/>
        </w:rPr>
        <w:t>MSc Computer Games Engineering</w:t>
      </w:r>
      <w:r w:rsidR="00586A35" w:rsidRPr="00586A35">
        <w:rPr>
          <w:rStyle w:val="OrgName"/>
          <w:color w:val="auto"/>
          <w:sz w:val="20"/>
          <w14:ligatures w14:val="standard"/>
        </w:rPr>
        <w:br/>
      </w:r>
      <w:r>
        <w:rPr>
          <w:rStyle w:val="City"/>
          <w:sz w:val="20"/>
          <w14:ligatures w14:val="standard"/>
        </w:rPr>
        <w:t>Newcastle University</w:t>
      </w:r>
      <w:r w:rsidR="00586A35" w:rsidRPr="00586A35">
        <w:rPr>
          <w:sz w:val="20"/>
          <w14:ligatures w14:val="standard"/>
        </w:rPr>
        <w:br/>
        <w:t xml:space="preserve"> </w:t>
      </w:r>
      <w:r>
        <w:rPr>
          <w:rStyle w:val="Email"/>
          <w:color w:val="auto"/>
          <w:sz w:val="20"/>
          <w14:ligatures w14:val="standard"/>
        </w:rPr>
        <w:t>J.P.Pathak2@newcastle.ac.uk</w:t>
      </w:r>
    </w:p>
    <w:p w14:paraId="4FB5B9C7" w14:textId="77777777" w:rsidR="00694749" w:rsidRPr="00586A35" w:rsidRDefault="00694749" w:rsidP="00694749">
      <w:pPr>
        <w:pStyle w:val="AuthNotes"/>
        <w:rPr>
          <w:color w:val="auto"/>
          <w14:ligatures w14:val="standard"/>
        </w:rPr>
      </w:pPr>
    </w:p>
    <w:p w14:paraId="09A4E0C3"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54F47AC" w14:textId="77777777" w:rsidR="0007392C" w:rsidRPr="00586A35" w:rsidRDefault="007A502C" w:rsidP="00694749">
      <w:pPr>
        <w:pStyle w:val="AbsHead"/>
        <w:rPr>
          <w14:ligatures w14:val="standard"/>
        </w:rPr>
      </w:pPr>
      <w:r w:rsidRPr="00586A35">
        <w:rPr>
          <w14:ligatures w14:val="standard"/>
        </w:rPr>
        <w:t>ABSTRACT</w:t>
      </w:r>
    </w:p>
    <w:p w14:paraId="0295933F" w14:textId="77777777" w:rsidR="00DE1830" w:rsidRDefault="00CE0036" w:rsidP="007A502C">
      <w:pPr>
        <w:pStyle w:val="Abstract"/>
        <w:rPr>
          <w14:ligatures w14:val="standard"/>
        </w:rPr>
      </w:pPr>
      <w:r>
        <w:rPr>
          <w14:ligatures w14:val="standard"/>
        </w:rPr>
        <w:t>A video game without lighting is never going to look pretty</w:t>
      </w:r>
      <w:r w:rsidR="007B561D">
        <w:rPr>
          <w14:ligatures w14:val="standard"/>
        </w:rPr>
        <w:t xml:space="preserve"> and will rather look uninteresting.</w:t>
      </w:r>
      <w:r w:rsidR="000A6DF0">
        <w:rPr>
          <w14:ligatures w14:val="standard"/>
        </w:rPr>
        <w:t xml:space="preserve"> Real world lighting calculation are complex and expensive for video games to handle. Many modern video games make use of a lighting calculation technique called Physically Based Rendering (PBR) which mimics the </w:t>
      </w:r>
      <w:r w:rsidR="00A740D7">
        <w:rPr>
          <w14:ligatures w14:val="standard"/>
        </w:rPr>
        <w:t>real-world</w:t>
      </w:r>
      <w:r w:rsidR="000A6DF0">
        <w:rPr>
          <w14:ligatures w14:val="standard"/>
        </w:rPr>
        <w:t xml:space="preserve"> lighting in a digital world</w:t>
      </w:r>
      <w:r w:rsidR="00A740D7">
        <w:rPr>
          <w14:ligatures w14:val="standard"/>
        </w:rPr>
        <w:t xml:space="preserve"> and makes it look realistic. PBR </w:t>
      </w:r>
      <w:r w:rsidR="00DE1830">
        <w:rPr>
          <w14:ligatures w14:val="standard"/>
        </w:rPr>
        <w:t xml:space="preserve">works on microfacet surface model, energy conversations and Bidirectional Reflective Distribution Function (BRDF) to make it happen. </w:t>
      </w:r>
    </w:p>
    <w:p w14:paraId="6CD0A03F" w14:textId="13A9776D" w:rsidR="0014244B" w:rsidRDefault="00DE1830" w:rsidP="007A502C">
      <w:pPr>
        <w:pStyle w:val="Abstract"/>
        <w:rPr>
          <w14:ligatures w14:val="standard"/>
        </w:rPr>
      </w:pPr>
      <w:r>
        <w:rPr>
          <w14:ligatures w14:val="standard"/>
        </w:rPr>
        <w:t>This report explains the process to achieve the approximation of realistic views using PBR and future for the project in context of video game graphics.</w:t>
      </w:r>
    </w:p>
    <w:p w14:paraId="675739F5" w14:textId="77777777" w:rsidR="00CD0BC3" w:rsidRDefault="00CD0BC3" w:rsidP="007A502C">
      <w:pPr>
        <w:pStyle w:val="Abstract"/>
        <w:rPr>
          <w14:ligatures w14:val="standard"/>
        </w:rPr>
      </w:pPr>
    </w:p>
    <w:p w14:paraId="375C60B2" w14:textId="64878A53" w:rsidR="00CD0BC3" w:rsidRDefault="00CD0BC3" w:rsidP="007A502C">
      <w:pPr>
        <w:pStyle w:val="Abstract"/>
        <w:rPr>
          <w:b/>
          <w:bCs/>
          <w:sz w:val="22"/>
          <w:szCs w:val="28"/>
          <w14:ligatures w14:val="standard"/>
        </w:rPr>
      </w:pPr>
      <w:r w:rsidRPr="00CD0BC3">
        <w:rPr>
          <w:b/>
          <w:bCs/>
          <w:sz w:val="22"/>
          <w:szCs w:val="28"/>
          <w14:ligatures w14:val="standard"/>
        </w:rPr>
        <w:t>KEYWORDS</w:t>
      </w:r>
    </w:p>
    <w:p w14:paraId="3ED28FE2" w14:textId="04C8E326" w:rsidR="00CD0BC3" w:rsidRPr="00CD0BC3" w:rsidRDefault="00CD0BC3" w:rsidP="007A502C">
      <w:pPr>
        <w:pStyle w:val="Abstract"/>
        <w:rPr>
          <w:lang w:eastAsia="it-IT"/>
          <w14:ligatures w14:val="standard"/>
        </w:rPr>
      </w:pPr>
      <w:r>
        <w:rPr>
          <w:lang w:eastAsia="it-IT"/>
          <w14:ligatures w14:val="standard"/>
        </w:rPr>
        <w:t>PBR, BRDF, Lighting, Lights, Radiance, Billboards</w:t>
      </w:r>
      <w:r w:rsidR="00ED429B">
        <w:rPr>
          <w:lang w:eastAsia="it-IT"/>
          <w14:ligatures w14:val="standard"/>
        </w:rPr>
        <w:t>, HDR, Tone Mapping</w:t>
      </w:r>
    </w:p>
    <w:p w14:paraId="68A62F8D" w14:textId="77777777" w:rsidR="00CD0BC3" w:rsidRPr="00ED429B" w:rsidRDefault="00CD0BC3" w:rsidP="00DE1830">
      <w:pPr>
        <w:pStyle w:val="Abstract"/>
        <w:rPr>
          <w:b/>
          <w:bCs/>
          <w:szCs w:val="18"/>
          <w:lang w:eastAsia="it-IT"/>
          <w14:ligatures w14:val="standard"/>
        </w:rPr>
      </w:pPr>
    </w:p>
    <w:p w14:paraId="06CAC277" w14:textId="18575009" w:rsidR="00DE1830" w:rsidRDefault="00DE1830" w:rsidP="00DE1830">
      <w:pPr>
        <w:pStyle w:val="Abstract"/>
        <w:rPr>
          <w:b/>
          <w:bCs/>
          <w:sz w:val="22"/>
          <w:lang w:eastAsia="it-IT"/>
          <w14:ligatures w14:val="standard"/>
        </w:rPr>
      </w:pPr>
      <w:r w:rsidRPr="00DE1830">
        <w:rPr>
          <w:b/>
          <w:bCs/>
          <w:sz w:val="22"/>
          <w:lang w:eastAsia="it-IT"/>
          <w14:ligatures w14:val="standard"/>
        </w:rPr>
        <w:t>INTRODUCTION</w:t>
      </w:r>
    </w:p>
    <w:p w14:paraId="01FA2FD8" w14:textId="43DBC1D0" w:rsidR="00ED429B" w:rsidRDefault="00234AF2" w:rsidP="007A502C">
      <w:pPr>
        <w:pStyle w:val="Abstract"/>
        <w:rPr>
          <w14:ligatures w14:val="standard"/>
        </w:rPr>
      </w:pPr>
      <w:r>
        <w:rPr>
          <w14:ligatures w14:val="standard"/>
        </w:rPr>
        <w:t>In computer graphics, lighting plays a huge role of making the player/viewer believe the realism of the virtual worlds.</w:t>
      </w:r>
      <w:r w:rsidR="00AE7A48">
        <w:rPr>
          <w14:ligatures w14:val="standard"/>
        </w:rPr>
        <w:t xml:space="preserve"> In</w:t>
      </w:r>
      <w:r>
        <w:rPr>
          <w14:ligatures w14:val="standard"/>
        </w:rPr>
        <w:t xml:space="preserve"> </w:t>
      </w:r>
      <w:r w:rsidR="00AE7A48">
        <w:rPr>
          <w14:ligatures w14:val="standard"/>
        </w:rPr>
        <w:t>old arcade style games like Pac-Man, Wolfenstein 3D, lighting was non-existent, and player can see the whole level or map even at huge distance. Even if expensive lighting algorithms existed, the CPUs of that era were not powerful enough to handle those lighting calculations in real time.</w:t>
      </w:r>
    </w:p>
    <w:p w14:paraId="60A71F1A" w14:textId="204F380E" w:rsidR="00AE7A48" w:rsidRDefault="00E5338E" w:rsidP="007A502C">
      <w:pPr>
        <w:pStyle w:val="Abstract"/>
        <w:rPr>
          <w14:ligatures w14:val="standard"/>
        </w:rPr>
      </w:pPr>
      <w:r>
        <w:rPr>
          <w14:ligatures w14:val="standard"/>
        </w:rPr>
        <w:t xml:space="preserve">One of the greatest games of all time – Doom did show some sort of dynamic lighting although not realistic which is called Sector-based lighting. In Doom game, the world is divided into sectors which are made by connecting line segments to form a polygon. Every sector had different properties like floor, ceiling, texture and </w:t>
      </w:r>
      <w:r>
        <w:rPr>
          <w14:ligatures w14:val="standard"/>
        </w:rPr>
        <w:t>most importantly the light levels. Every sector had a light level ranging from 0-255 with 0 being dark and 255 being very bright.</w:t>
      </w:r>
    </w:p>
    <w:p w14:paraId="5A3EF3F8" w14:textId="22DC88BA" w:rsidR="00AE58AB" w:rsidRDefault="00E5338E" w:rsidP="00AE58AB">
      <w:pPr>
        <w:pStyle w:val="Abstract"/>
        <w:rPr>
          <w14:ligatures w14:val="standard"/>
        </w:rPr>
      </w:pPr>
      <w:r>
        <w:rPr>
          <w14:ligatures w14:val="standard"/>
        </w:rPr>
        <w:t>Lighting</w:t>
      </w:r>
      <w:r w:rsidR="00AE58AB">
        <w:rPr>
          <w14:ligatures w14:val="standard"/>
        </w:rPr>
        <w:t xml:space="preserve"> attenuation</w:t>
      </w:r>
      <w:r>
        <w:rPr>
          <w14:ligatures w14:val="standard"/>
        </w:rPr>
        <w:t xml:space="preserve"> computations were done such that the light travel from one sector to its ad</w:t>
      </w:r>
      <w:r w:rsidR="00AE58AB">
        <w:rPr>
          <w14:ligatures w14:val="standard"/>
        </w:rPr>
        <w:t>jacent sectors and based on the distance of how much it traveled, the light level of current sector will be slowly attenuated.</w:t>
      </w:r>
      <w:r w:rsidR="00AE58AB" w:rsidRPr="00AE58AB">
        <w:rPr>
          <w14:ligatures w14:val="standard"/>
        </w:rPr>
        <w:t xml:space="preserve"> </w:t>
      </w:r>
      <w:r w:rsidR="00AE58AB">
        <w:rPr>
          <w14:ligatures w14:val="standard"/>
        </w:rPr>
        <w:t xml:space="preserve">It did </w:t>
      </w:r>
      <w:r w:rsidR="00AE58AB">
        <w:rPr>
          <w14:ligatures w14:val="standard"/>
        </w:rPr>
        <w:t>support</w:t>
      </w:r>
      <w:r w:rsidR="00AE58AB">
        <w:rPr>
          <w14:ligatures w14:val="standard"/>
        </w:rPr>
        <w:t xml:space="preserve"> additional light sources like lamp for doing light computation for that sector and its </w:t>
      </w:r>
      <w:r w:rsidR="00B64EEB">
        <w:rPr>
          <w14:ligatures w14:val="standard"/>
        </w:rPr>
        <w:t>adjacent</w:t>
      </w:r>
      <w:r w:rsidR="00AE58AB">
        <w:rPr>
          <w14:ligatures w14:val="standard"/>
        </w:rPr>
        <w:t>.</w:t>
      </w:r>
    </w:p>
    <w:p w14:paraId="7BA733DB" w14:textId="3C225DBE" w:rsidR="00AE58AB" w:rsidRDefault="00AE58AB" w:rsidP="007A502C">
      <w:pPr>
        <w:pStyle w:val="Abstract"/>
        <w:rPr>
          <w14:ligatures w14:val="standard"/>
        </w:rPr>
      </w:pPr>
    </w:p>
    <w:p w14:paraId="1AA0949D" w14:textId="6C5E8AA8"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1D720B1A"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3B20A389"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6E2E965C"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0C4B2E3A"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3B3922A4"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19F2B091"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0E6C6CFE"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709DF63B"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76FC2AD8"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43049296"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2178508C"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42CA42BB" w14:textId="2A6BFE12" w:rsidR="0007392C" w:rsidRPr="00586A35" w:rsidRDefault="0007392C" w:rsidP="00675128">
      <w:pPr>
        <w:pStyle w:val="KeyWords"/>
        <w:rPr>
          <w:lang w:eastAsia="it-IT"/>
          <w14:ligatures w14:val="standard"/>
        </w:rPr>
      </w:pPr>
    </w:p>
    <w:p w14:paraId="646ED5F3" w14:textId="77777777" w:rsidR="00586A35" w:rsidRPr="00586A35" w:rsidRDefault="00586A35" w:rsidP="00586A35">
      <w:pPr>
        <w:pStyle w:val="RefFormatHead"/>
        <w:rPr>
          <w14:ligatures w14:val="standard"/>
        </w:rPr>
      </w:pPr>
      <w:r w:rsidRPr="00586A35">
        <w:rPr>
          <w14:ligatures w14:val="standard"/>
        </w:rPr>
        <w:lastRenderedPageBreak/>
        <w:t>ACM Reference format:</w:t>
      </w:r>
    </w:p>
    <w:p w14:paraId="0B12B933"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68579EE9"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04783221"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1227DB8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84635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3pt;height:35.05pt" o:ole="">
            <v:imagedata r:id="rId14" o:title=""/>
          </v:shape>
          <o:OLEObject Type="Embed" ProgID="Equation.DSMT4" ShapeID="_x0000_i1025" DrawAspect="Content" ObjectID="_1748452783" r:id="rId15"/>
        </w:object>
      </w:r>
      <w:r w:rsidRPr="00586A35">
        <w:rPr>
          <w14:ligatures w14:val="standard"/>
        </w:rPr>
        <w:tab/>
      </w:r>
      <w:r w:rsidR="00694749" w:rsidRPr="00586A35">
        <w:rPr>
          <w14:ligatures w14:val="standard"/>
        </w:rPr>
        <w:t>(1)</w:t>
      </w:r>
    </w:p>
    <w:p w14:paraId="1E1DA515"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7252E4B4"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28875246">
          <v:shape id="_x0000_i1026" type="#_x0000_t75" style="width:125.3pt;height:35.05pt" o:ole="">
            <v:imagedata r:id="rId14" o:title=""/>
          </v:shape>
          <o:OLEObject Type="Embed" ProgID="Equation.DSMT4" ShapeID="_x0000_i1026" DrawAspect="Content" ObjectID="_1748452784" r:id="rId16"/>
        </w:object>
      </w:r>
    </w:p>
    <w:p w14:paraId="711CB191"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4D50255" w14:textId="77777777" w:rsidR="00745373" w:rsidRPr="00586A35" w:rsidRDefault="003C3338" w:rsidP="00675128">
      <w:pPr>
        <w:pStyle w:val="Image"/>
        <w:rPr>
          <w14:ligatures w14:val="standard"/>
        </w:rPr>
      </w:pPr>
      <w:r w:rsidRPr="00586A35">
        <w:rPr>
          <w:noProof/>
          <w14:ligatures w14:val="standard"/>
        </w:rPr>
        <w:drawing>
          <wp:inline distT="0" distB="0" distL="0" distR="0" wp14:anchorId="6A6C0205" wp14:editId="4C967BAB">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2AC75E0F"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3D701D92"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112B45C1"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441FBD2D"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10A94CCE"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49F42C10"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374B489D"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5E2D90F7"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151F3D1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6A7710F0"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74D1BDD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2D6E096D"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716C665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669F56A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9CCE585"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148DDB69"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2127188C"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3E57EAF" w14:textId="77777777" w:rsidR="00052C34" w:rsidRPr="00586A35" w:rsidRDefault="00052C34" w:rsidP="00052C34">
      <w:pPr>
        <w:pStyle w:val="AckHead"/>
        <w:rPr>
          <w14:ligatures w14:val="standard"/>
        </w:rPr>
      </w:pPr>
      <w:r w:rsidRPr="00586A35">
        <w:rPr>
          <w14:ligatures w14:val="standard"/>
        </w:rPr>
        <w:t>ACKNOWLEDGMENTS</w:t>
      </w:r>
    </w:p>
    <w:p w14:paraId="4639F8E2"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390DD2F0" w14:textId="77777777" w:rsidR="0007392C" w:rsidRPr="00586A35" w:rsidRDefault="00AA5BF1" w:rsidP="00AA5BF1">
      <w:pPr>
        <w:pStyle w:val="ReferenceHead"/>
        <w:rPr>
          <w14:ligatures w14:val="standard"/>
        </w:rPr>
      </w:pPr>
      <w:r w:rsidRPr="00586A35">
        <w:rPr>
          <w14:ligatures w14:val="standard"/>
        </w:rPr>
        <w:t>REFERENCES</w:t>
      </w:r>
    </w:p>
    <w:p w14:paraId="62621D0C"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690149B9"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 xml:space="preserve">Proceedings of the 6th. ACM SIGACT-SIGPLAN Symposium on Principles of Programming Languages </w:t>
      </w:r>
      <w:r w:rsidR="000E64FC" w:rsidRPr="000E64FC">
        <w:rPr>
          <w:i/>
          <w:iCs/>
        </w:rPr>
        <w:lastRenderedPageBreak/>
        <w:t>(POPL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71761B6A"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5B06B036"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2AA2E77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6960CD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57709F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2C71B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B67BFB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63382D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12F292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94B909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2F6EA9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59374B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4F28E34"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3CC96" w14:textId="77777777" w:rsidR="003D6476" w:rsidRDefault="003D6476">
      <w:r>
        <w:separator/>
      </w:r>
    </w:p>
  </w:endnote>
  <w:endnote w:type="continuationSeparator" w:id="0">
    <w:p w14:paraId="48FA0AA7" w14:textId="77777777" w:rsidR="003D6476" w:rsidRDefault="003D6476">
      <w:r>
        <w:continuationSeparator/>
      </w:r>
    </w:p>
  </w:endnote>
  <w:endnote w:type="continuationNotice" w:id="1">
    <w:p w14:paraId="70A6001D" w14:textId="77777777" w:rsidR="003D6476" w:rsidRDefault="003D64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356A3" w14:textId="77777777" w:rsidR="00586A35" w:rsidRPr="00586A35" w:rsidRDefault="00586A35" w:rsidP="00586A35">
    <w:pPr>
      <w:pStyle w:val="Footer"/>
      <w:rPr>
        <w:rStyle w:val="PageNumber"/>
        <w:rFonts w:ascii="Linux Biolinum" w:hAnsi="Linux Biolinum" w:cs="Linux Biolinum"/>
      </w:rPr>
    </w:pPr>
  </w:p>
  <w:p w14:paraId="0AEF756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E7B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253DC" w14:textId="77777777" w:rsidR="003D6476" w:rsidRDefault="003D6476">
      <w:r>
        <w:separator/>
      </w:r>
    </w:p>
  </w:footnote>
  <w:footnote w:type="continuationSeparator" w:id="0">
    <w:p w14:paraId="42C43A5D" w14:textId="77777777" w:rsidR="003D6476" w:rsidRDefault="003D6476">
      <w:r>
        <w:continuationSeparator/>
      </w:r>
    </w:p>
  </w:footnote>
  <w:footnote w:type="continuationNotice" w:id="1">
    <w:p w14:paraId="7FDE2C2E" w14:textId="77777777" w:rsidR="003D6476" w:rsidRDefault="003D6476"/>
  </w:footnote>
  <w:footnote w:id="2">
    <w:p w14:paraId="44D7CB85"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E906342" w14:textId="77777777" w:rsidTr="00586A35">
      <w:tc>
        <w:tcPr>
          <w:tcW w:w="2500" w:type="pct"/>
          <w:vAlign w:val="center"/>
        </w:tcPr>
        <w:p w14:paraId="71A53D0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6B24670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343CC95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8B6D7A2" w14:textId="77777777" w:rsidTr="00586A35">
      <w:tc>
        <w:tcPr>
          <w:tcW w:w="2500" w:type="pct"/>
          <w:vAlign w:val="center"/>
        </w:tcPr>
        <w:p w14:paraId="2F4C07E3"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2D74D22"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497B4A3A"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133422">
    <w:abstractNumId w:val="28"/>
  </w:num>
  <w:num w:numId="2" w16cid:durableId="1447507665">
    <w:abstractNumId w:val="14"/>
  </w:num>
  <w:num w:numId="3" w16cid:durableId="895819069">
    <w:abstractNumId w:val="10"/>
  </w:num>
  <w:num w:numId="4" w16cid:durableId="1947225447">
    <w:abstractNumId w:val="27"/>
  </w:num>
  <w:num w:numId="5" w16cid:durableId="289634108">
    <w:abstractNumId w:val="19"/>
  </w:num>
  <w:num w:numId="6" w16cid:durableId="2078281395">
    <w:abstractNumId w:val="15"/>
  </w:num>
  <w:num w:numId="7" w16cid:durableId="93213235">
    <w:abstractNumId w:val="25"/>
  </w:num>
  <w:num w:numId="8" w16cid:durableId="445392205">
    <w:abstractNumId w:val="21"/>
  </w:num>
  <w:num w:numId="9" w16cid:durableId="1913390952">
    <w:abstractNumId w:val="24"/>
  </w:num>
  <w:num w:numId="10" w16cid:durableId="1255944510">
    <w:abstractNumId w:val="9"/>
  </w:num>
  <w:num w:numId="11" w16cid:durableId="859202142">
    <w:abstractNumId w:val="7"/>
  </w:num>
  <w:num w:numId="12" w16cid:durableId="388764978">
    <w:abstractNumId w:val="6"/>
  </w:num>
  <w:num w:numId="13" w16cid:durableId="1542280451">
    <w:abstractNumId w:val="5"/>
  </w:num>
  <w:num w:numId="14" w16cid:durableId="1779594859">
    <w:abstractNumId w:val="4"/>
  </w:num>
  <w:num w:numId="15" w16cid:durableId="356781524">
    <w:abstractNumId w:val="8"/>
  </w:num>
  <w:num w:numId="16" w16cid:durableId="94130469">
    <w:abstractNumId w:val="3"/>
  </w:num>
  <w:num w:numId="17" w16cid:durableId="1502891691">
    <w:abstractNumId w:val="2"/>
  </w:num>
  <w:num w:numId="18" w16cid:durableId="456530302">
    <w:abstractNumId w:val="1"/>
  </w:num>
  <w:num w:numId="19" w16cid:durableId="875390884">
    <w:abstractNumId w:val="0"/>
  </w:num>
  <w:num w:numId="20" w16cid:durableId="2128697843">
    <w:abstractNumId w:val="20"/>
  </w:num>
  <w:num w:numId="21" w16cid:durableId="1650011244">
    <w:abstractNumId w:val="23"/>
  </w:num>
  <w:num w:numId="22" w16cid:durableId="734814000">
    <w:abstractNumId w:val="29"/>
  </w:num>
  <w:num w:numId="23" w16cid:durableId="408188619">
    <w:abstractNumId w:val="13"/>
  </w:num>
  <w:num w:numId="24" w16cid:durableId="288557621">
    <w:abstractNumId w:val="26"/>
  </w:num>
  <w:num w:numId="25" w16cid:durableId="693305754">
    <w:abstractNumId w:val="22"/>
  </w:num>
  <w:num w:numId="26" w16cid:durableId="1576862465">
    <w:abstractNumId w:val="16"/>
  </w:num>
  <w:num w:numId="27" w16cid:durableId="975287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402282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51929243">
    <w:abstractNumId w:val="17"/>
  </w:num>
  <w:num w:numId="30" w16cid:durableId="1921983916">
    <w:abstractNumId w:val="12"/>
  </w:num>
  <w:num w:numId="31" w16cid:durableId="110168509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06C01"/>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6DF0"/>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34AF2"/>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6476"/>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3E32"/>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561D"/>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40D7"/>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E58AB"/>
    <w:rsid w:val="00AE7A48"/>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EEB"/>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0BC3"/>
    <w:rsid w:val="00CD4663"/>
    <w:rsid w:val="00CE0036"/>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E1830"/>
    <w:rsid w:val="00DF0E97"/>
    <w:rsid w:val="00E016B0"/>
    <w:rsid w:val="00E04496"/>
    <w:rsid w:val="00E13CDC"/>
    <w:rsid w:val="00E2212F"/>
    <w:rsid w:val="00E238F9"/>
    <w:rsid w:val="00E251D2"/>
    <w:rsid w:val="00E270D5"/>
    <w:rsid w:val="00E27659"/>
    <w:rsid w:val="00E320C3"/>
    <w:rsid w:val="00E36BC9"/>
    <w:rsid w:val="00E51B27"/>
    <w:rsid w:val="00E5338E"/>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D429B"/>
    <w:rsid w:val="00EF03F0"/>
    <w:rsid w:val="00EF4CBE"/>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3E105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405</TotalTime>
  <Pages>3</Pages>
  <Words>1412</Words>
  <Characters>8052</Characters>
  <Application>Microsoft Office Word</Application>
  <DocSecurity>0</DocSecurity>
  <Lines>67</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9446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Jainesh Pathak (PGT)</cp:lastModifiedBy>
  <cp:revision>7</cp:revision>
  <cp:lastPrinted>2018-05-22T11:24:00Z</cp:lastPrinted>
  <dcterms:created xsi:type="dcterms:W3CDTF">2023-06-16T12:49:00Z</dcterms:created>
  <dcterms:modified xsi:type="dcterms:W3CDTF">2023-06-16T19:33:00Z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