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Friend Class in C++</w:t>
      </w:r>
    </w:p>
    <w:p>
      <w:pPr>
        <w:pStyle w:val="Heading1"/>
      </w:pPr>
      <w:r>
        <w:t>1. Introduction to Friend Class in C++</w:t>
      </w:r>
    </w:p>
    <w:p>
      <w:r>
        <w:t>A friend class in C++ is a class that is allowed to access private and protected members of another class. This is achieved by declaring the friend class inside the class whose private members need to be accessed. Friend classes are useful when two or more classes need to work closely together and share private data.</w:t>
        <w:br/>
        <w:br/>
        <w:t>Unlike regular classes, which cannot access private or protected members of other classes, a friend class bypasses this restriction and gains access to all members of the class that declares it as a friend.</w:t>
      </w:r>
    </w:p>
    <w:p>
      <w:pPr>
        <w:pStyle w:val="Heading1"/>
      </w:pPr>
      <w:r>
        <w:t>2. Syntax of Friend Class</w:t>
      </w:r>
    </w:p>
    <w:p>
      <w:r>
        <w:t>The 'friend' keyword is used to declare a friend class inside another class. Example:</w:t>
      </w:r>
    </w:p>
    <w:p>
      <w:pPr>
        <w:pStyle w:val="IntenseQuote"/>
      </w:pPr>
      <w:r>
        <w:t>class B;  // Forward declaration</w:t>
        <w:br/>
        <w:t>class A {</w:t>
        <w:br/>
        <w:t xml:space="preserve">    friend class B;  // B is a friend of A</w:t>
        <w:br/>
        <w:t>private:</w:t>
        <w:br/>
        <w:t xml:space="preserve">    int secret;</w:t>
        <w:br/>
        <w:t>};</w:t>
        <w:br/>
        <w:br/>
        <w:t>class B {</w:t>
        <w:br/>
        <w:t>public:</w:t>
        <w:br/>
        <w:t xml:space="preserve">    void showSecret(A&amp; a) {</w:t>
        <w:br/>
        <w:t xml:space="preserve">        std::cout &lt;&lt; a.secret;</w:t>
        <w:br/>
        <w:t xml:space="preserve">    }</w:t>
        <w:br/>
        <w:t>};</w:t>
      </w:r>
    </w:p>
    <w:p>
      <w:pPr>
        <w:pStyle w:val="Heading1"/>
      </w:pPr>
      <w:r>
        <w:t>3. Examples</w:t>
      </w:r>
    </w:p>
    <w:p>
      <w:r>
        <w:t>Example 1: Accessing private members using a friend class:</w:t>
      </w:r>
    </w:p>
    <w:p>
      <w:pPr>
        <w:pStyle w:val="IntenseQuote"/>
      </w:pPr>
      <w:r>
        <w:t>class Box;</w:t>
        <w:br/>
        <w:br/>
        <w:t>class Display {</w:t>
        <w:br/>
        <w:t>public:</w:t>
        <w:br/>
        <w:t xml:space="preserve">    void showVolume(Box&amp; b);</w:t>
        <w:br/>
        <w:t>};</w:t>
        <w:br/>
        <w:br/>
        <w:t>class Box {</w:t>
        <w:br/>
        <w:t>private:</w:t>
        <w:br/>
        <w:t xml:space="preserve">    int length = 10;</w:t>
        <w:br/>
        <w:t xml:space="preserve">    int breadth = 5;</w:t>
        <w:br/>
        <w:t xml:space="preserve">    int height = 2;</w:t>
        <w:br/>
        <w:t xml:space="preserve">    friend class Display;</w:t>
        <w:br/>
        <w:t>};</w:t>
        <w:br/>
        <w:br/>
        <w:t>void Display::showVolume(Box&amp; b) {</w:t>
        <w:br/>
        <w:t xml:space="preserve">    int volume = b.length * b.breadth * b.height;</w:t>
        <w:br/>
        <w:t xml:space="preserve">    std::cout &lt;&lt; "Volume: " &lt;&lt; volume &lt;&lt; std::endl;</w:t>
        <w:br/>
        <w:t>}</w:t>
      </w:r>
    </w:p>
    <w:p>
      <w:r>
        <w:t>Example 2: Multiple friend classes:</w:t>
      </w:r>
    </w:p>
    <w:p>
      <w:pPr>
        <w:pStyle w:val="IntenseQuote"/>
      </w:pPr>
      <w:r>
        <w:t>class ClassB;</w:t>
        <w:br/>
        <w:t>class ClassC;</w:t>
        <w:br/>
        <w:br/>
        <w:t>class ClassA {</w:t>
        <w:br/>
        <w:t>private:</w:t>
        <w:br/>
        <w:t xml:space="preserve">    int data = 42;</w:t>
        <w:br/>
        <w:t xml:space="preserve">    friend class ClassB;</w:t>
        <w:br/>
        <w:t xml:space="preserve">    friend class ClassC;</w:t>
        <w:br/>
        <w:t>};</w:t>
        <w:br/>
        <w:br/>
        <w:t>class ClassB {</w:t>
        <w:br/>
        <w:t>public:</w:t>
        <w:br/>
        <w:t xml:space="preserve">    void accessA(ClassA&amp; a) {</w:t>
        <w:br/>
        <w:t xml:space="preserve">        std::cout &lt;&lt; "ClassB accessing A: " &lt;&lt; a.data &lt;&lt; std::endl;</w:t>
        <w:br/>
        <w:t xml:space="preserve">    }</w:t>
        <w:br/>
        <w:t>};</w:t>
        <w:br/>
        <w:br/>
        <w:t>class ClassC {</w:t>
        <w:br/>
        <w:t>public:</w:t>
        <w:br/>
        <w:t xml:space="preserve">    void accessA(ClassA&amp; a) {</w:t>
        <w:br/>
        <w:t xml:space="preserve">        std::cout &lt;&lt; "ClassC accessing A: " &lt;&lt; a.data &lt;&lt; std::endl;</w:t>
        <w:br/>
        <w:t xml:space="preserve">    }</w:t>
        <w:br/>
        <w:t>};</w:t>
      </w:r>
    </w:p>
    <w:p>
      <w:pPr>
        <w:pStyle w:val="Heading1"/>
      </w:pPr>
      <w:r>
        <w:t>4. Advantages of Friend Class</w:t>
      </w:r>
    </w:p>
    <w:p>
      <w:r>
        <w:t>- Provides flexibility in accessing private and protected members of a class.</w:t>
      </w:r>
    </w:p>
    <w:p>
      <w:r>
        <w:t>- Useful in operator overloading where two classes need to access each other's private data.</w:t>
      </w:r>
    </w:p>
    <w:p>
      <w:r>
        <w:t>- Helps in tightly coupled classes that need to share internal data.</w:t>
      </w:r>
    </w:p>
    <w:p>
      <w:r>
        <w:t>- Simplifies code by avoiding the need for multiple getter/setter methods.</w:t>
      </w:r>
    </w:p>
    <w:p>
      <w:pPr>
        <w:pStyle w:val="Heading1"/>
      </w:pPr>
      <w:r>
        <w:t>5. Disadvantages of Friend Class</w:t>
      </w:r>
    </w:p>
    <w:p>
      <w:r>
        <w:t>- Breaks the principle of encapsulation by exposing private data.</w:t>
      </w:r>
    </w:p>
    <w:p>
      <w:r>
        <w:t>- Increases coupling between classes, making maintenance harder.</w:t>
      </w:r>
    </w:p>
    <w:p>
      <w:r>
        <w:t>- Can lead to misuse and reduce code clarity.</w:t>
      </w:r>
    </w:p>
    <w:p>
      <w:r>
        <w:t>- Makes unit testing and debugging more difficult due to hidden dependencies.</w:t>
      </w:r>
    </w:p>
    <w:p>
      <w:pPr>
        <w:pStyle w:val="Heading1"/>
      </w:pPr>
      <w:r>
        <w:t>6. Best Practices</w:t>
      </w:r>
    </w:p>
    <w:p>
      <w:r>
        <w:t>- Use friend classes sparingly and only when absolutely necessary.</w:t>
      </w:r>
    </w:p>
    <w:p>
      <w:r>
        <w:t>- Prefer encapsulation and public interfaces over friend declarations.</w:t>
      </w:r>
    </w:p>
    <w:p>
      <w:r>
        <w:t>- Clearly document the reason for using friend classes.</w:t>
      </w:r>
    </w:p>
    <w:p>
      <w:r>
        <w:t>- Avoid circular dependencies and tightly coupled designs.</w:t>
      </w:r>
    </w:p>
    <w:p>
      <w:pPr>
        <w:pStyle w:val="Heading1"/>
      </w:pPr>
      <w:r>
        <w:t>7. Conclusion</w:t>
      </w:r>
    </w:p>
    <w:p>
      <w:r>
        <w:t>Friend classes in C++ provide a mechanism to allow one class to access the private and protected members of another. While they offer flexibility and can simplify certain designs, they should be used judiciously to avoid compromising encapsulation and maintainability. Proper documentation and careful design can help mitigate potential downsides.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