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Working of C++ Code</w:t>
      </w:r>
    </w:p>
    <w:p>
      <w:pPr>
        <w:pStyle w:val="Heading2"/>
      </w:pPr>
      <w:r>
        <w:t>1. Source Code</w:t>
      </w:r>
    </w:p>
    <w:p>
      <w:r>
        <w:t>The source code is the human-readable set of instructions written in the C++ programming language. It typically resides in files with a `.cpp` extension. This code defines the logic and behavior of the program.</w:t>
      </w:r>
    </w:p>
    <w:p>
      <w:pPr>
        <w:pStyle w:val="Heading2"/>
      </w:pPr>
      <w:r>
        <w:t>2. Compilation</w:t>
      </w:r>
    </w:p>
    <w:p>
      <w:r>
        <w:t>The compiler (e.g., `g++`) translates the C++ source code into object code (machine-readable instructions). During this phase, the compiler checks for syntax errors and performs optimizations.</w:t>
      </w:r>
    </w:p>
    <w:p>
      <w:pPr>
        <w:pStyle w:val="Heading2"/>
      </w:pPr>
      <w:r>
        <w:t>3. Linking</w:t>
      </w:r>
    </w:p>
    <w:p>
      <w:r>
        <w:t>The linker combines the object code with necessary libraries (like the C++ Standard Library) to produce a final executable file. This step resolves references between different parts of the program.</w:t>
      </w:r>
    </w:p>
    <w:p>
      <w:pPr>
        <w:pStyle w:val="Heading2"/>
      </w:pPr>
      <w:r>
        <w:t>4. Execution</w:t>
      </w:r>
    </w:p>
    <w:p>
      <w:r>
        <w:t>The operating system loads the executable into memory and begins execution from the `main()` function. The CPU processes the machine instructions to perform the desired tasks.</w:t>
      </w:r>
    </w:p>
    <w:p>
      <w:pPr>
        <w:pStyle w:val="Heading2"/>
      </w:pPr>
      <w:r>
        <w:t>5. Output</w:t>
      </w:r>
    </w:p>
    <w:p>
      <w:r>
        <w:t>The result of the program's execution is typically displayed on the screen or written to a file, depending on the program's logic.</w:t>
      </w:r>
    </w:p>
    <w:p>
      <w:pPr>
        <w:pStyle w:val="Heading2"/>
      </w:pPr>
      <w:r>
        <w:t>Example C++ Program</w:t>
      </w:r>
    </w:p>
    <w:p>
      <w:pPr>
        <w:pStyle w:val="IntenseQuote"/>
      </w:pPr>
      <w:r>
        <w:t>#include &lt;iostream&gt;</w:t>
        <w:br/>
        <w:t>using namespace std;</w:t>
        <w:br/>
        <w:br/>
        <w:t>int main() {</w:t>
        <w:br/>
        <w:t xml:space="preserve">    cout &lt;&lt; "Hello Jainish!" &lt;&lt; endl;</w:t>
        <w:br/>
        <w:t xml:space="preserve">    return 0;</w:t>
        <w:br/>
        <w:t>}</w:t>
      </w:r>
    </w:p>
    <w:p>
      <w:pPr>
        <w:pStyle w:val="Heading2"/>
      </w:pPr>
      <w:r>
        <w:t>C++ Code Execution Pipeline</w:t>
      </w:r>
    </w:p>
    <w:p>
      <w:pPr>
        <w:pStyle w:val="IntenseQuote"/>
      </w:pPr>
      <w:r>
        <w:t>Source Code (.cpp)</w:t>
        <w:br/>
        <w:t xml:space="preserve">        ↓</w:t>
        <w:br/>
        <w:t xml:space="preserve">   Compiler (g++)</w:t>
        <w:br/>
        <w:t xml:space="preserve">        ↓</w:t>
        <w:br/>
        <w:t xml:space="preserve">   Object Code (.o)</w:t>
        <w:br/>
        <w:t xml:space="preserve">        ↓</w:t>
        <w:br/>
        <w:t xml:space="preserve">   Linker + Libraries</w:t>
        <w:br/>
        <w:t xml:space="preserve">        ↓</w:t>
        <w:br/>
        <w:t xml:space="preserve">   Executable (Machine Code)</w:t>
        <w:br/>
        <w:t xml:space="preserve">        ↓</w:t>
        <w:br/>
        <w:t xml:space="preserve">   Run → Output on Screen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