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Audit Dashboard Analysis</w:t>
      </w:r>
    </w:p>
    <w:p>
      <w:r>
        <w:t>Power BI Portfolio Project</w:t>
        <w:br/>
      </w:r>
      <w:r>
        <w:rPr>
          <w:b/>
        </w:rPr>
        <w:t>Prepared by: Ujjwal Jain</w:t>
      </w:r>
    </w:p>
    <w:p>
      <w:pPr>
        <w:pStyle w:val="Heading1"/>
      </w:pPr>
      <w:r>
        <w:t>1. Project Overview</w:t>
      </w:r>
    </w:p>
    <w:p>
      <w:r>
        <w:t>This project analyzes organizational quality audit performance using a star-schema data model. The dashboard enables managers to monitor quality score, error percentage, defect percentage, employee performance, department trends, auditor performance, and monthly audit trends.</w:t>
      </w:r>
    </w:p>
    <w:p>
      <w:pPr>
        <w:pStyle w:val="Heading1"/>
      </w:pPr>
      <w:r>
        <w:t>2. Business Problem</w:t>
      </w:r>
    </w:p>
    <w:p>
      <w:r>
        <w:t>Organizations require a centralized reporting solution to monitor audit quality across departments, identify high-error areas, evaluate managers and auditors, and support data-driven quality improvement initiatives.</w:t>
      </w:r>
    </w:p>
    <w:p>
      <w:pPr>
        <w:pStyle w:val="Heading1"/>
      </w:pPr>
      <w:r>
        <w:t>3. Dataset Summary</w:t>
      </w:r>
    </w:p>
    <w:p>
      <w:r>
        <w:t>Fact Table</w:t>
        <w:br/>
        <w:t>• Fact_Quality_Audit</w:t>
        <w:br/>
        <w:br/>
        <w:t>Dimension Tables</w:t>
        <w:br/>
        <w:t>• Dim_Employee</w:t>
        <w:br/>
        <w:t>• Dim_Department</w:t>
        <w:br/>
        <w:t>• Dim_Manager</w:t>
        <w:br/>
        <w:t>• Dim_Auditor</w:t>
        <w:br/>
        <w:t>• Dim_Date</w:t>
        <w:br/>
        <w:br/>
        <w:t>Model: Star Schema</w:t>
      </w:r>
    </w:p>
    <w:p>
      <w:pPr>
        <w:pStyle w:val="Heading1"/>
      </w:pPr>
      <w:r>
        <w:t>4. Data Preparation</w:t>
      </w:r>
    </w:p>
    <w:p>
      <w:r>
        <w:t>• Imported CSV files into Power BI</w:t>
        <w:br/>
        <w:t>• Validated data types</w:t>
        <w:br/>
        <w:t>• Built relationships between fact and dimension tables</w:t>
        <w:br/>
        <w:t>• Created Date table</w:t>
        <w:br/>
        <w:t>• Implemented DAX measures</w:t>
        <w:br/>
        <w:t>• Designed interactive report with slicers and filters</w:t>
      </w:r>
    </w:p>
    <w:p>
      <w:pPr>
        <w:pStyle w:val="Heading1"/>
      </w:pPr>
      <w:r>
        <w:t>5. Key KPIs</w:t>
      </w:r>
    </w:p>
    <w:p>
      <w:r>
        <w:t>• Total Tasks</w:t>
        <w:br/>
        <w:t>• Total Samples</w:t>
        <w:br/>
        <w:t>• Total Errors</w:t>
        <w:br/>
        <w:t>• Total Defects</w:t>
        <w:br/>
        <w:t>• Sample %</w:t>
        <w:br/>
        <w:t>• Error %</w:t>
        <w:br/>
        <w:t>• Defect %</w:t>
        <w:br/>
        <w:t>• Quality Score</w:t>
      </w:r>
    </w:p>
    <w:p>
      <w:pPr>
        <w:pStyle w:val="Heading1"/>
      </w:pPr>
      <w:r>
        <w:t>6. Dashboard Pages</w:t>
      </w:r>
    </w:p>
    <w:p>
      <w:r>
        <w:t>Page 1 – Executive Dashboard</w:t>
        <w:br/>
        <w:t>• KPI cards</w:t>
        <w:br/>
        <w:t>• Monthly Error &amp; Defect Trend</w:t>
        <w:br/>
        <w:t>• Department, Manager and Auditor slicers</w:t>
        <w:br/>
        <w:br/>
        <w:t>Page 2 – Operational Analysis</w:t>
        <w:br/>
        <w:t>• Quality gauges</w:t>
        <w:br/>
        <w:t>• Error vs Sample analysis</w:t>
        <w:br/>
        <w:t>• Employee and Manager matrices</w:t>
        <w:br/>
        <w:t>• Office location performance</w:t>
        <w:br/>
        <w:br/>
        <w:t>Page 3 – Performance Analysis</w:t>
        <w:br/>
        <w:t>• Department Quality Score</w:t>
        <w:br/>
        <w:t>• Location Quality Score</w:t>
        <w:br/>
        <w:t>• Employee Ranking</w:t>
        <w:br/>
        <w:t>• Manager Ranking</w:t>
      </w:r>
    </w:p>
    <w:p>
      <w:pPr>
        <w:pStyle w:val="Heading1"/>
      </w:pPr>
      <w:r>
        <w:t>7. Key Insights</w:t>
      </w:r>
    </w:p>
    <w:p>
      <w:r>
        <w:t>• Quality performance can be monitored by department, manager, auditor and month.</w:t>
        <w:br/>
        <w:t>• Monthly trend visuals help identify periods with increased errors.</w:t>
        <w:br/>
        <w:t>• Employee-level analysis highlights top and low performers.</w:t>
        <w:br/>
        <w:t>• Manager comparison supports operational reviews.</w:t>
        <w:br/>
        <w:t>• Interactive slicers allow quick drill-down analysis.</w:t>
      </w:r>
    </w:p>
    <w:p>
      <w:pPr>
        <w:pStyle w:val="Heading1"/>
      </w:pPr>
      <w:r>
        <w:t>8. Business Recommendations</w:t>
      </w:r>
    </w:p>
    <w:p>
      <w:r>
        <w:t>• Conduct targeted training for teams with higher error percentages.</w:t>
        <w:br/>
        <w:t>• Review audit practices during months with increased defects.</w:t>
        <w:br/>
        <w:t>• Replicate best practices from high-performing managers.</w:t>
        <w:br/>
        <w:t>• Track Quality Score as a monthly KPI.</w:t>
        <w:br/>
        <w:t>• Schedule periodic quality reviews using dashboard insights.</w:t>
      </w:r>
    </w:p>
    <w:p>
      <w:pPr>
        <w:pStyle w:val="Heading1"/>
      </w:pPr>
      <w:r>
        <w:t>9. Tools &amp; Technologies</w:t>
      </w:r>
    </w:p>
    <w:p>
      <w:r>
        <w:t>• Power BI Desktop</w:t>
        <w:br/>
        <w:t>• Power Query</w:t>
        <w:br/>
        <w:t>• DAX</w:t>
        <w:br/>
        <w:t>• CSV Files</w:t>
        <w:br/>
        <w:t>• Star Schema Data Modeling</w:t>
      </w:r>
    </w:p>
    <w:p>
      <w:pPr>
        <w:pStyle w:val="Heading1"/>
      </w:pPr>
      <w:r>
        <w:t>10. Conclusion</w:t>
      </w:r>
    </w:p>
    <w:p>
      <w:r>
        <w:t>This dashboard provides an interactive view of organizational quality performance and supports informed decision-making through KPI tracking, trend analysis, and employee performance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