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7DDE38" w:rsidR="007612CA" w:rsidRDefault="007612CA"/>
    <w:p w14:paraId="1B12D8AC" w14:textId="7CF39B8A" w:rsidR="00A83271" w:rsidRDefault="009F7408" w:rsidP="00A83271">
      <w:pPr>
        <w:jc w:val="center"/>
      </w:pPr>
      <w:r w:rsidRPr="009F7408">
        <w:t>Evidencia: Diagrama UML — Sistema de Inventarios</w:t>
      </w:r>
    </w:p>
    <w:p w14:paraId="43038D63" w14:textId="77777777" w:rsidR="001D6CC4" w:rsidRDefault="001D6CC4"/>
    <w:p w14:paraId="12A3A149" w14:textId="77777777" w:rsidR="006A25B2" w:rsidRDefault="006A25B2"/>
    <w:p w14:paraId="00000008" w14:textId="5759358D" w:rsidR="007612CA" w:rsidRDefault="00000000" w:rsidP="006A25B2">
      <w:pPr>
        <w:jc w:val="center"/>
      </w:pPr>
      <w:r>
        <w:t>Aprendi</w:t>
      </w:r>
      <w:r w:rsidR="00A83271">
        <w:t>z</w:t>
      </w:r>
      <w:r>
        <w:t>:</w:t>
      </w:r>
    </w:p>
    <w:p w14:paraId="3FA0C37B" w14:textId="77777777" w:rsidR="006A25B2" w:rsidRDefault="00000000" w:rsidP="006A25B2">
      <w:pPr>
        <w:jc w:val="center"/>
      </w:pPr>
      <w:bookmarkStart w:id="0" w:name="_heading=h.n6z5g4u26oi3" w:colFirst="0" w:colLast="0"/>
      <w:bookmarkEnd w:id="0"/>
      <w:r>
        <w:t>Jair Alfonso Arias Cueca</w:t>
      </w:r>
    </w:p>
    <w:p w14:paraId="0000000B" w14:textId="77777777" w:rsidR="007612CA" w:rsidRDefault="007612CA" w:rsidP="001D6CC4">
      <w:bookmarkStart w:id="1" w:name="_heading=h.ofa1azkv5ram" w:colFirst="0" w:colLast="0"/>
      <w:bookmarkEnd w:id="1"/>
    </w:p>
    <w:p w14:paraId="7C287DA1" w14:textId="77777777" w:rsidR="00A83271" w:rsidRDefault="00A83271" w:rsidP="001D6CC4"/>
    <w:p w14:paraId="1F054EEC" w14:textId="77777777" w:rsidR="001D6CC4" w:rsidRDefault="001D6CC4" w:rsidP="001D6CC4"/>
    <w:p w14:paraId="0000000C" w14:textId="77777777" w:rsidR="007612CA" w:rsidRDefault="00000000">
      <w:pPr>
        <w:jc w:val="center"/>
      </w:pPr>
      <w:r>
        <w:t>Instructor:</w:t>
      </w:r>
    </w:p>
    <w:p w14:paraId="16ABCA77" w14:textId="195C7FA1" w:rsidR="001D6CC4" w:rsidRDefault="00000000" w:rsidP="006A25B2">
      <w:pPr>
        <w:pStyle w:val="Subttulo"/>
        <w:jc w:val="center"/>
        <w:rPr>
          <w:color w:val="000000"/>
          <w:sz w:val="24"/>
          <w:szCs w:val="24"/>
        </w:rPr>
      </w:pPr>
      <w:bookmarkStart w:id="2" w:name="_heading=h.9awiwjkejybc" w:colFirst="0" w:colLast="0"/>
      <w:bookmarkEnd w:id="2"/>
      <w:r>
        <w:rPr>
          <w:color w:val="000000"/>
          <w:sz w:val="24"/>
          <w:szCs w:val="24"/>
        </w:rPr>
        <w:t xml:space="preserve">Ing. </w:t>
      </w:r>
      <w:r w:rsidR="00245AA7">
        <w:rPr>
          <w:color w:val="000000"/>
          <w:sz w:val="24"/>
          <w:szCs w:val="24"/>
        </w:rPr>
        <w:t>Néstor Montaño</w:t>
      </w:r>
    </w:p>
    <w:p w14:paraId="38573F16" w14:textId="77777777" w:rsidR="00A83271" w:rsidRPr="00A83271" w:rsidRDefault="00A83271" w:rsidP="00A83271"/>
    <w:p w14:paraId="0000000F" w14:textId="77777777" w:rsidR="007612CA" w:rsidRDefault="007612CA"/>
    <w:p w14:paraId="4896070B" w14:textId="3E990DFC" w:rsidR="00A83271" w:rsidRDefault="00000000" w:rsidP="00A83271">
      <w:pPr>
        <w:jc w:val="center"/>
      </w:pPr>
      <w:r>
        <w:t>Tecnólogo Análisis y Desarrollo de Software</w:t>
      </w:r>
    </w:p>
    <w:p w14:paraId="00000012" w14:textId="77777777" w:rsidR="007612CA" w:rsidRDefault="007612CA" w:rsidP="001D6CC4"/>
    <w:p w14:paraId="5030B9F2" w14:textId="77777777" w:rsidR="001D6CC4" w:rsidRDefault="001D6CC4" w:rsidP="001D6CC4"/>
    <w:p w14:paraId="7AFC1706" w14:textId="54356C4E" w:rsidR="00A83271" w:rsidRDefault="00000000" w:rsidP="00A83271">
      <w:pPr>
        <w:pStyle w:val="Subttulo"/>
        <w:jc w:val="center"/>
        <w:rPr>
          <w:color w:val="000000"/>
          <w:sz w:val="24"/>
          <w:szCs w:val="24"/>
        </w:rPr>
      </w:pPr>
      <w:bookmarkStart w:id="3" w:name="_heading=h.il016b2t3as3" w:colFirst="0" w:colLast="0"/>
      <w:bookmarkEnd w:id="3"/>
      <w:r>
        <w:rPr>
          <w:color w:val="000000"/>
          <w:sz w:val="24"/>
          <w:szCs w:val="24"/>
        </w:rPr>
        <w:t>Ficha:</w:t>
      </w:r>
      <w:r w:rsidR="006A25B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3064241</w:t>
      </w:r>
    </w:p>
    <w:p w14:paraId="3AC596E8" w14:textId="77777777" w:rsidR="00A83271" w:rsidRPr="00A83271" w:rsidRDefault="00A83271" w:rsidP="00A83271"/>
    <w:p w14:paraId="01A3A6AA" w14:textId="77777777" w:rsidR="001D6CC4" w:rsidRDefault="001D6CC4"/>
    <w:p w14:paraId="0000001A" w14:textId="77777777" w:rsidR="007612CA" w:rsidRDefault="00000000" w:rsidP="001D6CC4">
      <w:pPr>
        <w:pStyle w:val="Subttulo"/>
        <w:jc w:val="center"/>
        <w:rPr>
          <w:color w:val="000000"/>
          <w:sz w:val="24"/>
          <w:szCs w:val="24"/>
        </w:rPr>
      </w:pPr>
      <w:bookmarkStart w:id="4" w:name="_heading=h.67yyvu7dvana" w:colFirst="0" w:colLast="0"/>
      <w:bookmarkEnd w:id="4"/>
      <w:r>
        <w:rPr>
          <w:color w:val="000000"/>
          <w:sz w:val="24"/>
          <w:szCs w:val="24"/>
        </w:rPr>
        <w:t>SENA Centro de Diseño y Metrología</w:t>
      </w:r>
    </w:p>
    <w:p w14:paraId="0000001B" w14:textId="77777777" w:rsidR="007612CA" w:rsidRDefault="007612CA"/>
    <w:p w14:paraId="080F96BA" w14:textId="1704DE77" w:rsidR="00335213" w:rsidRDefault="009F7408" w:rsidP="009F7408">
      <w:pPr>
        <w:pStyle w:val="Ttulo1"/>
      </w:pPr>
      <w:r w:rsidRPr="009F7408">
        <w:lastRenderedPageBreak/>
        <w:t>Descripción general del proyecto</w:t>
      </w:r>
    </w:p>
    <w:p w14:paraId="06A3346B" w14:textId="682B9E78" w:rsidR="009F7408" w:rsidRDefault="009F7408" w:rsidP="009F7408">
      <w:pPr>
        <w:ind w:firstLine="720"/>
      </w:pPr>
      <w:r w:rsidRPr="009F7408">
        <w:t xml:space="preserve">Este proyecto corresponde al diseño e implementación de un </w:t>
      </w:r>
      <w:r w:rsidRPr="009F7408">
        <w:rPr>
          <w:b/>
          <w:bCs/>
        </w:rPr>
        <w:t>sistema de inventarios</w:t>
      </w:r>
      <w:r w:rsidRPr="009F7408">
        <w:t xml:space="preserve"> utilizando el enfoque de </w:t>
      </w:r>
      <w:r w:rsidRPr="009F7408">
        <w:rPr>
          <w:b/>
          <w:bCs/>
        </w:rPr>
        <w:t>Programación Orientada a Objetos (POO)</w:t>
      </w:r>
      <w:r w:rsidRPr="009F7408">
        <w:t>.</w:t>
      </w:r>
    </w:p>
    <w:p w14:paraId="4F7BE9D3" w14:textId="4E7E84C8" w:rsidR="009F7408" w:rsidRDefault="009F7408" w:rsidP="009F7408">
      <w:pPr>
        <w:ind w:firstLine="720"/>
      </w:pPr>
      <w:r w:rsidRPr="009F7408">
        <w:t xml:space="preserve">El objetivo principal fue modelar un sistema que permita </w:t>
      </w:r>
      <w:r w:rsidRPr="009F7408">
        <w:rPr>
          <w:b/>
          <w:bCs/>
        </w:rPr>
        <w:t>gestionar productos de distintos tipos</w:t>
      </w:r>
      <w:r w:rsidRPr="009F7408">
        <w:t xml:space="preserve"> dentro de un inventario, aplicando los principios de </w:t>
      </w:r>
      <w:r w:rsidRPr="009F7408">
        <w:rPr>
          <w:b/>
          <w:bCs/>
        </w:rPr>
        <w:t>herencia, encapsulamiento y composición</w:t>
      </w:r>
      <w:r w:rsidRPr="009F7408">
        <w:t>.</w:t>
      </w:r>
    </w:p>
    <w:p w14:paraId="4367253A" w14:textId="53B7E559" w:rsidR="009F7408" w:rsidRDefault="009F7408" w:rsidP="009F7408">
      <w:pPr>
        <w:ind w:firstLine="720"/>
      </w:pPr>
      <w:r w:rsidRPr="009F7408">
        <w:t xml:space="preserve">Para ello, se elaboró un </w:t>
      </w:r>
      <w:r w:rsidRPr="009F7408">
        <w:rPr>
          <w:b/>
          <w:bCs/>
        </w:rPr>
        <w:t>diagrama UML</w:t>
      </w:r>
      <w:r w:rsidRPr="009F7408">
        <w:t xml:space="preserve"> que representa las relaciones entre las clases principales del sistema: Producto, ProductoElectrico, </w:t>
      </w:r>
      <w:proofErr w:type="spellStart"/>
      <w:r w:rsidRPr="009F7408">
        <w:t>ProductoAlimenticio</w:t>
      </w:r>
      <w:proofErr w:type="spellEnd"/>
      <w:r w:rsidRPr="009F7408">
        <w:t xml:space="preserve"> </w:t>
      </w:r>
      <w:proofErr w:type="spellStart"/>
      <w:r w:rsidRPr="009F7408">
        <w:t>y</w:t>
      </w:r>
      <w:proofErr w:type="spellEnd"/>
      <w:r w:rsidRPr="009F7408">
        <w:t xml:space="preserve"> Inventario.</w:t>
      </w:r>
    </w:p>
    <w:p w14:paraId="69D8E2BE" w14:textId="598DD695" w:rsidR="009F7408" w:rsidRDefault="009F7408" w:rsidP="009F7408">
      <w:pPr>
        <w:pStyle w:val="Ttulo1"/>
      </w:pPr>
      <w:r w:rsidRPr="009F7408">
        <w:t>Diseño UML del sistema</w:t>
      </w:r>
    </w:p>
    <w:p w14:paraId="4739A479" w14:textId="77777777" w:rsidR="009F7408" w:rsidRPr="009F7408" w:rsidRDefault="009F7408" w:rsidP="009F7408">
      <w:r w:rsidRPr="009F7408">
        <w:t>En el diagrama se pueden observar los siguientes componentes:</w:t>
      </w:r>
    </w:p>
    <w:p w14:paraId="09679019" w14:textId="77777777" w:rsidR="009F7408" w:rsidRPr="009F7408" w:rsidRDefault="009F7408" w:rsidP="009F7408">
      <w:pPr>
        <w:numPr>
          <w:ilvl w:val="0"/>
          <w:numId w:val="23"/>
        </w:numPr>
      </w:pPr>
      <w:r w:rsidRPr="009F7408">
        <w:rPr>
          <w:b/>
          <w:bCs/>
        </w:rPr>
        <w:t>Clase Producto:</w:t>
      </w:r>
      <w:r w:rsidRPr="009F7408">
        <w:br/>
        <w:t>Contiene los atributos y métodos comunes de todos los productos, como nombre, precio y cantidad. Es la clase base del sistema.</w:t>
      </w:r>
    </w:p>
    <w:p w14:paraId="650FD643" w14:textId="77777777" w:rsidR="009F7408" w:rsidRPr="009F7408" w:rsidRDefault="009F7408" w:rsidP="009F7408">
      <w:pPr>
        <w:numPr>
          <w:ilvl w:val="0"/>
          <w:numId w:val="23"/>
        </w:numPr>
      </w:pPr>
      <w:r w:rsidRPr="009F7408">
        <w:rPr>
          <w:b/>
          <w:bCs/>
        </w:rPr>
        <w:t xml:space="preserve">Clase </w:t>
      </w:r>
      <w:proofErr w:type="spellStart"/>
      <w:r w:rsidRPr="009F7408">
        <w:rPr>
          <w:b/>
          <w:bCs/>
        </w:rPr>
        <w:t>ProductoElectrico</w:t>
      </w:r>
      <w:proofErr w:type="spellEnd"/>
      <w:r w:rsidRPr="009F7408">
        <w:rPr>
          <w:b/>
          <w:bCs/>
        </w:rPr>
        <w:t>:</w:t>
      </w:r>
      <w:r w:rsidRPr="009F7408">
        <w:br/>
        <w:t>Hereda de Producto e incorpora el atributo garantía, representando artículos eléctricos que requieren control adicional sobre su tiempo de garantía.</w:t>
      </w:r>
    </w:p>
    <w:p w14:paraId="2B9BB79C" w14:textId="77777777" w:rsidR="009F7408" w:rsidRPr="009F7408" w:rsidRDefault="009F7408" w:rsidP="009F7408">
      <w:pPr>
        <w:numPr>
          <w:ilvl w:val="0"/>
          <w:numId w:val="23"/>
        </w:numPr>
      </w:pPr>
      <w:r w:rsidRPr="009F7408">
        <w:rPr>
          <w:b/>
          <w:bCs/>
        </w:rPr>
        <w:t xml:space="preserve">Clase </w:t>
      </w:r>
      <w:proofErr w:type="spellStart"/>
      <w:r w:rsidRPr="009F7408">
        <w:rPr>
          <w:b/>
          <w:bCs/>
        </w:rPr>
        <w:t>ProductoAlimenticio</w:t>
      </w:r>
      <w:proofErr w:type="spellEnd"/>
      <w:r w:rsidRPr="009F7408">
        <w:rPr>
          <w:b/>
          <w:bCs/>
        </w:rPr>
        <w:t>:</w:t>
      </w:r>
      <w:r w:rsidRPr="009F7408">
        <w:br/>
        <w:t>También hereda de Producto, pero añade el atributo fechaExpiración, ya que los productos alimenticios deben manejar fechas límite de consumo.</w:t>
      </w:r>
    </w:p>
    <w:p w14:paraId="0FDFAB66" w14:textId="77777777" w:rsidR="009F7408" w:rsidRPr="009F7408" w:rsidRDefault="009F7408" w:rsidP="009F7408">
      <w:pPr>
        <w:numPr>
          <w:ilvl w:val="0"/>
          <w:numId w:val="23"/>
        </w:numPr>
      </w:pPr>
      <w:r w:rsidRPr="009F7408">
        <w:rPr>
          <w:b/>
          <w:bCs/>
        </w:rPr>
        <w:t>Clase Inventario:</w:t>
      </w:r>
      <w:r w:rsidRPr="009F7408">
        <w:br/>
        <w:t xml:space="preserve">Mantiene una </w:t>
      </w:r>
      <w:r w:rsidRPr="009F7408">
        <w:rPr>
          <w:b/>
          <w:bCs/>
        </w:rPr>
        <w:t>composición</w:t>
      </w:r>
      <w:r w:rsidRPr="009F7408">
        <w:t xml:space="preserve"> con Producto, ya que almacena dentro de un arreglo todos los </w:t>
      </w:r>
      <w:r w:rsidRPr="009F7408">
        <w:lastRenderedPageBreak/>
        <w:t xml:space="preserve">productos disponibles. Contiene métodos para </w:t>
      </w:r>
      <w:r w:rsidRPr="009F7408">
        <w:rPr>
          <w:b/>
          <w:bCs/>
        </w:rPr>
        <w:t>agregar, vender, comprar y listar</w:t>
      </w:r>
      <w:r w:rsidRPr="009F7408">
        <w:t xml:space="preserve"> productos.</w:t>
      </w:r>
    </w:p>
    <w:p w14:paraId="12BF25B9" w14:textId="77777777" w:rsidR="009F7408" w:rsidRDefault="009F7408" w:rsidP="009F7408">
      <w:r w:rsidRPr="009F7408">
        <w:t xml:space="preserve">La relación de </w:t>
      </w:r>
      <w:r w:rsidRPr="009F7408">
        <w:rPr>
          <w:b/>
          <w:bCs/>
        </w:rPr>
        <w:t>herencia</w:t>
      </w:r>
      <w:r w:rsidRPr="009F7408">
        <w:t xml:space="preserve"> se muestra entre Producto y sus subclases, mientras que la </w:t>
      </w:r>
      <w:r w:rsidRPr="009F7408">
        <w:rPr>
          <w:b/>
          <w:bCs/>
        </w:rPr>
        <w:t>composición</w:t>
      </w:r>
      <w:r w:rsidRPr="009F7408">
        <w:t xml:space="preserve"> se refleja entre Inventario y Producto, indicando que el inventario administra los objetos creados.</w:t>
      </w:r>
    </w:p>
    <w:p w14:paraId="04D538F1" w14:textId="4B4A025A" w:rsidR="009F7408" w:rsidRDefault="009F7408" w:rsidP="009F7408">
      <w:pPr>
        <w:pStyle w:val="Ttulo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B95578" wp14:editId="56320E18">
            <wp:simplePos x="0" y="0"/>
            <wp:positionH relativeFrom="margin">
              <wp:align>right</wp:align>
            </wp:positionH>
            <wp:positionV relativeFrom="paragraph">
              <wp:posOffset>838200</wp:posOffset>
            </wp:positionV>
            <wp:extent cx="5943600" cy="3157220"/>
            <wp:effectExtent l="0" t="0" r="0" b="5080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2079665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65517" name="Imagen 20796655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Imagen del Diagrama</w:t>
      </w:r>
    </w:p>
    <w:p w14:paraId="36904F83" w14:textId="4CA0AE42" w:rsidR="009F7408" w:rsidRPr="009F7408" w:rsidRDefault="009F7408" w:rsidP="009F7408"/>
    <w:p w14:paraId="5F16A761" w14:textId="77777777" w:rsidR="009F7408" w:rsidRPr="009F7408" w:rsidRDefault="009F7408" w:rsidP="009F7408"/>
    <w:sectPr w:rsidR="009F7408" w:rsidRPr="009F740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0661C" w14:textId="77777777" w:rsidR="00656770" w:rsidRDefault="00656770">
      <w:pPr>
        <w:spacing w:line="240" w:lineRule="auto"/>
      </w:pPr>
      <w:r>
        <w:separator/>
      </w:r>
    </w:p>
  </w:endnote>
  <w:endnote w:type="continuationSeparator" w:id="0">
    <w:p w14:paraId="6B15F5FC" w14:textId="77777777" w:rsidR="00656770" w:rsidRDefault="00656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77777777" w:rsidR="007612CA" w:rsidRDefault="007612CA">
    <w:pPr>
      <w:jc w:val="right"/>
    </w:pPr>
  </w:p>
  <w:p w14:paraId="0000004E" w14:textId="77777777" w:rsidR="007612CA" w:rsidRDefault="007612C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470E3" w14:textId="77777777" w:rsidR="00656770" w:rsidRDefault="00656770">
      <w:pPr>
        <w:spacing w:line="240" w:lineRule="auto"/>
      </w:pPr>
      <w:r>
        <w:separator/>
      </w:r>
    </w:p>
  </w:footnote>
  <w:footnote w:type="continuationSeparator" w:id="0">
    <w:p w14:paraId="5510F4B8" w14:textId="77777777" w:rsidR="00656770" w:rsidRDefault="006567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17D47B1C" w:rsidR="00761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3CA7">
      <w:rPr>
        <w:noProof/>
        <w:color w:val="000000"/>
      </w:rPr>
      <w:t>0</w:t>
    </w:r>
    <w:r>
      <w:rPr>
        <w:color w:val="000000"/>
      </w:rPr>
      <w:fldChar w:fldCharType="end"/>
    </w:r>
  </w:p>
  <w:p w14:paraId="0000004C" w14:textId="77777777" w:rsidR="007612CA" w:rsidRDefault="007612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6DC"/>
    <w:multiLevelType w:val="multilevel"/>
    <w:tmpl w:val="7278E2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E1F6D"/>
    <w:multiLevelType w:val="multilevel"/>
    <w:tmpl w:val="83D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531F"/>
    <w:multiLevelType w:val="multilevel"/>
    <w:tmpl w:val="0D0E19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211BA"/>
    <w:multiLevelType w:val="hybridMultilevel"/>
    <w:tmpl w:val="DB7CE444"/>
    <w:lvl w:ilvl="0" w:tplc="03DC8C5A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6394D"/>
    <w:multiLevelType w:val="hybridMultilevel"/>
    <w:tmpl w:val="6C128788"/>
    <w:lvl w:ilvl="0" w:tplc="4A9A6A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54322"/>
    <w:multiLevelType w:val="multilevel"/>
    <w:tmpl w:val="82F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A1D9A"/>
    <w:multiLevelType w:val="multilevel"/>
    <w:tmpl w:val="AF9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F2B6E"/>
    <w:multiLevelType w:val="multilevel"/>
    <w:tmpl w:val="D1507C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011FE"/>
    <w:multiLevelType w:val="hybridMultilevel"/>
    <w:tmpl w:val="FE20D2B6"/>
    <w:lvl w:ilvl="0" w:tplc="66180AC8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3E7071"/>
    <w:multiLevelType w:val="multilevel"/>
    <w:tmpl w:val="042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66D0E"/>
    <w:multiLevelType w:val="multilevel"/>
    <w:tmpl w:val="FD7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E133A"/>
    <w:multiLevelType w:val="multilevel"/>
    <w:tmpl w:val="8EB2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50C05"/>
    <w:multiLevelType w:val="multilevel"/>
    <w:tmpl w:val="870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4357BB"/>
    <w:multiLevelType w:val="hybridMultilevel"/>
    <w:tmpl w:val="C64CDB08"/>
    <w:lvl w:ilvl="0" w:tplc="288AAC5C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A676C"/>
    <w:multiLevelType w:val="multilevel"/>
    <w:tmpl w:val="C21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5196E"/>
    <w:multiLevelType w:val="hybridMultilevel"/>
    <w:tmpl w:val="C4CA2B0E"/>
    <w:lvl w:ilvl="0" w:tplc="2948F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A67A6A"/>
    <w:multiLevelType w:val="multilevel"/>
    <w:tmpl w:val="F58A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DD2385"/>
    <w:multiLevelType w:val="multilevel"/>
    <w:tmpl w:val="9F74D4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EA44CF"/>
    <w:multiLevelType w:val="multilevel"/>
    <w:tmpl w:val="1D1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22B09"/>
    <w:multiLevelType w:val="multilevel"/>
    <w:tmpl w:val="634823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81558F"/>
    <w:multiLevelType w:val="multilevel"/>
    <w:tmpl w:val="51B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4113A"/>
    <w:multiLevelType w:val="hybridMultilevel"/>
    <w:tmpl w:val="83140B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97BEC"/>
    <w:multiLevelType w:val="hybridMultilevel"/>
    <w:tmpl w:val="53E83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745787">
    <w:abstractNumId w:val="11"/>
  </w:num>
  <w:num w:numId="2" w16cid:durableId="668677464">
    <w:abstractNumId w:val="12"/>
  </w:num>
  <w:num w:numId="3" w16cid:durableId="1054963083">
    <w:abstractNumId w:val="4"/>
  </w:num>
  <w:num w:numId="4" w16cid:durableId="1671061294">
    <w:abstractNumId w:val="21"/>
  </w:num>
  <w:num w:numId="5" w16cid:durableId="224684202">
    <w:abstractNumId w:val="3"/>
  </w:num>
  <w:num w:numId="6" w16cid:durableId="1886673902">
    <w:abstractNumId w:val="13"/>
  </w:num>
  <w:num w:numId="7" w16cid:durableId="2102674627">
    <w:abstractNumId w:val="22"/>
  </w:num>
  <w:num w:numId="8" w16cid:durableId="1704359959">
    <w:abstractNumId w:val="16"/>
  </w:num>
  <w:num w:numId="9" w16cid:durableId="140736742">
    <w:abstractNumId w:val="18"/>
  </w:num>
  <w:num w:numId="10" w16cid:durableId="732898086">
    <w:abstractNumId w:val="17"/>
  </w:num>
  <w:num w:numId="11" w16cid:durableId="2039701554">
    <w:abstractNumId w:val="6"/>
  </w:num>
  <w:num w:numId="12" w16cid:durableId="1073089100">
    <w:abstractNumId w:val="7"/>
  </w:num>
  <w:num w:numId="13" w16cid:durableId="450249585">
    <w:abstractNumId w:val="10"/>
  </w:num>
  <w:num w:numId="14" w16cid:durableId="2077969599">
    <w:abstractNumId w:val="0"/>
  </w:num>
  <w:num w:numId="15" w16cid:durableId="1228494309">
    <w:abstractNumId w:val="1"/>
  </w:num>
  <w:num w:numId="16" w16cid:durableId="1989746394">
    <w:abstractNumId w:val="2"/>
  </w:num>
  <w:num w:numId="17" w16cid:durableId="723721517">
    <w:abstractNumId w:val="14"/>
  </w:num>
  <w:num w:numId="18" w16cid:durableId="1944221706">
    <w:abstractNumId w:val="19"/>
  </w:num>
  <w:num w:numId="19" w16cid:durableId="2050060419">
    <w:abstractNumId w:val="20"/>
  </w:num>
  <w:num w:numId="20" w16cid:durableId="633216489">
    <w:abstractNumId w:val="8"/>
  </w:num>
  <w:num w:numId="21" w16cid:durableId="878131194">
    <w:abstractNumId w:val="9"/>
  </w:num>
  <w:num w:numId="22" w16cid:durableId="1791317214">
    <w:abstractNumId w:val="15"/>
  </w:num>
  <w:num w:numId="23" w16cid:durableId="453523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CA"/>
    <w:rsid w:val="000605B7"/>
    <w:rsid w:val="00076954"/>
    <w:rsid w:val="000912DB"/>
    <w:rsid w:val="000D40CD"/>
    <w:rsid w:val="00163013"/>
    <w:rsid w:val="001C073C"/>
    <w:rsid w:val="001D6CC4"/>
    <w:rsid w:val="001F23EB"/>
    <w:rsid w:val="002313F4"/>
    <w:rsid w:val="00245AA7"/>
    <w:rsid w:val="00265884"/>
    <w:rsid w:val="002B06B0"/>
    <w:rsid w:val="002F2144"/>
    <w:rsid w:val="002F337F"/>
    <w:rsid w:val="00335213"/>
    <w:rsid w:val="00335FCE"/>
    <w:rsid w:val="003A7146"/>
    <w:rsid w:val="003D318C"/>
    <w:rsid w:val="003D7187"/>
    <w:rsid w:val="003F577C"/>
    <w:rsid w:val="003F7613"/>
    <w:rsid w:val="003F7CFA"/>
    <w:rsid w:val="00400344"/>
    <w:rsid w:val="0041117D"/>
    <w:rsid w:val="004449AC"/>
    <w:rsid w:val="00457272"/>
    <w:rsid w:val="00485C2F"/>
    <w:rsid w:val="004B3902"/>
    <w:rsid w:val="004F6B7C"/>
    <w:rsid w:val="00503B2A"/>
    <w:rsid w:val="00503C46"/>
    <w:rsid w:val="00516EB3"/>
    <w:rsid w:val="005B23C9"/>
    <w:rsid w:val="00603500"/>
    <w:rsid w:val="006446C5"/>
    <w:rsid w:val="00656770"/>
    <w:rsid w:val="00663230"/>
    <w:rsid w:val="00670505"/>
    <w:rsid w:val="006A25B2"/>
    <w:rsid w:val="006E5BFC"/>
    <w:rsid w:val="006F5CDD"/>
    <w:rsid w:val="007612CA"/>
    <w:rsid w:val="007C1AE4"/>
    <w:rsid w:val="00845218"/>
    <w:rsid w:val="00853CA7"/>
    <w:rsid w:val="008C67CE"/>
    <w:rsid w:val="0095258E"/>
    <w:rsid w:val="009B01E7"/>
    <w:rsid w:val="009D6CA1"/>
    <w:rsid w:val="009F7408"/>
    <w:rsid w:val="00A217BC"/>
    <w:rsid w:val="00A538A2"/>
    <w:rsid w:val="00A559B6"/>
    <w:rsid w:val="00A56DF0"/>
    <w:rsid w:val="00A83271"/>
    <w:rsid w:val="00B02664"/>
    <w:rsid w:val="00B6212B"/>
    <w:rsid w:val="00B94E8F"/>
    <w:rsid w:val="00BF74D4"/>
    <w:rsid w:val="00C25591"/>
    <w:rsid w:val="00CF3572"/>
    <w:rsid w:val="00D760BB"/>
    <w:rsid w:val="00D84FA1"/>
    <w:rsid w:val="00D92069"/>
    <w:rsid w:val="00DD505D"/>
    <w:rsid w:val="00E24476"/>
    <w:rsid w:val="00E62521"/>
    <w:rsid w:val="00E6515B"/>
    <w:rsid w:val="00E855B2"/>
    <w:rsid w:val="00EF3CFB"/>
    <w:rsid w:val="00F0495E"/>
    <w:rsid w:val="00F76DFA"/>
    <w:rsid w:val="00FC30B0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EACFF"/>
  <w15:docId w15:val="{8911407C-F040-4249-B47C-B6A584A0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C9"/>
    <w:pPr>
      <w:spacing w:line="480" w:lineRule="auto"/>
    </w:pPr>
  </w:style>
  <w:style w:type="paragraph" w:styleId="Ttulo1">
    <w:name w:val="heading 1"/>
    <w:basedOn w:val="Normal"/>
    <w:next w:val="Normal"/>
    <w:uiPriority w:val="9"/>
    <w:qFormat/>
    <w:rsid w:val="00172B01"/>
    <w:pPr>
      <w:keepNext/>
      <w:keepLines/>
      <w:spacing w:before="400" w:after="12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72B01"/>
    <w:pPr>
      <w:keepNext/>
      <w:keepLines/>
      <w:spacing w:before="360" w:after="120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72B01"/>
    <w:pPr>
      <w:keepNext/>
      <w:keepLines/>
      <w:spacing w:before="320" w:after="80"/>
      <w:outlineLvl w:val="2"/>
    </w:pPr>
    <w:rPr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B01"/>
    <w:pPr>
      <w:keepNext/>
      <w:keepLines/>
      <w:spacing w:before="280" w:after="80"/>
      <w:outlineLvl w:val="3"/>
    </w:pPr>
    <w:rPr>
      <w:b/>
      <w:color w:val="000000" w:themeColor="text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Ttulo5"/>
    <w:next w:val="Normal"/>
    <w:uiPriority w:val="10"/>
    <w:qFormat/>
    <w:rsid w:val="001748BD"/>
    <w:pPr>
      <w:spacing w:after="60"/>
      <w:ind w:left="720"/>
    </w:pPr>
    <w:rPr>
      <w:b/>
      <w:i/>
      <w:color w:val="000000" w:themeColor="text1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A72D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A1"/>
  </w:style>
  <w:style w:type="paragraph" w:styleId="Piedepgina">
    <w:name w:val="footer"/>
    <w:basedOn w:val="Normal"/>
    <w:link w:val="Piedepgina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A1"/>
  </w:style>
  <w:style w:type="character" w:customStyle="1" w:styleId="Ttulo4Car">
    <w:name w:val="Título 4 Car"/>
    <w:basedOn w:val="Fuentedeprrafopredeter"/>
    <w:link w:val="Ttulo4"/>
    <w:uiPriority w:val="9"/>
    <w:semiHidden/>
    <w:rsid w:val="00172B01"/>
    <w:rPr>
      <w:rFonts w:ascii="Times New Roman" w:hAnsi="Times New Roman"/>
      <w:b/>
      <w:color w:val="000000" w:themeColor="text1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111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17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117D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217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217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17B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217B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3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51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09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0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8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0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4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4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68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2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2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78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9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3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9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1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3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8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1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i8mV/ll7RC7RGGXrONUlBLqNw==">CgMxLjAyDmgubjZ6NWc0dTI2b2kzMg5oLm9mYTFhemt2NXJhbTIOaC45YXdpd2prZWp5YmMyDmguaWwwMTZiMnQzYXMzMg5oLjY3eXl2dTdkdmFuYTgAciExbk1zQVJYN1ZyVTR2b0Joc1hRSmY1enRLM2JXWVhrZDU=</go:docsCustomData>
</go:gDocsCustomXmlDataStorage>
</file>

<file path=customXml/itemProps1.xml><?xml version="1.0" encoding="utf-8"?>
<ds:datastoreItem xmlns:ds="http://schemas.openxmlformats.org/officeDocument/2006/customXml" ds:itemID="{2EC9EC03-D02E-4056-A37D-CA6E9DCD92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Jair Arias</cp:lastModifiedBy>
  <cp:revision>2</cp:revision>
  <cp:lastPrinted>2025-08-27T02:56:00Z</cp:lastPrinted>
  <dcterms:created xsi:type="dcterms:W3CDTF">2025-10-28T15:17:00Z</dcterms:created>
  <dcterms:modified xsi:type="dcterms:W3CDTF">2025-10-28T15:17:00Z</dcterms:modified>
</cp:coreProperties>
</file>