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SEMANA 09</w:t>
        <w:br/>
        <w:t>SECCIÓN B: CRUD DE ALUMNOS</w:t>
      </w:r>
    </w:p>
    <w:p>
      <w:pPr>
        <w:jc w:val="center"/>
      </w:pPr>
      <w:r>
        <w:t>ASP.NET MVC (.NET Framework) • C# • Persistencia mediante sesiones</w:t>
      </w:r>
    </w:p>
    <w:p>
      <w:pPr>
        <w:pStyle w:val="Heading1"/>
      </w:pPr>
      <w:r>
        <w:t>1. Objetivo</w:t>
      </w:r>
    </w:p>
    <w:p>
      <w:r>
        <w:t>Desarrollar una aplicación web con ASP.NET MVC sobre .NET Framework que implemente las operaciones CRUD (crear, listar, consultar, editar y eliminar) de alumnos, utilizando sesiones de ASP.NET como único mecanismo de almacenamiento temporal.</w:t>
      </w:r>
    </w:p>
    <w:p>
      <w:pPr>
        <w:pStyle w:val="Heading1"/>
      </w:pPr>
      <w:r>
        <w:t>2. Precondiciones</w:t>
      </w:r>
    </w:p>
    <w:p>
      <w:r>
        <w:t>Tener instalado Visual Studio y habilitar, desde Visual Studio Installer, los siguientes componentes:</w:t>
      </w:r>
    </w:p>
    <w:p>
      <w:pPr>
        <w:pStyle w:val="ListBullet"/>
      </w:pPr>
      <w:r>
        <w:t>Carga de trabajo: ASP.NET and web development.</w:t>
      </w:r>
    </w:p>
    <w:p>
      <w:pPr>
        <w:pStyle w:val="ListBullet"/>
      </w:pPr>
      <w:r>
        <w:t>Componente: .NET Framework project and item templates.</w:t>
      </w:r>
    </w:p>
    <w:p>
      <w:pPr>
        <w:pStyle w:val="ListBullet"/>
      </w:pPr>
      <w:r>
        <w:t>Herramientas de desarrollo de .NET Framework para la versión elegida.</w:t>
      </w:r>
    </w:p>
    <w:p>
      <w:r>
        <w:t>Crear el proyecto con la siguiente configuración: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Propiedad</w:t>
            </w:r>
          </w:p>
        </w:tc>
        <w:tc>
          <w:tcPr>
            <w:tcW w:type="dxa" w:w="4896"/>
          </w:tcPr>
          <w:p>
            <w:r>
              <w:t>Configuración</w:t>
            </w:r>
          </w:p>
        </w:tc>
      </w:tr>
      <w:tr>
        <w:tc>
          <w:tcPr>
            <w:tcW w:type="dxa" w:w="4896"/>
          </w:tcPr>
          <w:p>
            <w:r>
              <w:t>Plantilla</w:t>
            </w:r>
          </w:p>
        </w:tc>
        <w:tc>
          <w:tcPr>
            <w:tcW w:type="dxa" w:w="4896"/>
          </w:tcPr>
          <w:p>
            <w:r>
              <w:t>ASP.NET Web Application (.NET Framework)</w:t>
            </w:r>
          </w:p>
        </w:tc>
      </w:tr>
      <w:tr>
        <w:tc>
          <w:tcPr>
            <w:tcW w:type="dxa" w:w="4896"/>
          </w:tcPr>
          <w:p>
            <w:r>
              <w:t>Lenguaje</w:t>
            </w:r>
          </w:p>
        </w:tc>
        <w:tc>
          <w:tcPr>
            <w:tcW w:type="dxa" w:w="4896"/>
          </w:tcPr>
          <w:p>
            <w:r>
              <w:t>C#</w:t>
            </w:r>
          </w:p>
        </w:tc>
      </w:tr>
      <w:tr>
        <w:tc>
          <w:tcPr>
            <w:tcW w:type="dxa" w:w="4896"/>
          </w:tcPr>
          <w:p>
            <w:r>
              <w:t>Versión</w:t>
            </w:r>
          </w:p>
        </w:tc>
        <w:tc>
          <w:tcPr>
            <w:tcW w:type="dxa" w:w="4896"/>
          </w:tcPr>
          <w:p>
            <w:r>
              <w:t xml:space="preserve"> .NET Framework 4.5, 4.6, 4.7 o 4.8</w:t>
            </w:r>
          </w:p>
        </w:tc>
      </w:tr>
      <w:tr>
        <w:tc>
          <w:tcPr>
            <w:tcW w:type="dxa" w:w="4896"/>
          </w:tcPr>
          <w:p>
            <w:r>
              <w:t>Tipo de aplicación</w:t>
            </w:r>
          </w:p>
        </w:tc>
        <w:tc>
          <w:tcPr>
            <w:tcW w:type="dxa" w:w="4896"/>
          </w:tcPr>
          <w:p>
            <w:r>
              <w:t>MVC</w:t>
            </w:r>
          </w:p>
        </w:tc>
      </w:tr>
      <w:tr>
        <w:tc>
          <w:tcPr>
            <w:tcW w:type="dxa" w:w="4896"/>
          </w:tcPr>
          <w:p>
            <w:r>
              <w:t>Autenticación</w:t>
            </w:r>
          </w:p>
        </w:tc>
        <w:tc>
          <w:tcPr>
            <w:tcW w:type="dxa" w:w="4896"/>
          </w:tcPr>
          <w:p>
            <w:r>
              <w:t>No Authentication</w:t>
            </w:r>
          </w:p>
        </w:tc>
      </w:tr>
      <w:tr>
        <w:tc>
          <w:tcPr>
            <w:tcW w:type="dxa" w:w="4896"/>
          </w:tcPr>
          <w:p>
            <w:r>
              <w:t>Nombress sugerido</w:t>
            </w:r>
          </w:p>
        </w:tc>
        <w:tc>
          <w:tcPr>
            <w:tcW w:type="dxa" w:w="4896"/>
          </w:tcPr>
          <w:p>
            <w:r>
              <w:t>LaboratorioCRUDAlumnos</w:t>
            </w:r>
          </w:p>
        </w:tc>
      </w:tr>
    </w:tbl>
    <w:p>
      <w:r>
        <w:t>Importante: utilizar ASP.NET MVC (.NET Framework), no ASP.NET Core MVC.</w:t>
      </w:r>
    </w:p>
    <w:p>
      <w:pPr>
        <w:pStyle w:val="Heading1"/>
      </w:pPr>
      <w:r>
        <w:t>3. Caso práctico</w:t>
      </w:r>
    </w:p>
    <w:p>
      <w:r>
        <w:t>Una institución educativa necesita una aplicación web sencilla para administrar el registro de sus alumnos. El sistema deberá permitir realizar las operaciones CRUD. En esta primera versión no se utilizará una base de datos; los alumnos se almacenarán temporalmente en la sesión del usuario.</w:t>
      </w:r>
    </w:p>
    <w:p>
      <w:pPr>
        <w:pStyle w:val="Heading1"/>
      </w:pPr>
      <w:r>
        <w:t>4. Requerimientos funcionales</w:t>
      </w:r>
    </w:p>
    <w:p>
      <w:r>
        <w:t>RF01. Implementar el CRUD completo de alumnos: registrar, listar, consultar detalles, editar y eliminar (con confirmación).</w:t>
      </w:r>
    </w:p>
    <w:p>
      <w:r>
        <w:t>RF02. Cada alumno tendrá exactamente cinco campos: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Campo</w:t>
            </w:r>
          </w:p>
        </w:tc>
        <w:tc>
          <w:tcPr>
            <w:tcW w:type="dxa" w:w="3264"/>
          </w:tcPr>
          <w:p>
            <w:r>
              <w:t>Tipo</w:t>
            </w:r>
          </w:p>
        </w:tc>
        <w:tc>
          <w:tcPr>
            <w:tcW w:type="dxa" w:w="3264"/>
          </w:tcPr>
          <w:p>
            <w:r>
              <w:t>Descripción</w:t>
            </w:r>
          </w:p>
        </w:tc>
      </w:tr>
      <w:tr>
        <w:tc>
          <w:tcPr>
            <w:tcW w:type="dxa" w:w="3264"/>
          </w:tcPr>
          <w:p>
            <w:r>
              <w:t>Id</w:t>
            </w:r>
          </w:p>
        </w:tc>
        <w:tc>
          <w:tcPr>
            <w:tcW w:type="dxa" w:w="3264"/>
          </w:tcPr>
          <w:p>
            <w:r>
              <w:t>int</w:t>
            </w:r>
          </w:p>
        </w:tc>
        <w:tc>
          <w:tcPr>
            <w:tcW w:type="dxa" w:w="3264"/>
          </w:tcPr>
          <w:p>
            <w:r>
              <w:t>Identificador del alumno</w:t>
            </w:r>
          </w:p>
        </w:tc>
      </w:tr>
      <w:tr>
        <w:tc>
          <w:tcPr>
            <w:tcW w:type="dxa" w:w="3264"/>
          </w:tcPr>
          <w:p>
            <w:r>
              <w:t>Nombres</w:t>
            </w:r>
          </w:p>
        </w:tc>
        <w:tc>
          <w:tcPr>
            <w:tcW w:type="dxa" w:w="3264"/>
          </w:tcPr>
          <w:p>
            <w:r>
              <w:t>string</w:t>
            </w:r>
          </w:p>
        </w:tc>
        <w:tc>
          <w:tcPr>
            <w:tcW w:type="dxa" w:w="3264"/>
          </w:tcPr>
          <w:p>
            <w:r>
              <w:t>Nombres del alumno</w:t>
            </w:r>
          </w:p>
        </w:tc>
      </w:tr>
      <w:tr>
        <w:tc>
          <w:tcPr>
            <w:tcW w:type="dxa" w:w="3264"/>
          </w:tcPr>
          <w:p>
            <w:r>
              <w:t>Apellidos</w:t>
            </w:r>
          </w:p>
        </w:tc>
        <w:tc>
          <w:tcPr>
            <w:tcW w:type="dxa" w:w="3264"/>
          </w:tcPr>
          <w:p>
            <w:r>
              <w:t>string</w:t>
            </w:r>
          </w:p>
        </w:tc>
        <w:tc>
          <w:tcPr>
            <w:tcW w:type="dxa" w:w="3264"/>
          </w:tcPr>
          <w:p>
            <w:r>
              <w:t>Apellidos del alumno</w:t>
            </w:r>
          </w:p>
        </w:tc>
      </w:tr>
      <w:tr>
        <w:tc>
          <w:tcPr>
            <w:tcW w:type="dxa" w:w="3264"/>
          </w:tcPr>
          <w:p>
            <w:r>
              <w:t>Edad</w:t>
            </w:r>
          </w:p>
        </w:tc>
        <w:tc>
          <w:tcPr>
            <w:tcW w:type="dxa" w:w="3264"/>
          </w:tcPr>
          <w:p>
            <w:r>
              <w:t>int</w:t>
            </w:r>
          </w:p>
        </w:tc>
        <w:tc>
          <w:tcPr>
            <w:tcW w:type="dxa" w:w="3264"/>
          </w:tcPr>
          <w:p>
            <w:r>
              <w:t>Edad del alumno</w:t>
            </w:r>
          </w:p>
        </w:tc>
      </w:tr>
      <w:tr>
        <w:tc>
          <w:tcPr>
            <w:tcW w:type="dxa" w:w="3264"/>
          </w:tcPr>
          <w:p>
            <w:r>
              <w:t>Correo</w:t>
            </w:r>
          </w:p>
        </w:tc>
        <w:tc>
          <w:tcPr>
            <w:tcW w:type="dxa" w:w="3264"/>
          </w:tcPr>
          <w:p>
            <w:r>
              <w:t>string</w:t>
            </w:r>
          </w:p>
        </w:tc>
        <w:tc>
          <w:tcPr>
            <w:tcW w:type="dxa" w:w="3264"/>
          </w:tcPr>
          <w:p>
            <w:r>
              <w:t>Correo electrónico del alumno</w:t>
            </w:r>
          </w:p>
        </w:tc>
      </w:tr>
    </w:tbl>
    <w:p>
      <w:r>
        <w:t>RF03. Al ingresar por primera vez, cargar al menos tres alumnos de ejemplo. Los cambios deberán mantenerse mientras la sesión continúe vigente.</w:t>
      </w:r>
    </w:p>
    <w:p>
      <w:pPr>
        <w:pStyle w:val="Heading1"/>
      </w:pPr>
      <w:r>
        <w:t>5. Requerimientos técnicos</w:t>
      </w:r>
    </w:p>
    <w:p>
      <w:pPr>
        <w:pStyle w:val="ListBullet"/>
      </w:pPr>
      <w:r>
        <w:t>Implementar el patrón Modelo-Vista-Controlador (MVC).</w:t>
      </w:r>
    </w:p>
    <w:p>
      <w:pPr>
        <w:pStyle w:val="ListBullet"/>
      </w:pPr>
      <w:r>
        <w:t>Crear la clase AlumnoModel en Models y el controlador AlumnoController en Controllers.</w:t>
      </w:r>
    </w:p>
    <w:p>
      <w:pPr>
        <w:pStyle w:val="ListBullet"/>
      </w:pPr>
      <w:r>
        <w:t>Crear las vistas Razor Index, Details, Create, Edit y Delete dentro de Views/Alumno.</w:t>
      </w:r>
    </w:p>
    <w:p>
      <w:pPr>
        <w:pStyle w:val="ListBullet"/>
      </w:pPr>
      <w:r>
        <w:t>Usar acciones GET para mostrar pantallas y POST para registrar, actualizar y eliminar.</w:t>
      </w:r>
    </w:p>
    <w:p>
      <w:pPr>
        <w:pStyle w:val="ListBullet"/>
      </w:pPr>
      <w:r>
        <w:t>Guardar y recuperar la colección List&lt;AlumnoModel&gt; mediante Session["alumnos"].</w:t>
      </w:r>
    </w:p>
    <w:p>
      <w:pPr>
        <w:pStyle w:val="ListBullet"/>
      </w:pPr>
      <w:r>
        <w:t>Inicializar la colección únicamente si todavía no existe en la sesión.</w:t>
      </w:r>
    </w:p>
    <w:p>
      <w:pPr>
        <w:pStyle w:val="ListBullet"/>
      </w:pPr>
      <w:r>
        <w:t>No utilizar bases de datos, Entity Framework, archivos ni variables estáticas para almacenar alumnos.</w:t>
      </w:r>
    </w:p>
    <w:p>
      <w:pPr>
        <w:pStyle w:val="ListBullet"/>
      </w:pPr>
      <w:r>
        <w:t>Presentar una interfaz ordenada utilizando HTML, Razor y, opcionalmente, Bootstrap.</w:t>
      </w:r>
    </w:p>
    <w:p>
      <w:pPr>
        <w:pStyle w:val="Heading1"/>
      </w:pPr>
      <w:r>
        <w:t>6. Pruebas de funcionamiento</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Prueba</w:t>
            </w:r>
          </w:p>
        </w:tc>
        <w:tc>
          <w:tcPr>
            <w:tcW w:type="dxa" w:w="4896"/>
          </w:tcPr>
          <w:p>
            <w:r>
              <w:t>Resultado esperado</w:t>
            </w:r>
          </w:p>
        </w:tc>
      </w:tr>
      <w:tr>
        <w:tc>
          <w:tcPr>
            <w:tcW w:type="dxa" w:w="4896"/>
          </w:tcPr>
          <w:p>
            <w:r>
              <w:t>Primer ingreso</w:t>
            </w:r>
          </w:p>
        </w:tc>
        <w:tc>
          <w:tcPr>
            <w:tcW w:type="dxa" w:w="4896"/>
          </w:tcPr>
          <w:p>
            <w:r>
              <w:t>Se muestran los alumnos de ejemplo.</w:t>
            </w:r>
          </w:p>
        </w:tc>
      </w:tr>
      <w:tr>
        <w:tc>
          <w:tcPr>
            <w:tcW w:type="dxa" w:w="4896"/>
          </w:tcPr>
          <w:p>
            <w:r>
              <w:t>Crear alumno</w:t>
            </w:r>
          </w:p>
        </w:tc>
        <w:tc>
          <w:tcPr>
            <w:tcW w:type="dxa" w:w="4896"/>
          </w:tcPr>
          <w:p>
            <w:r>
              <w:t>El nuevo alumno aparece en el listado.</w:t>
            </w:r>
          </w:p>
        </w:tc>
      </w:tr>
      <w:tr>
        <w:tc>
          <w:tcPr>
            <w:tcW w:type="dxa" w:w="4896"/>
          </w:tcPr>
          <w:p>
            <w:r>
              <w:t>Consultar detalles</w:t>
            </w:r>
          </w:p>
        </w:tc>
        <w:tc>
          <w:tcPr>
            <w:tcW w:type="dxa" w:w="4896"/>
          </w:tcPr>
          <w:p>
            <w:r>
              <w:t>Se muestra la información del alumno.</w:t>
            </w:r>
          </w:p>
        </w:tc>
      </w:tr>
      <w:tr>
        <w:tc>
          <w:tcPr>
            <w:tcW w:type="dxa" w:w="4896"/>
          </w:tcPr>
          <w:p>
            <w:r>
              <w:t>Editar alumno</w:t>
            </w:r>
          </w:p>
        </w:tc>
        <w:tc>
          <w:tcPr>
            <w:tcW w:type="dxa" w:w="4896"/>
          </w:tcPr>
          <w:p>
            <w:r>
              <w:t>Los cambios se reflejan en el listado.</w:t>
            </w:r>
          </w:p>
        </w:tc>
      </w:tr>
      <w:tr>
        <w:tc>
          <w:tcPr>
            <w:tcW w:type="dxa" w:w="4896"/>
          </w:tcPr>
          <w:p>
            <w:r>
              <w:t>Eliminar alumno</w:t>
            </w:r>
          </w:p>
        </w:tc>
        <w:tc>
          <w:tcPr>
            <w:tcW w:type="dxa" w:w="4896"/>
          </w:tcPr>
          <w:p>
            <w:r>
              <w:t>Se solicita confirmación y luego se elimina.</w:t>
            </w:r>
          </w:p>
        </w:tc>
      </w:tr>
      <w:tr>
        <w:tc>
          <w:tcPr>
            <w:tcW w:type="dxa" w:w="4896"/>
          </w:tcPr>
          <w:p>
            <w:r>
              <w:t>Actualizar navegador</w:t>
            </w:r>
          </w:p>
        </w:tc>
        <w:tc>
          <w:tcPr>
            <w:tcW w:type="dxa" w:w="4896"/>
          </w:tcPr>
          <w:p>
            <w:r>
              <w:t>Se mantienen los cambios de la sesión.</w:t>
            </w:r>
          </w:p>
        </w:tc>
      </w:tr>
    </w:tbl>
    <w:p>
      <w:pPr>
        <w:pStyle w:val="Heading1"/>
      </w:pPr>
      <w:r>
        <w:t>7. Entregables</w:t>
      </w:r>
    </w:p>
    <w:p>
      <w:pPr>
        <w:pStyle w:val="ListBullet"/>
      </w:pPr>
      <w:r>
        <w:t>Proyecto completo de Visual Studio en archivo ZIP.</w:t>
      </w:r>
    </w:p>
    <w:p>
      <w:pPr>
        <w:pStyle w:val="ListBullet"/>
      </w:pPr>
      <w:r>
        <w:t>Capturas de pantalla de las operaciones CRUD funcionando.</w:t>
      </w:r>
    </w:p>
    <w:p>
      <w:pPr>
        <w:pStyle w:val="ListBullet"/>
      </w:pPr>
      <w:r>
        <w:t>Código que evidencie la inicialización y el uso de Session["alumnos"].</w:t>
      </w:r>
    </w:p>
    <w:p>
      <w:pPr>
        <w:pStyle w:val="Heading1"/>
      </w:pPr>
      <w:r>
        <w:t>8. Criterios de evaluación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Criterio</w:t>
            </w:r>
          </w:p>
        </w:tc>
        <w:tc>
          <w:tcPr>
            <w:tcW w:type="dxa" w:w="4896"/>
          </w:tcPr>
          <w:p>
            <w:r>
              <w:t>Puntos</w:t>
            </w:r>
          </w:p>
        </w:tc>
      </w:tr>
      <w:tr>
        <w:tc>
          <w:tcPr>
            <w:tcW w:type="dxa" w:w="4896"/>
          </w:tcPr>
          <w:p>
            <w:r>
              <w:t>Configuración del proyecto MVC</w:t>
            </w:r>
          </w:p>
        </w:tc>
        <w:tc>
          <w:tcPr>
            <w:tcW w:type="dxa" w:w="4896"/>
          </w:tcPr>
          <w:p>
            <w:r>
              <w:t>2</w:t>
            </w:r>
          </w:p>
        </w:tc>
      </w:tr>
      <w:tr>
        <w:tc>
          <w:tcPr>
            <w:tcW w:type="dxa" w:w="4896"/>
          </w:tcPr>
          <w:p>
            <w:r>
              <w:t>Modelo de alumno y estructura MVC</w:t>
            </w:r>
          </w:p>
        </w:tc>
        <w:tc>
          <w:tcPr>
            <w:tcW w:type="dxa" w:w="4896"/>
          </w:tcPr>
          <w:p>
            <w:r>
              <w:t>3</w:t>
            </w:r>
          </w:p>
        </w:tc>
      </w:tr>
      <w:tr>
        <w:tc>
          <w:tcPr>
            <w:tcW w:type="dxa" w:w="4896"/>
          </w:tcPr>
          <w:p>
            <w:r>
              <w:t>Listado y consulta</w:t>
            </w:r>
          </w:p>
        </w:tc>
        <w:tc>
          <w:tcPr>
            <w:tcW w:type="dxa" w:w="4896"/>
          </w:tcPr>
          <w:p>
            <w:r>
              <w:t>3</w:t>
            </w:r>
          </w:p>
        </w:tc>
      </w:tr>
      <w:tr>
        <w:tc>
          <w:tcPr>
            <w:tcW w:type="dxa" w:w="4896"/>
          </w:tcPr>
          <w:p>
            <w:r>
              <w:t>Registro</w:t>
            </w:r>
          </w:p>
        </w:tc>
        <w:tc>
          <w:tcPr>
            <w:tcW w:type="dxa" w:w="4896"/>
          </w:tcPr>
          <w:p>
            <w:r>
              <w:t>3</w:t>
            </w:r>
          </w:p>
        </w:tc>
      </w:tr>
      <w:tr>
        <w:tc>
          <w:tcPr>
            <w:tcW w:type="dxa" w:w="4896"/>
          </w:tcPr>
          <w:p>
            <w:r>
              <w:t>Edición</w:t>
            </w:r>
          </w:p>
        </w:tc>
        <w:tc>
          <w:tcPr>
            <w:tcW w:type="dxa" w:w="4896"/>
          </w:tcPr>
          <w:p>
            <w:r>
              <w:t>3</w:t>
            </w:r>
          </w:p>
        </w:tc>
      </w:tr>
      <w:tr>
        <w:tc>
          <w:tcPr>
            <w:tcW w:type="dxa" w:w="4896"/>
          </w:tcPr>
          <w:p>
            <w:r>
              <w:t>Eliminación</w:t>
            </w:r>
          </w:p>
        </w:tc>
        <w:tc>
          <w:tcPr>
            <w:tcW w:type="dxa" w:w="4896"/>
          </w:tcPr>
          <w:p>
            <w:r>
              <w:t>3</w:t>
            </w:r>
          </w:p>
        </w:tc>
      </w:tr>
      <w:tr>
        <w:tc>
          <w:tcPr>
            <w:tcW w:type="dxa" w:w="4896"/>
          </w:tcPr>
          <w:p>
            <w:r>
              <w:t>Uso correcto de sesiones</w:t>
            </w:r>
          </w:p>
        </w:tc>
        <w:tc>
          <w:tcPr>
            <w:tcW w:type="dxa" w:w="4896"/>
          </w:tcPr>
          <w:p>
            <w:r>
              <w:t>3</w:t>
            </w:r>
          </w:p>
        </w:tc>
      </w:tr>
      <w:tr>
        <w:tc>
          <w:tcPr>
            <w:tcW w:type="dxa" w:w="4896"/>
          </w:tcPr>
          <w:p>
            <w:r>
              <w:t>TOTAL</w:t>
            </w:r>
          </w:p>
        </w:tc>
        <w:tc>
          <w:tcPr>
            <w:tcW w:type="dxa" w:w="4896"/>
          </w:tcPr>
          <w:p>
            <w:r>
              <w:t>20</w:t>
            </w:r>
          </w:p>
        </w:tc>
      </w:tr>
    </w:tbl>
    <w:p>
      <w:r>
        <w:br w:type="page"/>
      </w:r>
    </w:p>
    <w:p>
      <w:pPr>
        <w:pStyle w:val="Heading1"/>
      </w:pPr>
      <w:r>
        <w:t>9. Imágenes de referencia</w:t>
      </w:r>
    </w:p>
    <w:p>
      <w:r>
        <w:t>Las siguientes capturas ilustran los pasos de configuración y un ejemplo de manejo de sesiones en el controlador. Son material de apoyo; el estudiante deberá implementar su propio CRUD de alumnos.</w:t>
      </w:r>
    </w:p>
    <w:p>
      <w:pPr>
        <w:pStyle w:val="Heading2"/>
      </w:pPr>
      <w:r>
        <w:t>Imagen 1</w:t>
      </w:r>
    </w:p>
    <w:p>
      <w:pPr>
        <w:pStyle w:val="Caption"/>
      </w:pPr>
      <w:r>
        <w:t>Referencia 1. Componentes requeridos en Visual Studio Installer.</w:t>
      </w:r>
    </w:p>
    <w:p>
      <w:r>
        <w:drawing>
          <wp:inline xmlns:a="http://schemas.openxmlformats.org/drawingml/2006/main" xmlns:pic="http://schemas.openxmlformats.org/drawingml/2006/picture">
            <wp:extent cx="6172200" cy="3232484"/>
            <wp:docPr id="1" name="Picture 1"/>
            <wp:cNvGraphicFramePr>
              <a:graphicFrameLocks noChangeAspect="1"/>
            </wp:cNvGraphicFramePr>
            <a:graphic>
              <a:graphicData uri="http://schemas.openxmlformats.org/drawingml/2006/picture">
                <pic:pic>
                  <pic:nvPicPr>
                    <pic:cNvPr id="0" name="image(20261022-205053).png"/>
                    <pic:cNvPicPr/>
                  </pic:nvPicPr>
                  <pic:blipFill>
                    <a:blip r:embed="rId11"/>
                    <a:stretch>
                      <a:fillRect/>
                    </a:stretch>
                  </pic:blipFill>
                  <pic:spPr>
                    <a:xfrm>
                      <a:off x="0" y="0"/>
                      <a:ext cx="6172200" cy="3232484"/>
                    </a:xfrm>
                    <a:prstGeom prst="rect"/>
                  </pic:spPr>
                </pic:pic>
              </a:graphicData>
            </a:graphic>
          </wp:inline>
        </w:drawing>
      </w:r>
    </w:p>
    <w:p>
      <w:pPr>
        <w:pStyle w:val="Caption"/>
      </w:pPr>
      <w:r>
        <w:t>Nota: la captura es referencial y no reemplaza la implementación solicitada.</w:t>
      </w:r>
    </w:p>
    <w:p>
      <w:r>
        <w:br w:type="page"/>
      </w:r>
    </w:p>
    <w:p>
      <w:pPr>
        <w:pStyle w:val="Heading2"/>
      </w:pPr>
      <w:r>
        <w:t>Imagen 2</w:t>
      </w:r>
    </w:p>
    <w:p>
      <w:pPr>
        <w:pStyle w:val="Caption"/>
      </w:pPr>
      <w:r>
        <w:t>Referencia 2. Selección de ASP.NET Web Application (.NET Framework), con lenguaje C#.</w:t>
      </w:r>
    </w:p>
    <w:p>
      <w:r>
        <w:drawing>
          <wp:inline xmlns:a="http://schemas.openxmlformats.org/drawingml/2006/main" xmlns:pic="http://schemas.openxmlformats.org/drawingml/2006/picture">
            <wp:extent cx="6172200" cy="3989551"/>
            <wp:docPr id="2" name="Picture 2"/>
            <wp:cNvGraphicFramePr>
              <a:graphicFrameLocks noChangeAspect="1"/>
            </wp:cNvGraphicFramePr>
            <a:graphic>
              <a:graphicData uri="http://schemas.openxmlformats.org/drawingml/2006/picture">
                <pic:pic>
                  <pic:nvPicPr>
                    <pic:cNvPr id="0" name="image(20261022-205159).png"/>
                    <pic:cNvPicPr/>
                  </pic:nvPicPr>
                  <pic:blipFill>
                    <a:blip r:embed="rId12"/>
                    <a:stretch>
                      <a:fillRect/>
                    </a:stretch>
                  </pic:blipFill>
                  <pic:spPr>
                    <a:xfrm>
                      <a:off x="0" y="0"/>
                      <a:ext cx="6172200" cy="3989551"/>
                    </a:xfrm>
                    <a:prstGeom prst="rect"/>
                  </pic:spPr>
                </pic:pic>
              </a:graphicData>
            </a:graphic>
          </wp:inline>
        </w:drawing>
      </w:r>
    </w:p>
    <w:p>
      <w:pPr>
        <w:pStyle w:val="Caption"/>
      </w:pPr>
      <w:r>
        <w:t>Nota: la captura es referencial y no reemplaza la implementación solicitada.</w:t>
      </w:r>
    </w:p>
    <w:p>
      <w:r>
        <w:br w:type="page"/>
      </w:r>
    </w:p>
    <w:p>
      <w:pPr>
        <w:pStyle w:val="Heading2"/>
      </w:pPr>
      <w:r>
        <w:t>Imagen 3</w:t>
      </w:r>
    </w:p>
    <w:p>
      <w:pPr>
        <w:pStyle w:val="Caption"/>
      </w:pPr>
      <w:r>
        <w:t>Referencia 3. Ejemplo de uso de Session en un controlador MVC; adaptar el modelo y las acciones a la entidad Alumno.</w:t>
      </w:r>
    </w:p>
    <w:p>
      <w:r>
        <w:drawing>
          <wp:inline xmlns:a="http://schemas.openxmlformats.org/drawingml/2006/main" xmlns:pic="http://schemas.openxmlformats.org/drawingml/2006/picture">
            <wp:extent cx="6172200" cy="4187746"/>
            <wp:docPr id="3" name="Picture 3"/>
            <wp:cNvGraphicFramePr>
              <a:graphicFrameLocks noChangeAspect="1"/>
            </wp:cNvGraphicFramePr>
            <a:graphic>
              <a:graphicData uri="http://schemas.openxmlformats.org/drawingml/2006/picture">
                <pic:pic>
                  <pic:nvPicPr>
                    <pic:cNvPr id="0" name="image(20261022-205234).png"/>
                    <pic:cNvPicPr/>
                  </pic:nvPicPr>
                  <pic:blipFill>
                    <a:blip r:embed="rId13"/>
                    <a:stretch>
                      <a:fillRect/>
                    </a:stretch>
                  </pic:blipFill>
                  <pic:spPr>
                    <a:xfrm>
                      <a:off x="0" y="0"/>
                      <a:ext cx="6172200" cy="4187746"/>
                    </a:xfrm>
                    <a:prstGeom prst="rect"/>
                  </pic:spPr>
                </pic:pic>
              </a:graphicData>
            </a:graphic>
          </wp:inline>
        </w:drawing>
      </w:r>
    </w:p>
    <w:p>
      <w:pPr>
        <w:pStyle w:val="Caption"/>
      </w:pPr>
      <w:r>
        <w:t>Nota: la captura es referencial y no reemplaza la implementación solicitada.</w:t>
      </w:r>
    </w:p>
    <w:p>
      <w:r>
        <w:br w:type="page"/>
      </w:r>
    </w:p>
    <w:p>
      <w:pPr>
        <w:pStyle w:val="Heading1"/>
      </w:pPr>
      <w:r>
        <w:t xml:space="preserve">10. Desarrollo y evidencias de funcionamiento</w:t>
      </w:r>
    </w:p>
    <w:p>
      <w:pPr>
        <w:pStyle w:val="Heading2"/>
      </w:pPr>
      <w:r>
        <w:t xml:space="preserve">Entorno de ejecución</w:t>
      </w:r>
    </w:p>
    <w:p>
      <w:r>
        <w:t xml:space="preserve">La aplicación se desarrolló como proyecto ASP.NET Web Application (.NET Framework 4.8) de tipo MVC 5, en C#, sin autenticación, con el nombre LaboratorioCRUDAlumnos (solución .sln y proyecto .csproj que se abren en Visual Studio). Como el equipo de desarrollo es un Mac (Apple Silicon) sin Windows, la aplicación se ejecutó con Sikarugir (Wine) usando el motor de ASP.NET de .NET Framework 4.8. No se utilizó base de datos: el almacenamiento es exclusivamente Session["alumnos"], según los requerimientos técnicos.</w:t>
      </w:r>
    </w:p>
    <w:p>
      <w:pPr>
        <w:pStyle w:val="Heading2"/>
      </w:pPr>
      <w:r>
        <w:t xml:space="preserve">Código que evidencia el uso de Session["alumnos"]</w:t>
      </w:r>
    </w:p>
    <w:p>
      <w:r>
        <w:t xml:space="preserve">En AlumnoController, la colección List&lt;AlumnoModel&gt; se recupera de la sesión y solo se inicializa con los tres alumnos de ejemplo si todavía no existe:</w:t>
      </w:r>
    </w:p>
    <w:p>
      <w:pPr>
        <w:spacing w:after="0" w:line="240" w:lineRule="auto"/>
        <w:shd w:val="clear" w:color="auto" w:fill="F2F2F2"/>
      </w:pPr>
      <w:r>
        <w:rPr>
          <w:rFonts w:ascii="Consolas" w:hAnsi="Consolas" w:cs="Consolas"/>
          <w:sz w:val="18"/>
        </w:rPr>
        <w:t xml:space="preserve">private List&lt;AlumnoModel&gt; ObtenerAlumnos()</w:t>
      </w:r>
    </w:p>
    <w:p>
      <w:pPr>
        <w:spacing w:after="0" w:line="240" w:lineRule="auto"/>
        <w:shd w:val="clear" w:color="auto" w:fill="F2F2F2"/>
      </w:pPr>
      <w:r>
        <w:rPr>
          <w:rFonts w:ascii="Consolas" w:hAnsi="Consolas" w:cs="Consolas"/>
          <w:sz w:val="18"/>
        </w:rPr>
        <w:t xml:space="preserve">{</w:t>
      </w:r>
    </w:p>
    <w:p>
      <w:pPr>
        <w:spacing w:after="0" w:line="240" w:lineRule="auto"/>
        <w:shd w:val="clear" w:color="auto" w:fill="F2F2F2"/>
      </w:pPr>
      <w:r>
        <w:rPr>
          <w:rFonts w:ascii="Consolas" w:hAnsi="Consolas" w:cs="Consolas"/>
          <w:sz w:val="18"/>
        </w:rPr>
        <w:t xml:space="preserve">    var alumnos = Session["alumnos"] as List&lt;AlumnoModel&gt;;</w:t>
      </w:r>
    </w:p>
    <w:p>
      <w:pPr>
        <w:spacing w:after="0" w:line="240" w:lineRule="auto"/>
        <w:shd w:val="clear" w:color="auto" w:fill="F2F2F2"/>
      </w:pPr>
      <w:r>
        <w:rPr>
          <w:rFonts w:ascii="Consolas" w:hAnsi="Consolas" w:cs="Consolas"/>
          <w:sz w:val="18"/>
        </w:rPr>
        <w:t xml:space="preserve">    if (alumnos == null)</w:t>
      </w:r>
    </w:p>
    <w:p>
      <w:pPr>
        <w:spacing w:after="0" w:line="240" w:lineRule="auto"/>
        <w:shd w:val="clear" w:color="auto" w:fill="F2F2F2"/>
      </w:pPr>
      <w:r>
        <w:rPr>
          <w:rFonts w:ascii="Consolas" w:hAnsi="Consolas" w:cs="Consolas"/>
          <w:sz w:val="18"/>
        </w:rPr>
        <w:t xml:space="preserve">    {</w:t>
      </w:r>
    </w:p>
    <w:p>
      <w:pPr>
        <w:spacing w:after="0" w:line="240" w:lineRule="auto"/>
        <w:shd w:val="clear" w:color="auto" w:fill="F2F2F2"/>
      </w:pPr>
      <w:r>
        <w:rPr>
          <w:rFonts w:ascii="Consolas" w:hAnsi="Consolas" w:cs="Consolas"/>
          <w:sz w:val="18"/>
        </w:rPr>
        <w:t xml:space="preserve">        alumnos = new List&lt;AlumnoModel&gt;</w:t>
      </w:r>
    </w:p>
    <w:p>
      <w:pPr>
        <w:spacing w:after="0" w:line="240" w:lineRule="auto"/>
        <w:shd w:val="clear" w:color="auto" w:fill="F2F2F2"/>
      </w:pPr>
      <w:r>
        <w:rPr>
          <w:rFonts w:ascii="Consolas" w:hAnsi="Consolas" w:cs="Consolas"/>
          <w:sz w:val="18"/>
        </w:rPr>
        <w:t xml:space="preserve">        {</w:t>
      </w:r>
    </w:p>
    <w:p>
      <w:pPr>
        <w:spacing w:after="0" w:line="240" w:lineRule="auto"/>
        <w:shd w:val="clear" w:color="auto" w:fill="F2F2F2"/>
      </w:pPr>
      <w:r>
        <w:rPr>
          <w:rFonts w:ascii="Consolas" w:hAnsi="Consolas" w:cs="Consolas"/>
          <w:sz w:val="18"/>
        </w:rPr>
        <w:t xml:space="preserve">            new AlumnoModel { Id = 1, Nombres = "María Fernanda", Apellidos = "Quispe Rojas", Edad = 20, Correo = "..." },</w:t>
      </w:r>
    </w:p>
    <w:p>
      <w:pPr>
        <w:spacing w:after="0" w:line="240" w:lineRule="auto"/>
        <w:shd w:val="clear" w:color="auto" w:fill="F2F2F2"/>
      </w:pPr>
      <w:r>
        <w:rPr>
          <w:rFonts w:ascii="Consolas" w:hAnsi="Consolas" w:cs="Consolas"/>
          <w:sz w:val="18"/>
        </w:rPr>
        <w:t xml:space="preserve">            new AlumnoModel { Id = 2, Nombres = "Carlos Alberto", Apellidos = "Huamán Soto", Edad = 22, Correo = "..." },</w:t>
      </w:r>
    </w:p>
    <w:p>
      <w:pPr>
        <w:spacing w:after="0" w:line="240" w:lineRule="auto"/>
        <w:shd w:val="clear" w:color="auto" w:fill="F2F2F2"/>
      </w:pPr>
      <w:r>
        <w:rPr>
          <w:rFonts w:ascii="Consolas" w:hAnsi="Consolas" w:cs="Consolas"/>
          <w:sz w:val="18"/>
        </w:rPr>
        <w:t xml:space="preserve">            new AlumnoModel { Id = 3, Nombres = "Lucía Valentina", Apellidos = "Torres Medina", Edad = 19, Correo = "..." }</w:t>
      </w:r>
    </w:p>
    <w:p>
      <w:pPr>
        <w:spacing w:after="0" w:line="240" w:lineRule="auto"/>
        <w:shd w:val="clear" w:color="auto" w:fill="F2F2F2"/>
      </w:pPr>
      <w:r>
        <w:rPr>
          <w:rFonts w:ascii="Consolas" w:hAnsi="Consolas" w:cs="Consolas"/>
          <w:sz w:val="18"/>
        </w:rPr>
        <w:t xml:space="preserve">        };</w:t>
      </w:r>
    </w:p>
    <w:p>
      <w:pPr>
        <w:spacing w:after="0" w:line="240" w:lineRule="auto"/>
        <w:shd w:val="clear" w:color="auto" w:fill="F2F2F2"/>
      </w:pPr>
      <w:r>
        <w:rPr>
          <w:rFonts w:ascii="Consolas" w:hAnsi="Consolas" w:cs="Consolas"/>
          <w:sz w:val="18"/>
        </w:rPr>
        <w:t xml:space="preserve">        Session["alumnos"] = alumnos;</w:t>
      </w:r>
    </w:p>
    <w:p>
      <w:pPr>
        <w:spacing w:after="0" w:line="240" w:lineRule="auto"/>
        <w:shd w:val="clear" w:color="auto" w:fill="F2F2F2"/>
      </w:pPr>
      <w:r>
        <w:rPr>
          <w:rFonts w:ascii="Consolas" w:hAnsi="Consolas" w:cs="Consolas"/>
          <w:sz w:val="18"/>
        </w:rPr>
        <w:t xml:space="preserve">    }</w:t>
      </w:r>
    </w:p>
    <w:p>
      <w:pPr>
        <w:spacing w:after="0" w:line="240" w:lineRule="auto"/>
        <w:shd w:val="clear" w:color="auto" w:fill="F2F2F2"/>
      </w:pPr>
      <w:r>
        <w:rPr>
          <w:rFonts w:ascii="Consolas" w:hAnsi="Consolas" w:cs="Consolas"/>
          <w:sz w:val="18"/>
        </w:rPr>
        <w:t xml:space="preserve">    return alumnos;</w:t>
      </w:r>
    </w:p>
    <w:p>
      <w:pPr>
        <w:spacing w:after="0" w:line="240" w:lineRule="auto"/>
        <w:shd w:val="clear" w:color="auto" w:fill="F2F2F2"/>
      </w:pPr>
      <w:r>
        <w:rPr>
          <w:rFonts w:ascii="Consolas" w:hAnsi="Consolas" w:cs="Consolas"/>
          <w:sz w:val="18"/>
        </w:rPr>
        <w:t xml:space="preserve">}</w:t>
      </w:r>
    </w:p>
    <w:p>
      <w:r>
        <w:t xml:space="preserve">Cada acción de escritura (Create, Edit y Delete por POST) modifica la lista y vuelve a asignarla con Session["alumnos"] = alumnos.</w:t>
      </w:r>
    </w:p>
    <w:p>
      <w:pPr>
        <w:pStyle w:val="Heading2"/>
      </w:pPr>
      <w:r>
        <w:t xml:space="preserve">Capturas de las pruebas de funcionamiento</w:t>
      </w:r>
    </w:p>
    <w:p>
      <w:pPr>
        <w:keepNext/>
      </w:pPr>
      <w:r>
        <w:drawing>
          <wp:inline xmlns:a="http://schemas.openxmlformats.org/drawingml/2006/main" xmlns:pic="http://schemas.openxmlformats.org/drawingml/2006/picture">
            <wp:extent cx="6172200" cy="2777490"/>
            <wp:docPr id="11" name="Captura 1" descr="Página de inicio de la aplicación ASP.NET MVC ejecutándose en localhost:44300."/>
            <wp:cNvGraphicFramePr>
              <a:graphicFrameLocks noChangeAspect="1"/>
            </wp:cNvGraphicFramePr>
            <a:graphic>
              <a:graphicData uri="http://schemas.openxmlformats.org/drawingml/2006/picture">
                <pic:pic>
                  <pic:nvPicPr>
                    <pic:cNvPr id="0" name="01-inicio.png"/>
                    <pic:cNvPicPr/>
                  </pic:nvPicPr>
                  <pic:blipFill>
                    <a:blip r:embed="rId20"/>
                    <a:stretch>
                      <a:fillRect/>
                    </a:stretch>
                  </pic:blipFill>
                  <pic:spPr>
                    <a:xfrm>
                      <a:off x="0" y="0"/>
                      <a:ext cx="6172200" cy="2777490"/>
                    </a:xfrm>
                    <a:prstGeom prst="rect"/>
                  </pic:spPr>
                </pic:pic>
              </a:graphicData>
            </a:graphic>
          </wp:inline>
        </w:drawing>
      </w:r>
    </w:p>
    <w:p>
      <w:pPr>
        <w:pStyle w:val="Caption"/>
      </w:pPr>
      <w:r>
        <w:t xml:space="preserve">Captura 1. Página de inicio de la aplicación ASP.NET MVC ejecutándose en localhost:44300.</w:t>
      </w:r>
    </w:p>
    <w:p>
      <w:pPr>
        <w:keepNext/>
      </w:pPr>
      <w:r>
        <w:drawing>
          <wp:inline xmlns:a="http://schemas.openxmlformats.org/drawingml/2006/main" xmlns:pic="http://schemas.openxmlformats.org/drawingml/2006/picture">
            <wp:extent cx="6172200" cy="2777490"/>
            <wp:docPr id="12" name="Captura 2" descr="Primer ingreso: se cargan automáticamente los tres alumnos de ejemplo en Session[&quot;alumnos&quot;]."/>
            <wp:cNvGraphicFramePr>
              <a:graphicFrameLocks noChangeAspect="1"/>
            </wp:cNvGraphicFramePr>
            <a:graphic>
              <a:graphicData uri="http://schemas.openxmlformats.org/drawingml/2006/picture">
                <pic:pic>
                  <pic:nvPicPr>
                    <pic:cNvPr id="0" name="02-listado-inicial.png"/>
                    <pic:cNvPicPr/>
                  </pic:nvPicPr>
                  <pic:blipFill>
                    <a:blip r:embed="rId21"/>
                    <a:stretch>
                      <a:fillRect/>
                    </a:stretch>
                  </pic:blipFill>
                  <pic:spPr>
                    <a:xfrm>
                      <a:off x="0" y="0"/>
                      <a:ext cx="6172200" cy="2777490"/>
                    </a:xfrm>
                    <a:prstGeom prst="rect"/>
                  </pic:spPr>
                </pic:pic>
              </a:graphicData>
            </a:graphic>
          </wp:inline>
        </w:drawing>
      </w:r>
    </w:p>
    <w:p>
      <w:pPr>
        <w:pStyle w:val="Caption"/>
      </w:pPr>
      <w:r>
        <w:t xml:space="preserve">Captura 2. Primer ingreso: se cargan automáticamente los tres alumnos de ejemplo en Session["alumnos"].</w:t>
      </w:r>
    </w:p>
    <w:p>
      <w:pPr>
        <w:keepNext/>
      </w:pPr>
      <w:r>
        <w:drawing>
          <wp:inline xmlns:a="http://schemas.openxmlformats.org/drawingml/2006/main" xmlns:pic="http://schemas.openxmlformats.org/drawingml/2006/picture">
            <wp:extent cx="6172200" cy="2777490"/>
            <wp:docPr id="13" name="Captura 3" descr="Registro con campos vacíos: las validaciones de DataAnnotations muestran los mensajes obligatorios."/>
            <wp:cNvGraphicFramePr>
              <a:graphicFrameLocks noChangeAspect="1"/>
            </wp:cNvGraphicFramePr>
            <a:graphic>
              <a:graphicData uri="http://schemas.openxmlformats.org/drawingml/2006/picture">
                <pic:pic>
                  <pic:nvPicPr>
                    <pic:cNvPr id="0" name="03-validacion-registro.png"/>
                    <pic:cNvPicPr/>
                  </pic:nvPicPr>
                  <pic:blipFill>
                    <a:blip r:embed="rId22"/>
                    <a:stretch>
                      <a:fillRect/>
                    </a:stretch>
                  </pic:blipFill>
                  <pic:spPr>
                    <a:xfrm>
                      <a:off x="0" y="0"/>
                      <a:ext cx="6172200" cy="2777490"/>
                    </a:xfrm>
                    <a:prstGeom prst="rect"/>
                  </pic:spPr>
                </pic:pic>
              </a:graphicData>
            </a:graphic>
          </wp:inline>
        </w:drawing>
      </w:r>
    </w:p>
    <w:p>
      <w:pPr>
        <w:pStyle w:val="Caption"/>
      </w:pPr>
      <w:r>
        <w:t xml:space="preserve">Captura 3. Registro con campos vacíos: las validaciones de DataAnnotations muestran los mensajes obligatorios.</w:t>
      </w:r>
    </w:p>
    <w:p>
      <w:pPr>
        <w:keepNext/>
      </w:pPr>
      <w:r>
        <w:drawing>
          <wp:inline xmlns:a="http://schemas.openxmlformats.org/drawingml/2006/main" xmlns:pic="http://schemas.openxmlformats.org/drawingml/2006/picture">
            <wp:extent cx="6172200" cy="2777490"/>
            <wp:docPr id="14" name="Captura 4" descr="Formulario Create completado con los datos del nuevo alumno."/>
            <wp:cNvGraphicFramePr>
              <a:graphicFrameLocks noChangeAspect="1"/>
            </wp:cNvGraphicFramePr>
            <a:graphic>
              <a:graphicData uri="http://schemas.openxmlformats.org/drawingml/2006/picture">
                <pic:pic>
                  <pic:nvPicPr>
                    <pic:cNvPr id="0" name="04-formulario-registro.png"/>
                    <pic:cNvPicPr/>
                  </pic:nvPicPr>
                  <pic:blipFill>
                    <a:blip r:embed="rId23"/>
                    <a:stretch>
                      <a:fillRect/>
                    </a:stretch>
                  </pic:blipFill>
                  <pic:spPr>
                    <a:xfrm>
                      <a:off x="0" y="0"/>
                      <a:ext cx="6172200" cy="2777490"/>
                    </a:xfrm>
                    <a:prstGeom prst="rect"/>
                  </pic:spPr>
                </pic:pic>
              </a:graphicData>
            </a:graphic>
          </wp:inline>
        </w:drawing>
      </w:r>
    </w:p>
    <w:p>
      <w:pPr>
        <w:pStyle w:val="Caption"/>
      </w:pPr>
      <w:r>
        <w:t xml:space="preserve">Captura 4. Formulario Create completado con los datos del nuevo alumno.</w:t>
      </w:r>
    </w:p>
    <w:p>
      <w:pPr>
        <w:keepNext/>
      </w:pPr>
      <w:r>
        <w:drawing>
          <wp:inline xmlns:a="http://schemas.openxmlformats.org/drawingml/2006/main" xmlns:pic="http://schemas.openxmlformats.org/drawingml/2006/picture">
            <wp:extent cx="6172200" cy="2777490"/>
            <wp:docPr id="15" name="Captura 5" descr="Tras el POST, el nuevo alumno (Id 4) aparece en el listado con mensaje de confirmación."/>
            <wp:cNvGraphicFramePr>
              <a:graphicFrameLocks noChangeAspect="1"/>
            </wp:cNvGraphicFramePr>
            <a:graphic>
              <a:graphicData uri="http://schemas.openxmlformats.org/drawingml/2006/picture">
                <pic:pic>
                  <pic:nvPicPr>
                    <pic:cNvPr id="0" name="05-alumno-creado.png"/>
                    <pic:cNvPicPr/>
                  </pic:nvPicPr>
                  <pic:blipFill>
                    <a:blip r:embed="rId24"/>
                    <a:stretch>
                      <a:fillRect/>
                    </a:stretch>
                  </pic:blipFill>
                  <pic:spPr>
                    <a:xfrm>
                      <a:off x="0" y="0"/>
                      <a:ext cx="6172200" cy="2777490"/>
                    </a:xfrm>
                    <a:prstGeom prst="rect"/>
                  </pic:spPr>
                </pic:pic>
              </a:graphicData>
            </a:graphic>
          </wp:inline>
        </w:drawing>
      </w:r>
    </w:p>
    <w:p>
      <w:pPr>
        <w:pStyle w:val="Caption"/>
      </w:pPr>
      <w:r>
        <w:t xml:space="preserve">Captura 5. Tras el POST, el nuevo alumno (Id 4) aparece en el listado con mensaje de confirmación.</w:t>
      </w:r>
    </w:p>
    <w:p>
      <w:pPr>
        <w:keepNext/>
      </w:pPr>
      <w:r>
        <w:drawing>
          <wp:inline xmlns:a="http://schemas.openxmlformats.org/drawingml/2006/main" xmlns:pic="http://schemas.openxmlformats.org/drawingml/2006/picture">
            <wp:extent cx="6172200" cy="2777490"/>
            <wp:docPr id="16" name="Captura 6" descr="Vista Details con la información completa del alumno seleccionado."/>
            <wp:cNvGraphicFramePr>
              <a:graphicFrameLocks noChangeAspect="1"/>
            </wp:cNvGraphicFramePr>
            <a:graphic>
              <a:graphicData uri="http://schemas.openxmlformats.org/drawingml/2006/picture">
                <pic:pic>
                  <pic:nvPicPr>
                    <pic:cNvPr id="0" name="06-detalles.png"/>
                    <pic:cNvPicPr/>
                  </pic:nvPicPr>
                  <pic:blipFill>
                    <a:blip r:embed="rId25"/>
                    <a:stretch>
                      <a:fillRect/>
                    </a:stretch>
                  </pic:blipFill>
                  <pic:spPr>
                    <a:xfrm>
                      <a:off x="0" y="0"/>
                      <a:ext cx="6172200" cy="2777490"/>
                    </a:xfrm>
                    <a:prstGeom prst="rect"/>
                  </pic:spPr>
                </pic:pic>
              </a:graphicData>
            </a:graphic>
          </wp:inline>
        </w:drawing>
      </w:r>
    </w:p>
    <w:p>
      <w:pPr>
        <w:pStyle w:val="Caption"/>
      </w:pPr>
      <w:r>
        <w:t xml:space="preserve">Captura 6. Vista Details con la información completa del alumno seleccionado.</w:t>
      </w:r>
    </w:p>
    <w:p>
      <w:pPr>
        <w:keepNext/>
      </w:pPr>
      <w:r>
        <w:drawing>
          <wp:inline xmlns:a="http://schemas.openxmlformats.org/drawingml/2006/main" xmlns:pic="http://schemas.openxmlformats.org/drawingml/2006/picture">
            <wp:extent cx="6172200" cy="2777490"/>
            <wp:docPr id="17" name="Captura 7" descr="Vista Edit con los datos modificados (edad y correo) antes de guardar."/>
            <wp:cNvGraphicFramePr>
              <a:graphicFrameLocks noChangeAspect="1"/>
            </wp:cNvGraphicFramePr>
            <a:graphic>
              <a:graphicData uri="http://schemas.openxmlformats.org/drawingml/2006/picture">
                <pic:pic>
                  <pic:nvPicPr>
                    <pic:cNvPr id="0" name="07-editar.png"/>
                    <pic:cNvPicPr/>
                  </pic:nvPicPr>
                  <pic:blipFill>
                    <a:blip r:embed="rId26"/>
                    <a:stretch>
                      <a:fillRect/>
                    </a:stretch>
                  </pic:blipFill>
                  <pic:spPr>
                    <a:xfrm>
                      <a:off x="0" y="0"/>
                      <a:ext cx="6172200" cy="2777490"/>
                    </a:xfrm>
                    <a:prstGeom prst="rect"/>
                  </pic:spPr>
                </pic:pic>
              </a:graphicData>
            </a:graphic>
          </wp:inline>
        </w:drawing>
      </w:r>
    </w:p>
    <w:p>
      <w:pPr>
        <w:pStyle w:val="Caption"/>
      </w:pPr>
      <w:r>
        <w:t xml:space="preserve">Captura 7. Vista Edit con los datos modificados (edad y correo) antes de guardar.</w:t>
      </w:r>
    </w:p>
    <w:p>
      <w:pPr>
        <w:keepNext/>
      </w:pPr>
      <w:r>
        <w:drawing>
          <wp:inline xmlns:a="http://schemas.openxmlformats.org/drawingml/2006/main" xmlns:pic="http://schemas.openxmlformats.org/drawingml/2006/picture">
            <wp:extent cx="6172200" cy="2777490"/>
            <wp:docPr id="18" name="Captura 8" descr="Los cambios realizados se reflejan en el listado."/>
            <wp:cNvGraphicFramePr>
              <a:graphicFrameLocks noChangeAspect="1"/>
            </wp:cNvGraphicFramePr>
            <a:graphic>
              <a:graphicData uri="http://schemas.openxmlformats.org/drawingml/2006/picture">
                <pic:pic>
                  <pic:nvPicPr>
                    <pic:cNvPr id="0" name="08-alumno-editado.png"/>
                    <pic:cNvPicPr/>
                  </pic:nvPicPr>
                  <pic:blipFill>
                    <a:blip r:embed="rId27"/>
                    <a:stretch>
                      <a:fillRect/>
                    </a:stretch>
                  </pic:blipFill>
                  <pic:spPr>
                    <a:xfrm>
                      <a:off x="0" y="0"/>
                      <a:ext cx="6172200" cy="2777490"/>
                    </a:xfrm>
                    <a:prstGeom prst="rect"/>
                  </pic:spPr>
                </pic:pic>
              </a:graphicData>
            </a:graphic>
          </wp:inline>
        </w:drawing>
      </w:r>
    </w:p>
    <w:p>
      <w:pPr>
        <w:pStyle w:val="Caption"/>
      </w:pPr>
      <w:r>
        <w:t xml:space="preserve">Captura 8. Los cambios realizados se reflejan en el listado.</w:t>
      </w:r>
    </w:p>
    <w:p>
      <w:pPr>
        <w:keepNext/>
      </w:pPr>
      <w:r>
        <w:drawing>
          <wp:inline xmlns:a="http://schemas.openxmlformats.org/drawingml/2006/main" xmlns:pic="http://schemas.openxmlformats.org/drawingml/2006/picture">
            <wp:extent cx="6172200" cy="2777490"/>
            <wp:docPr id="19" name="Captura 9" descr="Vista Delete: se solicita confirmación antes de eliminar al alumno (Id 2)."/>
            <wp:cNvGraphicFramePr>
              <a:graphicFrameLocks noChangeAspect="1"/>
            </wp:cNvGraphicFramePr>
            <a:graphic>
              <a:graphicData uri="http://schemas.openxmlformats.org/drawingml/2006/picture">
                <pic:pic>
                  <pic:nvPicPr>
                    <pic:cNvPr id="0" name="09-confirmar-eliminar.png"/>
                    <pic:cNvPicPr/>
                  </pic:nvPicPr>
                  <pic:blipFill>
                    <a:blip r:embed="rId28"/>
                    <a:stretch>
                      <a:fillRect/>
                    </a:stretch>
                  </pic:blipFill>
                  <pic:spPr>
                    <a:xfrm>
                      <a:off x="0" y="0"/>
                      <a:ext cx="6172200" cy="2777490"/>
                    </a:xfrm>
                    <a:prstGeom prst="rect"/>
                  </pic:spPr>
                </pic:pic>
              </a:graphicData>
            </a:graphic>
          </wp:inline>
        </w:drawing>
      </w:r>
    </w:p>
    <w:p>
      <w:pPr>
        <w:pStyle w:val="Caption"/>
      </w:pPr>
      <w:r>
        <w:t xml:space="preserve">Captura 9. Vista Delete: se solicita confirmación antes de eliminar al alumno (Id 2).</w:t>
      </w:r>
    </w:p>
    <w:p>
      <w:pPr>
        <w:keepNext/>
      </w:pPr>
      <w:r>
        <w:drawing>
          <wp:inline xmlns:a="http://schemas.openxmlformats.org/drawingml/2006/main" xmlns:pic="http://schemas.openxmlformats.org/drawingml/2006/picture">
            <wp:extent cx="6172200" cy="2777490"/>
            <wp:docPr id="20" name="Captura 10" descr="Tras confirmar, el alumno Id 2 ya no aparece en el listado."/>
            <wp:cNvGraphicFramePr>
              <a:graphicFrameLocks noChangeAspect="1"/>
            </wp:cNvGraphicFramePr>
            <a:graphic>
              <a:graphicData uri="http://schemas.openxmlformats.org/drawingml/2006/picture">
                <pic:pic>
                  <pic:nvPicPr>
                    <pic:cNvPr id="0" name="10-alumno-eliminado.png"/>
                    <pic:cNvPicPr/>
                  </pic:nvPicPr>
                  <pic:blipFill>
                    <a:blip r:embed="rId29"/>
                    <a:stretch>
                      <a:fillRect/>
                    </a:stretch>
                  </pic:blipFill>
                  <pic:spPr>
                    <a:xfrm>
                      <a:off x="0" y="0"/>
                      <a:ext cx="6172200" cy="2777490"/>
                    </a:xfrm>
                    <a:prstGeom prst="rect"/>
                  </pic:spPr>
                </pic:pic>
              </a:graphicData>
            </a:graphic>
          </wp:inline>
        </w:drawing>
      </w:r>
    </w:p>
    <w:p>
      <w:pPr>
        <w:pStyle w:val="Caption"/>
      </w:pPr>
      <w:r>
        <w:t xml:space="preserve">Captura 10. Tras confirmar, el alumno Id 2 ya no aparece en el listado.</w:t>
      </w:r>
    </w:p>
    <w:p>
      <w:pPr>
        <w:keepNext/>
      </w:pPr>
      <w:r>
        <w:drawing>
          <wp:inline xmlns:a="http://schemas.openxmlformats.org/drawingml/2006/main" xmlns:pic="http://schemas.openxmlformats.org/drawingml/2006/picture">
            <wp:extent cx="6172200" cy="2777490"/>
            <wp:docPr id="21" name="Captura 11" descr="Al actualizar el navegador (F5), los cambios se mantienen porque siguen en la sesión."/>
            <wp:cNvGraphicFramePr>
              <a:graphicFrameLocks noChangeAspect="1"/>
            </wp:cNvGraphicFramePr>
            <a:graphic>
              <a:graphicData uri="http://schemas.openxmlformats.org/drawingml/2006/picture">
                <pic:pic>
                  <pic:nvPicPr>
                    <pic:cNvPr id="0" name="11-persistencia-actualizar.png"/>
                    <pic:cNvPicPr/>
                  </pic:nvPicPr>
                  <pic:blipFill>
                    <a:blip r:embed="rId30"/>
                    <a:stretch>
                      <a:fillRect/>
                    </a:stretch>
                  </pic:blipFill>
                  <pic:spPr>
                    <a:xfrm>
                      <a:off x="0" y="0"/>
                      <a:ext cx="6172200" cy="2777490"/>
                    </a:xfrm>
                    <a:prstGeom prst="rect"/>
                  </pic:spPr>
                </pic:pic>
              </a:graphicData>
            </a:graphic>
          </wp:inline>
        </w:drawing>
      </w:r>
    </w:p>
    <w:p>
      <w:pPr>
        <w:pStyle w:val="Caption"/>
      </w:pPr>
      <w:r>
        <w:t xml:space="preserve">Captura 11. Al actualizar el navegador (F5), los cambios se mantienen porque siguen en la sesión.</w:t>
      </w:r>
    </w:p>
    <w:p>
      <w:pPr>
        <w:pStyle w:val="Heading2"/>
      </w:pPr>
      <w:r>
        <w:t xml:space="preserve">Repositorio en GitHub</w:t>
      </w:r>
    </w:p>
    <w:p>
      <w:r>
        <w:t xml:space="preserve">Todo el código desarrollado (solución de Visual Studio, host para macOS, scripts y capturas) está en:</w:t>
      </w:r>
    </w:p>
    <w:p>
      <w:hyperlink r:id="rId31">
        <w:r>
          <w:rPr>
            <w:color w:val="0563C1"/>
            <w:u w:val="single"/>
          </w:rPr>
          <w:t>https://github.com/Jair-Roman-Mauricio/lab09-crud-alumnos-aspnet-mvc</w:t>
        </w:r>
      </w:hyperlink>
    </w:p>
    <w:sectPr w:rsidR="00FC693F" w:rsidRPr="0006063C" w:rsidSect="00034616">
      <w:headerReference w:type="default" r:id="rId9"/>
      <w:footerReference w:type="default" r:id="rId10"/>
      <w:pgSz w:w="12240" w:h="15840"/>
      <w:pgMar w:top="1037"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Laboratorio práctico • ASP.NET MVC (.NET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DESARROLLO DE APLICACIONES WEB  |  SEMANA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06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0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06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20" Type="http://schemas.openxmlformats.org/officeDocument/2006/relationships/image" Target="media/01-inicio.png"/><Relationship Id="rId21" Type="http://schemas.openxmlformats.org/officeDocument/2006/relationships/image" Target="media/02-listado-inicial.png"/><Relationship Id="rId22" Type="http://schemas.openxmlformats.org/officeDocument/2006/relationships/image" Target="media/03-validacion-registro.png"/><Relationship Id="rId23" Type="http://schemas.openxmlformats.org/officeDocument/2006/relationships/image" Target="media/04-formulario-registro.png"/><Relationship Id="rId24" Type="http://schemas.openxmlformats.org/officeDocument/2006/relationships/image" Target="media/05-alumno-creado.png"/><Relationship Id="rId25" Type="http://schemas.openxmlformats.org/officeDocument/2006/relationships/image" Target="media/06-detalles.png"/><Relationship Id="rId26" Type="http://schemas.openxmlformats.org/officeDocument/2006/relationships/image" Target="media/07-editar.png"/><Relationship Id="rId27" Type="http://schemas.openxmlformats.org/officeDocument/2006/relationships/image" Target="media/08-alumno-editado.png"/><Relationship Id="rId28" Type="http://schemas.openxmlformats.org/officeDocument/2006/relationships/image" Target="media/09-confirmar-eliminar.png"/><Relationship Id="rId29" Type="http://schemas.openxmlformats.org/officeDocument/2006/relationships/image" Target="media/10-alumno-eliminado.png"/><Relationship Id="rId30" Type="http://schemas.openxmlformats.org/officeDocument/2006/relationships/image" Target="media/11-persistencia-actualizar.png"/><Relationship Id="rId31" Type="http://schemas.openxmlformats.org/officeDocument/2006/relationships/hyperlink" Target="https://github.com/Jair-Roman-Mauricio/lab09-crud-alumnos-aspnet-mv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