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299A" w14:textId="5EAEADDF" w:rsidR="00F23D60" w:rsidRPr="00F23D60" w:rsidRDefault="00F23D60" w:rsidP="00E14FB4">
      <w:pPr>
        <w:tabs>
          <w:tab w:val="left" w:pos="5220"/>
        </w:tabs>
        <w:jc w:val="center"/>
        <w:rPr>
          <w:b/>
          <w:sz w:val="24"/>
          <w:szCs w:val="24"/>
        </w:rPr>
      </w:pPr>
      <w:r w:rsidRPr="00F23D60">
        <w:rPr>
          <w:b/>
          <w:sz w:val="24"/>
          <w:szCs w:val="24"/>
        </w:rPr>
        <w:t>ESCUELA DE POSGRADO</w:t>
      </w:r>
    </w:p>
    <w:p w14:paraId="30D8CDBB" w14:textId="5714B78E" w:rsidR="00132654" w:rsidRPr="00E14FB4" w:rsidRDefault="006F22C2" w:rsidP="00E14FB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MAESTRÍA EN DOCENCIA UNIVERSITARIA</w:t>
      </w:r>
    </w:p>
    <w:p w14:paraId="6D980452" w14:textId="77777777" w:rsidR="000B1C75" w:rsidRDefault="000B1C75" w:rsidP="000B1C75">
      <w:pPr>
        <w:spacing w:after="0"/>
        <w:jc w:val="center"/>
        <w:rPr>
          <w:b/>
          <w:szCs w:val="24"/>
        </w:rPr>
      </w:pPr>
    </w:p>
    <w:p w14:paraId="08594CB6" w14:textId="153DD51C" w:rsidR="00132654" w:rsidRDefault="00100A62" w:rsidP="00132654">
      <w:pPr>
        <w:jc w:val="center"/>
        <w:rPr>
          <w:b/>
          <w:szCs w:val="24"/>
        </w:rPr>
      </w:pPr>
      <w:r w:rsidRPr="00100A62">
        <w:rPr>
          <w:b/>
          <w:szCs w:val="24"/>
        </w:rPr>
        <w:t xml:space="preserve">SILABO </w:t>
      </w:r>
      <w:r w:rsidR="00E14FB4">
        <w:rPr>
          <w:b/>
          <w:szCs w:val="24"/>
        </w:rPr>
        <w:t xml:space="preserve">PARA MODALIDAD </w:t>
      </w:r>
      <w:r w:rsidR="00EB2617">
        <w:rPr>
          <w:b/>
          <w:szCs w:val="24"/>
        </w:rPr>
        <w:t>A DISTANCIA</w:t>
      </w:r>
    </w:p>
    <w:p w14:paraId="37FB2007" w14:textId="1879E5CC" w:rsidR="00E14FB4" w:rsidRDefault="00E14FB4" w:rsidP="00132654">
      <w:pPr>
        <w:jc w:val="center"/>
        <w:rPr>
          <w:szCs w:val="24"/>
        </w:rPr>
      </w:pPr>
      <w:r>
        <w:rPr>
          <w:b/>
          <w:szCs w:val="24"/>
        </w:rPr>
        <w:t xml:space="preserve">ASIGNATURA </w:t>
      </w:r>
      <w:r w:rsidR="006F22C2">
        <w:rPr>
          <w:b/>
          <w:szCs w:val="24"/>
        </w:rPr>
        <w:t>DISEÑO DE PROYECTOS EDUCATIVOS</w:t>
      </w:r>
    </w:p>
    <w:p w14:paraId="2D7A36D3" w14:textId="3FA82E5F" w:rsidR="00132654" w:rsidRPr="00CD5A9B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>INFORMACIÓN GENERAL</w:t>
      </w:r>
    </w:p>
    <w:p w14:paraId="7FCDCF06" w14:textId="35EA806A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A</w:t>
      </w:r>
      <w:r w:rsidRPr="004E56F7">
        <w:t>signatura</w:t>
      </w:r>
      <w:r w:rsidRPr="004E56F7">
        <w:tab/>
      </w:r>
      <w:r>
        <w:tab/>
      </w:r>
      <w:r>
        <w:tab/>
      </w:r>
      <w:r>
        <w:tab/>
      </w:r>
      <w:r w:rsidRPr="004E56F7">
        <w:t>:</w:t>
      </w:r>
      <w:r w:rsidR="00E77205">
        <w:t xml:space="preserve"> </w:t>
      </w:r>
      <w:r w:rsidR="006F22C2">
        <w:t>DISEÑO DE PROYECTOS EDUCATIVOS</w:t>
      </w:r>
    </w:p>
    <w:p w14:paraId="158C2380" w14:textId="02092AAF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Código</w:t>
      </w:r>
      <w:r w:rsidR="00243B75">
        <w:t xml:space="preserve"> de la asignatura</w:t>
      </w:r>
      <w:r>
        <w:tab/>
      </w:r>
      <w:r>
        <w:tab/>
        <w:t>:</w:t>
      </w:r>
      <w:r w:rsidR="00717416">
        <w:t xml:space="preserve"> </w:t>
      </w:r>
      <w:r w:rsidR="00130215">
        <w:t>D</w:t>
      </w:r>
      <w:r w:rsidR="00C91D59">
        <w:t>U28</w:t>
      </w:r>
      <w:r w:rsidRPr="004E56F7">
        <w:tab/>
      </w:r>
    </w:p>
    <w:p w14:paraId="3C3AA4F7" w14:textId="41A2DDDF" w:rsidR="00132654" w:rsidRPr="004E56F7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>Categoría</w:t>
      </w:r>
      <w:r w:rsidRPr="004E56F7">
        <w:tab/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ab/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ab/>
      </w:r>
      <w:r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ab/>
      </w:r>
      <w:r w:rsidRPr="004E56F7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  <w:t>:</w:t>
      </w:r>
      <w:r w:rsidR="00717416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  <w:t xml:space="preserve">  </w:t>
      </w:r>
      <w:r w:rsidR="00C91D59">
        <w:rPr>
          <w:rFonts w:ascii="Calibri" w:hAnsi="Calibri" w:cs="Calibri"/>
          <w:bCs/>
          <w:color w:val="222222"/>
          <w:sz w:val="18"/>
          <w:szCs w:val="18"/>
          <w:shd w:val="clear" w:color="auto" w:fill="FFFFFF"/>
        </w:rPr>
        <w:t>FMA</w:t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ab/>
      </w:r>
    </w:p>
    <w:p w14:paraId="30D76BCD" w14:textId="3A3154BC" w:rsidR="00132654" w:rsidRPr="00D261E0" w:rsidRDefault="00132654" w:rsidP="00E7720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 xml:space="preserve">Semestre </w:t>
      </w:r>
      <w:r w:rsidR="00243B75">
        <w:t>a</w:t>
      </w:r>
      <w:r>
        <w:t>cadémico</w:t>
      </w:r>
      <w:r w:rsidRPr="00D261E0">
        <w:tab/>
      </w:r>
      <w:r w:rsidR="00243B75">
        <w:tab/>
      </w:r>
      <w:r>
        <w:tab/>
      </w:r>
      <w:r w:rsidRPr="00D261E0">
        <w:t>:</w:t>
      </w:r>
      <w:r w:rsidR="00395DC1">
        <w:t xml:space="preserve"> </w:t>
      </w:r>
      <w:r w:rsidR="00717416">
        <w:t>2025 III</w:t>
      </w:r>
      <w:r w:rsidRPr="00D261E0">
        <w:tab/>
      </w:r>
    </w:p>
    <w:p w14:paraId="534F69AB" w14:textId="20268DA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 xml:space="preserve">Ciclo de </w:t>
      </w:r>
      <w:r w:rsidR="00243B75">
        <w:t>e</w:t>
      </w:r>
      <w:r w:rsidRPr="004E56F7">
        <w:t>studios</w:t>
      </w:r>
      <w:r w:rsidRPr="004E56F7">
        <w:tab/>
      </w:r>
      <w:r w:rsidRPr="004E56F7">
        <w:tab/>
      </w:r>
      <w:r>
        <w:tab/>
      </w:r>
      <w:r w:rsidRPr="004E56F7">
        <w:t>:</w:t>
      </w:r>
      <w:r w:rsidR="00717416">
        <w:t xml:space="preserve"> </w:t>
      </w:r>
      <w:r w:rsidR="001E02A3">
        <w:t>I</w:t>
      </w:r>
      <w:r w:rsidR="00C91D59">
        <w:t>V</w:t>
      </w:r>
      <w:r w:rsidRPr="004E56F7">
        <w:tab/>
      </w:r>
    </w:p>
    <w:p w14:paraId="2895A8ED" w14:textId="5B9BFDFE" w:rsidR="00132654" w:rsidRPr="004E56F7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c</w:t>
      </w:r>
      <w:r w:rsidR="00132654" w:rsidRPr="004E56F7">
        <w:t>réditos</w:t>
      </w:r>
      <w:r w:rsidR="00132654" w:rsidRPr="004E56F7">
        <w:tab/>
      </w:r>
      <w:r w:rsidR="00132654" w:rsidRPr="004E56F7">
        <w:tab/>
      </w:r>
      <w:r w:rsidR="00132654">
        <w:tab/>
      </w:r>
      <w:r w:rsidR="00132654" w:rsidRPr="004E56F7">
        <w:t>:</w:t>
      </w:r>
      <w:r w:rsidR="00717416">
        <w:t xml:space="preserve"> </w:t>
      </w:r>
      <w:r w:rsidR="000F04B5">
        <w:t>4</w:t>
      </w:r>
      <w:r w:rsidR="00132654" w:rsidRPr="004E56F7">
        <w:tab/>
      </w:r>
    </w:p>
    <w:p w14:paraId="107E63D8" w14:textId="632159CF" w:rsidR="00132654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h</w:t>
      </w:r>
      <w:r w:rsidR="00132654">
        <w:t>oras</w:t>
      </w:r>
      <w:r w:rsidR="00132654" w:rsidRPr="00D261E0">
        <w:t xml:space="preserve"> </w:t>
      </w:r>
      <w:r w:rsidR="00132654">
        <w:t>teóricas y prácticas</w:t>
      </w:r>
      <w:r w:rsidR="00132654" w:rsidRPr="00D261E0">
        <w:tab/>
        <w:t>:</w:t>
      </w:r>
      <w:r w:rsidR="00E77205">
        <w:t xml:space="preserve"> </w:t>
      </w:r>
      <w:r w:rsidR="00717416">
        <w:t>40 HT – 48 HP</w:t>
      </w:r>
    </w:p>
    <w:p w14:paraId="60786936" w14:textId="0BD13CDD" w:rsidR="00717416" w:rsidRDefault="00132654" w:rsidP="00717416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Modalidad</w:t>
      </w:r>
      <w:r>
        <w:tab/>
      </w:r>
      <w:r>
        <w:tab/>
      </w:r>
      <w:r>
        <w:tab/>
      </w:r>
      <w:r>
        <w:tab/>
        <w:t>:</w:t>
      </w:r>
      <w:r w:rsidR="00E77205">
        <w:t xml:space="preserve"> </w:t>
      </w:r>
      <w:r w:rsidR="0005263D">
        <w:t>DISTANCIA</w:t>
      </w:r>
    </w:p>
    <w:p w14:paraId="71FD220D" w14:textId="12C447DF" w:rsidR="00E77205" w:rsidRDefault="00717416" w:rsidP="00717416">
      <w:pPr>
        <w:numPr>
          <w:ilvl w:val="1"/>
          <w:numId w:val="1"/>
        </w:numPr>
        <w:tabs>
          <w:tab w:val="clear" w:pos="502"/>
          <w:tab w:val="num" w:pos="851"/>
        </w:tabs>
        <w:spacing w:after="0" w:line="240" w:lineRule="auto"/>
        <w:ind w:left="4253" w:hanging="3969"/>
        <w:jc w:val="both"/>
      </w:pPr>
      <w:r>
        <w:t xml:space="preserve"> </w:t>
      </w:r>
      <w:r w:rsidR="00132654">
        <w:t>Horario</w:t>
      </w:r>
      <w:r w:rsidR="00132654">
        <w:tab/>
        <w:t>:</w:t>
      </w:r>
      <w:r w:rsidR="00E77205">
        <w:t xml:space="preserve"> </w:t>
      </w:r>
      <w:r w:rsidR="007615EF">
        <w:t>v</w:t>
      </w:r>
      <w:r>
        <w:t xml:space="preserve">ie.17:00pm a22:00pm; </w:t>
      </w:r>
      <w:proofErr w:type="spellStart"/>
      <w:r>
        <w:t>sab</w:t>
      </w:r>
      <w:proofErr w:type="spellEnd"/>
      <w:r>
        <w:t xml:space="preserve">. 8:00am a13.:00pm                  </w:t>
      </w:r>
      <w:r w:rsidR="007615EF">
        <w:t xml:space="preserve">    </w:t>
      </w:r>
      <w:r>
        <w:t>16:00pm a 21:00pm; dom. 8:00am a 13:00pm</w:t>
      </w:r>
    </w:p>
    <w:p w14:paraId="50BFF39C" w14:textId="45A06805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Inicio y final</w:t>
      </w:r>
      <w:r w:rsidR="00243B75">
        <w:t>ización del semestre</w:t>
      </w:r>
      <w:r w:rsidR="00243B75">
        <w:tab/>
        <w:t>:</w:t>
      </w:r>
      <w:r w:rsidR="007615EF">
        <w:t xml:space="preserve"> 1 de agosto al 31 de diciembre 2025</w:t>
      </w:r>
      <w:r w:rsidR="00243B75">
        <w:tab/>
      </w:r>
    </w:p>
    <w:p w14:paraId="6EF1894D" w14:textId="448961F5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Docente responsable</w:t>
      </w:r>
      <w:r w:rsidR="00544B8C">
        <w:tab/>
      </w:r>
      <w:r>
        <w:tab/>
      </w:r>
      <w:r w:rsidR="007749D1">
        <w:tab/>
      </w:r>
      <w:r w:rsidR="007749D1" w:rsidRPr="003D43F3">
        <w:t>:</w:t>
      </w:r>
      <w:r w:rsidR="007749D1">
        <w:t xml:space="preserve"> Dr</w:t>
      </w:r>
      <w:r w:rsidR="00C91D59">
        <w:t>a. PATRICIA LUKSIC GIBAJA</w:t>
      </w:r>
      <w:r w:rsidRPr="003D43F3">
        <w:tab/>
        <w:t xml:space="preserve"> </w:t>
      </w:r>
    </w:p>
    <w:p w14:paraId="25F30BF8" w14:textId="7CCA30C0" w:rsidR="00544B8C" w:rsidRDefault="00544B8C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Correo institucional</w:t>
      </w:r>
      <w:r w:rsidR="00E77205">
        <w:tab/>
      </w:r>
      <w:r w:rsidR="00E77205">
        <w:tab/>
      </w:r>
      <w:r w:rsidR="00E77205">
        <w:tab/>
      </w:r>
      <w:r w:rsidR="00E77205" w:rsidRPr="003D43F3">
        <w:t>:</w:t>
      </w:r>
      <w:r w:rsidR="007615EF">
        <w:t xml:space="preserve"> </w:t>
      </w:r>
      <w:hyperlink r:id="rId7" w:history="1">
        <w:r w:rsidR="00C91D59" w:rsidRPr="00496FD6">
          <w:rPr>
            <w:rStyle w:val="Hipervnculo"/>
          </w:rPr>
          <w:t>pluksic@uandina.edu.pe</w:t>
        </w:r>
      </w:hyperlink>
    </w:p>
    <w:p w14:paraId="34704667" w14:textId="51B36431" w:rsidR="007749D1" w:rsidRDefault="007749D1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proofErr w:type="spellStart"/>
      <w:r>
        <w:t>Meet</w:t>
      </w:r>
      <w:proofErr w:type="spellEnd"/>
      <w:r>
        <w:tab/>
      </w:r>
      <w:r>
        <w:tab/>
      </w:r>
      <w:r>
        <w:tab/>
      </w:r>
      <w:r>
        <w:tab/>
      </w:r>
      <w:r>
        <w:tab/>
        <w:t>:</w:t>
      </w:r>
    </w:p>
    <w:p w14:paraId="3A68F882" w14:textId="7ADE486C" w:rsidR="00132654" w:rsidRPr="00EF0340" w:rsidRDefault="00132654" w:rsidP="00132654">
      <w:pPr>
        <w:tabs>
          <w:tab w:val="num" w:pos="1170"/>
        </w:tabs>
        <w:spacing w:after="0"/>
        <w:ind w:left="993" w:hanging="567"/>
        <w:jc w:val="both"/>
        <w:rPr>
          <w:rStyle w:val="Hipervnculo"/>
        </w:rPr>
      </w:pPr>
      <w:r>
        <w:tab/>
      </w:r>
      <w:r>
        <w:tab/>
      </w:r>
      <w:r>
        <w:tab/>
      </w:r>
      <w:r w:rsidRPr="003D43F3">
        <w:tab/>
      </w:r>
      <w:r w:rsidRPr="003D43F3">
        <w:tab/>
      </w:r>
      <w:r>
        <w:tab/>
      </w:r>
      <w:r w:rsidRPr="003D43F3">
        <w:tab/>
      </w:r>
    </w:p>
    <w:p w14:paraId="68126FFC" w14:textId="2C861581" w:rsidR="00132654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FUNDAMENTACIÓN DE </w:t>
      </w:r>
      <w:r w:rsidR="00132654" w:rsidRPr="00CD5A9B">
        <w:rPr>
          <w:rFonts w:asciiTheme="minorHAnsi" w:hAnsiTheme="minorHAnsi" w:cstheme="minorHAnsi"/>
          <w:b/>
        </w:rPr>
        <w:t>LA ASIGNATURA</w:t>
      </w:r>
    </w:p>
    <w:p w14:paraId="2EF3C5BD" w14:textId="2DD0F54C" w:rsidR="00C52402" w:rsidRPr="00C91D59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</w:rPr>
      </w:pPr>
      <w:r w:rsidRPr="007749D1">
        <w:rPr>
          <w:rFonts w:asciiTheme="minorHAnsi" w:hAnsiTheme="minorHAnsi" w:cstheme="minorHAnsi"/>
          <w:b/>
          <w:lang w:val="es-PE"/>
        </w:rPr>
        <w:t>Sumilla</w:t>
      </w:r>
    </w:p>
    <w:p w14:paraId="445F2306" w14:textId="2E1C8FFC" w:rsidR="00C91D59" w:rsidRPr="00C91D59" w:rsidRDefault="00C91D59" w:rsidP="00C91D59">
      <w:pPr>
        <w:ind w:left="360" w:firstLine="348"/>
        <w:jc w:val="both"/>
        <w:rPr>
          <w:rFonts w:cstheme="minorHAnsi"/>
          <w:bCs/>
        </w:rPr>
      </w:pPr>
      <w:r>
        <w:rPr>
          <w:sz w:val="23"/>
          <w:szCs w:val="23"/>
        </w:rPr>
        <w:t>Asignatura de naturaleza teórico-práctica, cuyo propósito es analizar las bases teóricas conceptuales y metodológicas que sustentan la elaboración y evaluación de proyectos educativos en el marco de la planificación a fin de incorporar en el léxico profesional del futuro maestro, la terminología y la secuencia formalizada de la elaboración y evaluación de proyectos educativos. Asimismo, orienta la formulación de proyectos educativos en el contexto del desarrollo nacional y sus componentes geopolíticos, económicos, sociales, políticos y culturales, y transporte.</w:t>
      </w:r>
    </w:p>
    <w:p w14:paraId="697778C4" w14:textId="4B4D4358" w:rsidR="00C52402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  <w:lang w:val="es-PE"/>
        </w:rPr>
      </w:pPr>
      <w:r w:rsidRPr="007749D1">
        <w:rPr>
          <w:rFonts w:asciiTheme="minorHAnsi" w:hAnsiTheme="minorHAnsi" w:cstheme="minorHAnsi"/>
          <w:b/>
          <w:lang w:val="es-PE"/>
        </w:rPr>
        <w:t xml:space="preserve">Valores y principios éticos </w:t>
      </w:r>
    </w:p>
    <w:p w14:paraId="09773D74" w14:textId="73614F01" w:rsidR="00C52402" w:rsidRPr="00FD42D6" w:rsidRDefault="006D3472" w:rsidP="00FD42D6">
      <w:pPr>
        <w:pStyle w:val="Textoindependiente"/>
        <w:spacing w:line="242" w:lineRule="auto"/>
        <w:ind w:left="360" w:right="1116" w:firstLine="348"/>
        <w:jc w:val="both"/>
        <w:rPr>
          <w:rFonts w:ascii="Calibri" w:hAnsi="Calibri"/>
        </w:rPr>
      </w:pPr>
      <w:r>
        <w:rPr>
          <w:rFonts w:ascii="Calibri" w:hAnsi="Calibri"/>
        </w:rPr>
        <w:t>Posee una formación integral, humanística, multidisciplinaria y pluralista, con valores universales y andinos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 sabiduría (</w:t>
      </w:r>
      <w:proofErr w:type="spellStart"/>
      <w:r>
        <w:rPr>
          <w:rFonts w:ascii="Calibri" w:hAnsi="Calibri"/>
        </w:rPr>
        <w:t>Yachay</w:t>
      </w:r>
      <w:proofErr w:type="spellEnd"/>
      <w:r>
        <w:rPr>
          <w:rFonts w:ascii="Calibri" w:hAnsi="Calibri"/>
        </w:rPr>
        <w:t>), trabajo (</w:t>
      </w:r>
      <w:proofErr w:type="spellStart"/>
      <w:r>
        <w:rPr>
          <w:rFonts w:ascii="Calibri" w:hAnsi="Calibri"/>
        </w:rPr>
        <w:t>Llank’ay</w:t>
      </w:r>
      <w:proofErr w:type="spellEnd"/>
      <w:r>
        <w:rPr>
          <w:rFonts w:ascii="Calibri" w:hAnsi="Calibri"/>
        </w:rPr>
        <w:t>), voluntad (Munay), reciprocidad y solidaridad (</w:t>
      </w:r>
      <w:proofErr w:type="spellStart"/>
      <w:r>
        <w:rPr>
          <w:rFonts w:ascii="Calibri" w:hAnsi="Calibri"/>
        </w:rPr>
        <w:t>Ayni</w:t>
      </w:r>
      <w:proofErr w:type="spellEnd"/>
      <w:r>
        <w:rPr>
          <w:rFonts w:ascii="Calibri" w:hAnsi="Calibri"/>
        </w:rPr>
        <w:t>), para la conducción y desarrollo sostenible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las organizaciones.</w:t>
      </w:r>
    </w:p>
    <w:p w14:paraId="208B8A96" w14:textId="28DEC510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bookmarkStart w:id="0" w:name="_Toc523214679"/>
      <w:r w:rsidRPr="00CD5A9B">
        <w:rPr>
          <w:rFonts w:asciiTheme="minorHAnsi" w:hAnsiTheme="minorHAnsi" w:cstheme="minorHAnsi"/>
          <w:b/>
        </w:rPr>
        <w:t xml:space="preserve">PERFIL DEL EGRESADO Y RESULTADOS DE APRENDIZAJE </w:t>
      </w:r>
      <w:bookmarkEnd w:id="0"/>
    </w:p>
    <w:p w14:paraId="053AC950" w14:textId="77777777" w:rsidR="00132654" w:rsidRPr="00604825" w:rsidRDefault="00132654" w:rsidP="00132654">
      <w:pPr>
        <w:pStyle w:val="Prrafodelista"/>
        <w:ind w:left="426"/>
        <w:jc w:val="both"/>
        <w:rPr>
          <w:rFonts w:asciiTheme="minorHAnsi" w:hAnsiTheme="minorHAnsi"/>
          <w:b/>
          <w:iCs/>
          <w:sz w:val="22"/>
          <w:szCs w:val="22"/>
          <w:lang w:val="es-ES"/>
        </w:rPr>
      </w:pPr>
    </w:p>
    <w:p w14:paraId="39188342" w14:textId="5A8C0D96" w:rsidR="00132654" w:rsidRPr="00AE31A9" w:rsidRDefault="00132654" w:rsidP="00132654">
      <w:pPr>
        <w:ind w:firstLine="426"/>
        <w:jc w:val="both"/>
        <w:rPr>
          <w:bCs/>
          <w:iCs/>
          <w:lang w:val="es-ES"/>
        </w:rPr>
      </w:pPr>
      <w:r w:rsidRPr="00AE31A9">
        <w:rPr>
          <w:bCs/>
          <w:iCs/>
          <w:lang w:val="es-ES"/>
        </w:rPr>
        <w:t xml:space="preserve">Tabla 1: Competencias y resultados de aprendizaje 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5245"/>
      </w:tblGrid>
      <w:tr w:rsidR="00132654" w:rsidRPr="00604825" w14:paraId="74904037" w14:textId="77777777" w:rsidTr="00E4357B">
        <w:trPr>
          <w:trHeight w:val="460"/>
        </w:trPr>
        <w:tc>
          <w:tcPr>
            <w:tcW w:w="4110" w:type="dxa"/>
            <w:vAlign w:val="center"/>
          </w:tcPr>
          <w:p w14:paraId="7C703EDC" w14:textId="02E0C05E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lastRenderedPageBreak/>
              <w:t>Competencias del perfil de egresado del Programa de maestría/doctorado</w:t>
            </w:r>
          </w:p>
        </w:tc>
        <w:tc>
          <w:tcPr>
            <w:tcW w:w="5245" w:type="dxa"/>
          </w:tcPr>
          <w:p w14:paraId="79286D7D" w14:textId="77777777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Resultados de aprendizaje</w:t>
            </w:r>
          </w:p>
          <w:p w14:paraId="1EFD4016" w14:textId="77777777" w:rsidR="00132654" w:rsidRPr="00053ADB" w:rsidRDefault="00132654" w:rsidP="00053ADB">
            <w:pPr>
              <w:tabs>
                <w:tab w:val="left" w:pos="426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Redactar uno o más resultados de aprendizaje por cada competencia</w:t>
            </w:r>
          </w:p>
        </w:tc>
      </w:tr>
      <w:tr w:rsidR="00132654" w:rsidRPr="00604825" w14:paraId="5F775AF8" w14:textId="77777777" w:rsidTr="00E4357B">
        <w:trPr>
          <w:trHeight w:val="279"/>
        </w:trPr>
        <w:tc>
          <w:tcPr>
            <w:tcW w:w="4110" w:type="dxa"/>
            <w:vMerge w:val="restart"/>
            <w:vAlign w:val="center"/>
          </w:tcPr>
          <w:p w14:paraId="5CFC6EF9" w14:textId="24E426EB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 xml:space="preserve">1. </w:t>
            </w:r>
            <w:r w:rsidR="00C91D59" w:rsidRPr="00C91D59">
              <w:rPr>
                <w:bCs/>
                <w:iCs/>
                <w:lang w:val="es-ES"/>
              </w:rPr>
              <w:t>El Graduado de la Maestría en Docencia universitaria es un profesional preparado de manera integral con una sólida formación humanística, científica y tecnológica, con una visión multidisciplinaria del proceso formativo de un Maestro, es decir, hábil en el campo de la Planificación, la Organización, la Dirección y el Control, especialista en coordinar los esfuerzos humanos y materiales para el logro de los objetivos institucionales, académicos de investigación regionales y nacionales.</w:t>
            </w:r>
          </w:p>
        </w:tc>
        <w:tc>
          <w:tcPr>
            <w:tcW w:w="5245" w:type="dxa"/>
          </w:tcPr>
          <w:p w14:paraId="5B3A1CFF" w14:textId="77777777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1.1.1.</w:t>
            </w:r>
          </w:p>
        </w:tc>
      </w:tr>
      <w:tr w:rsidR="00132654" w:rsidRPr="00604825" w14:paraId="29A23C83" w14:textId="77777777" w:rsidTr="00E4357B">
        <w:trPr>
          <w:trHeight w:val="203"/>
        </w:trPr>
        <w:tc>
          <w:tcPr>
            <w:tcW w:w="4110" w:type="dxa"/>
            <w:vMerge/>
          </w:tcPr>
          <w:p w14:paraId="00E9D15C" w14:textId="77777777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</w:p>
        </w:tc>
        <w:tc>
          <w:tcPr>
            <w:tcW w:w="5245" w:type="dxa"/>
          </w:tcPr>
          <w:p w14:paraId="2511742A" w14:textId="77777777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1.1.2.</w:t>
            </w:r>
          </w:p>
        </w:tc>
      </w:tr>
      <w:tr w:rsidR="00132654" w:rsidRPr="00604825" w14:paraId="50330D47" w14:textId="77777777" w:rsidTr="00E4357B">
        <w:trPr>
          <w:trHeight w:val="115"/>
        </w:trPr>
        <w:tc>
          <w:tcPr>
            <w:tcW w:w="4110" w:type="dxa"/>
          </w:tcPr>
          <w:p w14:paraId="4FF836FB" w14:textId="27FBF12A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</w:t>
            </w:r>
            <w:r w:rsidR="006D3472">
              <w:rPr>
                <w:sz w:val="21"/>
                <w:szCs w:val="21"/>
              </w:rPr>
              <w:t xml:space="preserve"> </w:t>
            </w:r>
            <w:r w:rsidR="00CB58A4" w:rsidRPr="00CB58A4">
              <w:rPr>
                <w:sz w:val="21"/>
                <w:szCs w:val="21"/>
              </w:rPr>
              <w:t>Debe poseer una mentalidad analítica, reflexiva, crítica, creadora, orientadora y con una capacidad promotora que le permita tener activa y protagónica participación en el desarrollo económico y social, que sea capaz de interpretar las estructuras históricas, económicas, sociales y políticas del país para captar racionalmente su realidad, adoptando una posición científica frente a éstas diversas problemáticas, proporcionando alternativas de solución y participando activamente en el desarrollo de dichas alternativas</w:t>
            </w:r>
          </w:p>
        </w:tc>
        <w:tc>
          <w:tcPr>
            <w:tcW w:w="5245" w:type="dxa"/>
          </w:tcPr>
          <w:p w14:paraId="00622506" w14:textId="77777777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2.1.1.</w:t>
            </w:r>
          </w:p>
        </w:tc>
      </w:tr>
      <w:tr w:rsidR="006D3472" w:rsidRPr="00604825" w14:paraId="4332E796" w14:textId="77777777" w:rsidTr="00E4357B">
        <w:trPr>
          <w:trHeight w:val="115"/>
        </w:trPr>
        <w:tc>
          <w:tcPr>
            <w:tcW w:w="4110" w:type="dxa"/>
          </w:tcPr>
          <w:p w14:paraId="285EC0B4" w14:textId="2E953B2F" w:rsidR="006D3472" w:rsidRPr="00CB58A4" w:rsidRDefault="006D3472" w:rsidP="00CB58A4">
            <w:pPr>
              <w:tabs>
                <w:tab w:val="left" w:pos="426"/>
              </w:tabs>
              <w:spacing w:after="0" w:line="240" w:lineRule="auto"/>
              <w:jc w:val="both"/>
              <w:rPr>
                <w:sz w:val="21"/>
                <w:szCs w:val="21"/>
              </w:rPr>
            </w:pPr>
            <w:r>
              <w:rPr>
                <w:bCs/>
                <w:iCs/>
                <w:lang w:val="es-ES"/>
              </w:rPr>
              <w:t>3</w:t>
            </w:r>
            <w:r>
              <w:rPr>
                <w:sz w:val="21"/>
                <w:szCs w:val="21"/>
              </w:rPr>
              <w:t>.</w:t>
            </w:r>
            <w:r w:rsidR="00CB58A4">
              <w:t xml:space="preserve"> </w:t>
            </w:r>
            <w:r w:rsidR="00CB58A4" w:rsidRPr="00CB58A4">
              <w:rPr>
                <w:sz w:val="21"/>
                <w:szCs w:val="21"/>
              </w:rPr>
              <w:t>Debe ser capaz de promover y desarrollar diversos tipos de organización, desde micro a gran empresa, pública o privada, las gestiona eficientemente como agente de cambio e innovación al haber adquirido habilidades para percibir y diagnosticar situaciones. Debe tener un código de ética profesional y personal</w:t>
            </w:r>
          </w:p>
        </w:tc>
        <w:tc>
          <w:tcPr>
            <w:tcW w:w="5245" w:type="dxa"/>
          </w:tcPr>
          <w:p w14:paraId="56137316" w14:textId="30945F2A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3.1.1.</w:t>
            </w:r>
          </w:p>
        </w:tc>
      </w:tr>
      <w:tr w:rsidR="006D3472" w:rsidRPr="00604825" w14:paraId="3B3D56BF" w14:textId="77777777" w:rsidTr="00E4357B">
        <w:trPr>
          <w:trHeight w:val="115"/>
        </w:trPr>
        <w:tc>
          <w:tcPr>
            <w:tcW w:w="4110" w:type="dxa"/>
          </w:tcPr>
          <w:p w14:paraId="37E35591" w14:textId="208270D7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</w:t>
            </w:r>
            <w:r>
              <w:rPr>
                <w:sz w:val="21"/>
                <w:szCs w:val="21"/>
              </w:rPr>
              <w:t xml:space="preserve"> </w:t>
            </w:r>
            <w:r w:rsidR="00CB58A4" w:rsidRPr="00CB58A4">
              <w:rPr>
                <w:sz w:val="21"/>
                <w:szCs w:val="21"/>
              </w:rPr>
              <w:t>Un profesional cuya labor o decisión que ejecute tendrá que llevarla a cabo siempre aplicando todos los valores éticos-humanos que garanticen el éxito sin pretensiones de lograr lo máximo con el mínimo esfuerzo ni de aprovecharse especialmente de las personas más débiles.</w:t>
            </w:r>
          </w:p>
        </w:tc>
        <w:tc>
          <w:tcPr>
            <w:tcW w:w="5245" w:type="dxa"/>
          </w:tcPr>
          <w:p w14:paraId="275677C4" w14:textId="4708BD84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4.1.1</w:t>
            </w:r>
          </w:p>
        </w:tc>
      </w:tr>
      <w:tr w:rsidR="00CB58A4" w:rsidRPr="00604825" w14:paraId="75CAFE89" w14:textId="77777777" w:rsidTr="00E4357B">
        <w:trPr>
          <w:trHeight w:val="115"/>
        </w:trPr>
        <w:tc>
          <w:tcPr>
            <w:tcW w:w="4110" w:type="dxa"/>
          </w:tcPr>
          <w:p w14:paraId="2F4F2C78" w14:textId="325FE968" w:rsidR="00CB58A4" w:rsidRPr="00CB58A4" w:rsidRDefault="00CB58A4" w:rsidP="00CB58A4">
            <w:pPr>
              <w:tabs>
                <w:tab w:val="left" w:pos="426"/>
              </w:tabs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lastRenderedPageBreak/>
              <w:t xml:space="preserve">5. </w:t>
            </w:r>
            <w:r w:rsidRPr="00CB58A4">
              <w:rPr>
                <w:bCs/>
                <w:iCs/>
                <w:lang w:val="es-ES"/>
              </w:rPr>
              <w:t xml:space="preserve">Debe ser capaz de promover y desarrollar diversos tipos de organización, </w:t>
            </w:r>
            <w:r w:rsidRPr="00CB58A4">
              <w:rPr>
                <w:bCs/>
                <w:iCs/>
                <w:lang w:val="es-ES"/>
              </w:rPr>
              <w:t>las gestiones</w:t>
            </w:r>
            <w:r w:rsidRPr="00CB58A4">
              <w:rPr>
                <w:bCs/>
                <w:iCs/>
                <w:lang w:val="es-ES"/>
              </w:rPr>
              <w:t xml:space="preserve"> eficientemente ante ambientes inestables y turbulentos, por lo tanto, es un agente de cambio e innovación al haber adquirido habilidades para percibir y diagnosticar situaciones.</w:t>
            </w:r>
          </w:p>
        </w:tc>
        <w:tc>
          <w:tcPr>
            <w:tcW w:w="5245" w:type="dxa"/>
          </w:tcPr>
          <w:p w14:paraId="0B69D2DC" w14:textId="568A620F" w:rsidR="00CB58A4" w:rsidRDefault="00CB58A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5.1.1</w:t>
            </w:r>
          </w:p>
        </w:tc>
      </w:tr>
    </w:tbl>
    <w:p w14:paraId="51913C2D" w14:textId="77777777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  <w:r w:rsidRPr="007F11BA">
        <w:rPr>
          <w:rFonts w:asciiTheme="minorHAnsi" w:hAnsiTheme="minorHAnsi"/>
          <w:b/>
          <w:iCs/>
          <w:sz w:val="16"/>
          <w:szCs w:val="16"/>
          <w:lang w:val="es-ES"/>
        </w:rPr>
        <w:t>Fuente: Propuesta de Escobar C. P., 2018</w:t>
      </w:r>
    </w:p>
    <w:p w14:paraId="4BBE7B57" w14:textId="1DA47C40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</w:p>
    <w:p w14:paraId="658E8F25" w14:textId="64FAAE48" w:rsidR="00132654" w:rsidRPr="00946E2F" w:rsidRDefault="00132654" w:rsidP="00CA5DB0">
      <w:pPr>
        <w:spacing w:line="240" w:lineRule="auto"/>
        <w:ind w:left="567" w:hanging="283"/>
        <w:jc w:val="both"/>
        <w:rPr>
          <w:bCs/>
          <w:iCs/>
          <w:highlight w:val="yellow"/>
          <w:lang w:val="es-ES"/>
        </w:rPr>
      </w:pPr>
      <w:r w:rsidRPr="00604825">
        <w:rPr>
          <w:bCs/>
          <w:iCs/>
          <w:lang w:val="es-ES"/>
        </w:rPr>
        <w:t>*</w:t>
      </w:r>
      <w:r w:rsidRPr="00604825">
        <w:rPr>
          <w:bCs/>
          <w:iCs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Elementos para la redacción de un resultado de aprendizaje, debe tener: </w:t>
      </w:r>
    </w:p>
    <w:p w14:paraId="2F375EE8" w14:textId="59C2865E" w:rsidR="00132654" w:rsidRPr="00604825" w:rsidRDefault="00132654" w:rsidP="00053ADB">
      <w:pPr>
        <w:spacing w:after="0" w:line="240" w:lineRule="auto"/>
        <w:ind w:left="566" w:hanging="283"/>
        <w:jc w:val="both"/>
        <w:rPr>
          <w:bCs/>
          <w:iCs/>
          <w:lang w:val="es-ES"/>
        </w:rPr>
      </w:pP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Verbo </w:t>
      </w:r>
      <w:r w:rsidR="00053ADB" w:rsidRPr="00946E2F">
        <w:rPr>
          <w:bCs/>
          <w:iCs/>
          <w:highlight w:val="yellow"/>
          <w:lang w:val="es-ES"/>
        </w:rPr>
        <w:tab/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Objeto del verbo</w:t>
      </w: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Condición de realización</w:t>
      </w:r>
      <w:r w:rsidRPr="00604825">
        <w:rPr>
          <w:bCs/>
          <w:iCs/>
          <w:lang w:val="es-ES"/>
        </w:rPr>
        <w:tab/>
      </w:r>
    </w:p>
    <w:p w14:paraId="5F39F631" w14:textId="77777777" w:rsidR="00132654" w:rsidRDefault="00132654" w:rsidP="00132654">
      <w:pPr>
        <w:pStyle w:val="Prrafodelista"/>
        <w:ind w:left="1211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4DA6A9CA" w14:textId="52311DD2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PROGRAMACIÓN DE UNIDADES </w:t>
      </w:r>
      <w:r w:rsidR="00E909A9">
        <w:rPr>
          <w:rFonts w:asciiTheme="minorHAnsi" w:hAnsiTheme="minorHAnsi" w:cstheme="minorHAnsi"/>
          <w:b/>
        </w:rPr>
        <w:t>DE APRENDIZAJE</w:t>
      </w:r>
    </w:p>
    <w:p w14:paraId="0DCC8B1E" w14:textId="77777777" w:rsidR="00132654" w:rsidRDefault="00132654" w:rsidP="00132654">
      <w:pPr>
        <w:pStyle w:val="Prrafodelista"/>
        <w:rPr>
          <w:rFonts w:asciiTheme="minorHAnsi" w:hAnsiTheme="minorHAnsi"/>
          <w:b/>
          <w:color w:val="000000"/>
          <w:sz w:val="22"/>
          <w:szCs w:val="22"/>
          <w:lang w:val="es-PE"/>
        </w:rPr>
      </w:pPr>
    </w:p>
    <w:p w14:paraId="7B006322" w14:textId="77777777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CD10AA" w:rsidRPr="00CD10AA" w14:paraId="1680E985" w14:textId="77777777" w:rsidTr="00CD10AA">
        <w:trPr>
          <w:trHeight w:val="680"/>
        </w:trPr>
        <w:tc>
          <w:tcPr>
            <w:tcW w:w="8930" w:type="dxa"/>
            <w:gridSpan w:val="6"/>
            <w:vAlign w:val="center"/>
          </w:tcPr>
          <w:p w14:paraId="20CD404D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1:</w:t>
            </w:r>
          </w:p>
          <w:p w14:paraId="7D2884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CD10AA" w:rsidRPr="00CD10AA" w14:paraId="4E3A32CF" w14:textId="77777777" w:rsidTr="00053ADB">
        <w:trPr>
          <w:trHeight w:val="680"/>
        </w:trPr>
        <w:tc>
          <w:tcPr>
            <w:tcW w:w="1418" w:type="dxa"/>
            <w:vAlign w:val="center"/>
          </w:tcPr>
          <w:p w14:paraId="3DAD4F98" w14:textId="08ED1300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3CD35688" w14:textId="7DC817DA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2AB70DB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5615460B" w14:textId="41CEAE69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092CEE97" w14:textId="396C5577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251C6ACE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CD10AA" w:rsidRPr="00CD10AA" w14:paraId="24F300DB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7A17B32" w14:textId="77777777" w:rsidR="00CD10AA" w:rsidRPr="00053ADB" w:rsidRDefault="00CD10AA" w:rsidP="00CD10AA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28FFE224" w14:textId="77777777" w:rsidR="00CD10AA" w:rsidRPr="00053ADB" w:rsidRDefault="00CD10AA" w:rsidP="00CD10AA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9342A9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B714774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3CF02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7B063D7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33BBDB88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FCC7732" w14:textId="77777777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7205A38F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60A274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F451F92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9D8FF4C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4C70FF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5138F940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AEEDD88" w14:textId="68468E2B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4F1E1C8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45EA2AE4" w14:textId="437C591A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472FFFB" w14:textId="1AD3093E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746B3B16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1278B2" w:rsidRPr="00CD10AA" w14:paraId="23070502" w14:textId="77777777" w:rsidTr="00146B83">
        <w:trPr>
          <w:trHeight w:val="680"/>
        </w:trPr>
        <w:tc>
          <w:tcPr>
            <w:tcW w:w="8930" w:type="dxa"/>
            <w:gridSpan w:val="6"/>
            <w:vAlign w:val="center"/>
          </w:tcPr>
          <w:p w14:paraId="50C69E7F" w14:textId="37D31C1D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2:</w:t>
            </w:r>
          </w:p>
          <w:p w14:paraId="6EBB505D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053ADB" w:rsidRPr="00CD10AA" w14:paraId="79463122" w14:textId="77777777" w:rsidTr="00146B83">
        <w:trPr>
          <w:trHeight w:val="680"/>
        </w:trPr>
        <w:tc>
          <w:tcPr>
            <w:tcW w:w="1418" w:type="dxa"/>
            <w:vAlign w:val="center"/>
          </w:tcPr>
          <w:p w14:paraId="5F57F611" w14:textId="048E0CF0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4C87C9EF" w14:textId="1BC6D5A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05AB4E9" w14:textId="440442C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02DB1562" w14:textId="3B7F8CA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29CFEFB3" w14:textId="0CD7A5F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01461953" w14:textId="6FDDFFAC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1278B2" w:rsidRPr="00CD10AA" w14:paraId="4ECA7114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4D7D719" w14:textId="77777777" w:rsidR="001278B2" w:rsidRPr="00053ADB" w:rsidRDefault="001278B2" w:rsidP="00146B83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37638EC2" w14:textId="77777777" w:rsidR="001278B2" w:rsidRPr="00053ADB" w:rsidRDefault="001278B2" w:rsidP="00146B83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168768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F98E367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758BAA3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1FCEADA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60146DE0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760FBD5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6EAA05F9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BB41B5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78AAD0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E1BE09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E8504C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258A19E3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AC81DB1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lastRenderedPageBreak/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3A27D7A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3E0FCD9E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6F69ABF" w14:textId="0D9B3EA6" w:rsidR="001278B2" w:rsidRDefault="001278B2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b/>
          <w:bCs/>
          <w:sz w:val="22"/>
          <w:szCs w:val="22"/>
          <w:lang w:val="es-PE"/>
        </w:rPr>
      </w:pPr>
    </w:p>
    <w:p w14:paraId="596FD444" w14:textId="77777777" w:rsid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METODOLOGÍA Y ESTRATEGIAS DIDÁCTICAS </w:t>
      </w:r>
    </w:p>
    <w:p w14:paraId="7F6C8ED5" w14:textId="77777777" w:rsidR="00E909A9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</w:rPr>
        <w:t>Estrategias</w:t>
      </w:r>
      <w:proofErr w:type="spellEnd"/>
      <w:r w:rsidRPr="00E909A9">
        <w:rPr>
          <w:rFonts w:asciiTheme="minorHAnsi" w:hAnsiTheme="minorHAnsi" w:cstheme="minorHAnsi"/>
          <w:b/>
        </w:rPr>
        <w:t xml:space="preserve"> de </w:t>
      </w:r>
      <w:proofErr w:type="spellStart"/>
      <w:r w:rsidRPr="00E909A9">
        <w:rPr>
          <w:rFonts w:asciiTheme="minorHAnsi" w:hAnsiTheme="minorHAnsi" w:cstheme="minorHAnsi"/>
          <w:b/>
        </w:rPr>
        <w:t>aprendizaje</w:t>
      </w:r>
      <w:proofErr w:type="spellEnd"/>
      <w:r w:rsidR="001278B2" w:rsidRPr="00E909A9">
        <w:rPr>
          <w:rFonts w:asciiTheme="minorHAnsi" w:hAnsiTheme="minorHAnsi" w:cstheme="minorHAnsi"/>
          <w:b/>
        </w:rPr>
        <w:t xml:space="preserve"> </w:t>
      </w:r>
    </w:p>
    <w:p w14:paraId="2766A485" w14:textId="38AB9D7B" w:rsidR="00CD5A9B" w:rsidRPr="00E909A9" w:rsidRDefault="00E909A9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>
        <w:rPr>
          <w:rFonts w:asciiTheme="minorHAnsi" w:hAnsiTheme="minorHAnsi" w:cstheme="minorHAnsi"/>
          <w:b/>
        </w:rPr>
        <w:t>Estrategias</w:t>
      </w:r>
      <w:proofErr w:type="spellEnd"/>
      <w:r>
        <w:rPr>
          <w:rFonts w:asciiTheme="minorHAnsi" w:hAnsiTheme="minorHAnsi" w:cstheme="minorHAnsi"/>
          <w:b/>
        </w:rPr>
        <w:t xml:space="preserve"> de</w:t>
      </w:r>
      <w:r w:rsidR="001278B2" w:rsidRPr="00E909A9">
        <w:rPr>
          <w:rFonts w:asciiTheme="minorHAnsi" w:hAnsiTheme="minorHAnsi" w:cstheme="minorHAnsi"/>
          <w:b/>
        </w:rPr>
        <w:t xml:space="preserve"> </w:t>
      </w:r>
      <w:proofErr w:type="spellStart"/>
      <w:r w:rsidR="001278B2" w:rsidRPr="00E909A9">
        <w:rPr>
          <w:rFonts w:asciiTheme="minorHAnsi" w:hAnsiTheme="minorHAnsi" w:cstheme="minorHAnsi"/>
          <w:b/>
        </w:rPr>
        <w:t>enseñanza</w:t>
      </w:r>
      <w:proofErr w:type="spellEnd"/>
    </w:p>
    <w:p w14:paraId="460D0750" w14:textId="01EE20A2" w:rsidR="00132654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  <w:bCs/>
          <w:iCs/>
        </w:rPr>
        <w:t>R</w:t>
      </w:r>
      <w:r w:rsidRPr="00E909A9">
        <w:rPr>
          <w:rFonts w:asciiTheme="minorHAnsi" w:eastAsia="Arial" w:hAnsiTheme="minorHAnsi" w:cstheme="minorHAnsi"/>
          <w:b/>
          <w:iCs/>
        </w:rPr>
        <w:t>ecursos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y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herramientas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digitales</w:t>
      </w:r>
      <w:proofErr w:type="spellEnd"/>
    </w:p>
    <w:p w14:paraId="7CDE614C" w14:textId="77777777" w:rsidR="00132654" w:rsidRPr="00E909A9" w:rsidRDefault="00132654" w:rsidP="00132654">
      <w:pPr>
        <w:ind w:left="426"/>
        <w:rPr>
          <w:rFonts w:cstheme="minorHAnsi"/>
          <w:b/>
          <w:iCs/>
        </w:rPr>
      </w:pPr>
    </w:p>
    <w:p w14:paraId="7A47AD9F" w14:textId="77777777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EVALUACIÓN DEL APRENDIZAJE </w:t>
      </w:r>
    </w:p>
    <w:p w14:paraId="2ADCA745" w14:textId="77777777" w:rsidR="00132654" w:rsidRPr="007F11BA" w:rsidRDefault="00132654" w:rsidP="00F64511">
      <w:pPr>
        <w:spacing w:after="0"/>
        <w:rPr>
          <w:rFonts w:cstheme="minorHAnsi"/>
          <w:iCs/>
        </w:rPr>
      </w:pPr>
    </w:p>
    <w:p w14:paraId="6E09DB4E" w14:textId="77777777" w:rsidR="00132654" w:rsidRPr="00AE31A9" w:rsidRDefault="00132654" w:rsidP="00132654">
      <w:pPr>
        <w:ind w:left="426"/>
        <w:rPr>
          <w:rFonts w:cstheme="minorHAnsi"/>
          <w:bCs/>
          <w:iCs/>
        </w:rPr>
      </w:pPr>
      <w:r w:rsidRPr="00AE31A9">
        <w:rPr>
          <w:rFonts w:cstheme="minorHAnsi"/>
          <w:bCs/>
          <w:iCs/>
        </w:rPr>
        <w:t>Tabla 2: Evaluación de actividades del estudiante según los resultados de aprendizaje</w:t>
      </w:r>
    </w:p>
    <w:tbl>
      <w:tblPr>
        <w:tblW w:w="4850" w:type="pct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842"/>
        <w:gridCol w:w="2192"/>
        <w:gridCol w:w="2865"/>
        <w:gridCol w:w="664"/>
      </w:tblGrid>
      <w:tr w:rsidR="00132654" w:rsidRPr="007F11BA" w14:paraId="43B96B00" w14:textId="77777777" w:rsidTr="00F64511">
        <w:trPr>
          <w:trHeight w:val="60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2F0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RESULTADOS DE APRENDIZAJE</w:t>
            </w:r>
          </w:p>
          <w:p w14:paraId="36070540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(Se traslada de tabla 1)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47EF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ACTIVIDADES A EVALUAR</w:t>
            </w:r>
          </w:p>
          <w:p w14:paraId="1D1173F1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AF68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INSTRUMENTO DE EVALUACIÓN</w:t>
            </w:r>
          </w:p>
          <w:p w14:paraId="3FEAEDD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2342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PESO</w:t>
            </w:r>
            <w:r>
              <w:rPr>
                <w:rFonts w:cstheme="minorHAnsi"/>
                <w:b/>
                <w:iCs/>
                <w:sz w:val="20"/>
              </w:rPr>
              <w:t xml:space="preserve"> </w:t>
            </w:r>
            <w:r w:rsidRPr="00AE31A9">
              <w:rPr>
                <w:rFonts w:cstheme="minorHAnsi"/>
                <w:iCs/>
                <w:sz w:val="20"/>
              </w:rPr>
              <w:t xml:space="preserve">% </w:t>
            </w:r>
          </w:p>
        </w:tc>
      </w:tr>
      <w:tr w:rsidR="00132654" w:rsidRPr="007F11BA" w14:paraId="3C96624C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4AB88A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PRIMERA UNIDAD</w:t>
            </w:r>
          </w:p>
        </w:tc>
      </w:tr>
      <w:tr w:rsidR="00132654" w:rsidRPr="007F11BA" w14:paraId="1BADC4A0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C11E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8EFD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Análisis de lectura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59C0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Rubrica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EC6C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1BC0340D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FC59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D473" w14:textId="46524769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Dis</w:t>
            </w:r>
            <w:r w:rsid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e</w:t>
            </w: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ño de programas 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80BD4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Ficha de evaluación 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ABDD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27BE96E3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8674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DEAB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Diagnóstico de ………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0762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Lista de cotejos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61C76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69E7A6F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48E5" w14:textId="77777777" w:rsidR="00132654" w:rsidRPr="00AE31A9" w:rsidRDefault="00132654" w:rsidP="00E4357B">
            <w:pPr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6F81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  <w:tr w:rsidR="00132654" w:rsidRPr="007F11BA" w14:paraId="6EA827CE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CBD4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SEGUNDA UNIDAD</w:t>
            </w:r>
          </w:p>
        </w:tc>
      </w:tr>
      <w:tr w:rsidR="00132654" w:rsidRPr="007F11BA" w14:paraId="06605270" w14:textId="77777777" w:rsidTr="00F64511">
        <w:trPr>
          <w:trHeight w:val="113"/>
          <w:hidden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0073" w14:textId="77777777" w:rsidR="00132654" w:rsidRPr="00AE31A9" w:rsidRDefault="00132654" w:rsidP="00132654">
            <w:pPr>
              <w:pStyle w:val="Prrafodelista"/>
              <w:numPr>
                <w:ilvl w:val="0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1B7A03F0" w14:textId="77777777" w:rsidR="00132654" w:rsidRPr="00AE31A9" w:rsidRDefault="00132654" w:rsidP="00132654">
            <w:pPr>
              <w:pStyle w:val="Prrafodelista"/>
              <w:numPr>
                <w:ilvl w:val="1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32F5BE9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720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8DBC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27D5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FB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711B582C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7401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2B568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24B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09F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E5B77BA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7656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9FE0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3E07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4A8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0E42D5CB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093D" w14:textId="77777777" w:rsidR="00132654" w:rsidRPr="00AE31A9" w:rsidRDefault="00132654" w:rsidP="00E4357B">
            <w:pPr>
              <w:tabs>
                <w:tab w:val="left" w:pos="426"/>
              </w:tabs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4DE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</w:tbl>
    <w:p w14:paraId="35108BE9" w14:textId="77777777" w:rsidR="00132654" w:rsidRPr="007F11BA" w:rsidRDefault="00132654" w:rsidP="00132654">
      <w:pPr>
        <w:ind w:left="426"/>
        <w:rPr>
          <w:rFonts w:cstheme="minorHAnsi"/>
          <w:iCs/>
        </w:rPr>
      </w:pPr>
    </w:p>
    <w:p w14:paraId="28E2D593" w14:textId="2AC54576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bookmarkStart w:id="1" w:name="_Toc515201199"/>
      <w:bookmarkStart w:id="2" w:name="_Toc515191568"/>
      <w:bookmarkStart w:id="3" w:name="_Toc515191566"/>
      <w:bookmarkStart w:id="4" w:name="_Toc515201197"/>
      <w:r w:rsidRPr="00CD5A9B">
        <w:rPr>
          <w:rFonts w:asciiTheme="minorHAnsi" w:hAnsiTheme="minorHAnsi" w:cstheme="minorHAnsi"/>
          <w:b/>
        </w:rPr>
        <w:t>REFERENCIAS BIBLIOGRÁFICAS (</w:t>
      </w:r>
      <w:proofErr w:type="spellStart"/>
      <w:r w:rsidRPr="00CD5A9B">
        <w:rPr>
          <w:rFonts w:asciiTheme="minorHAnsi" w:hAnsiTheme="minorHAnsi" w:cstheme="minorHAnsi"/>
          <w:b/>
        </w:rPr>
        <w:t>Básicas</w:t>
      </w:r>
      <w:proofErr w:type="spellEnd"/>
      <w:r w:rsidRPr="00CD5A9B">
        <w:rPr>
          <w:rFonts w:asciiTheme="minorHAnsi" w:hAnsiTheme="minorHAnsi" w:cstheme="minorHAnsi"/>
          <w:b/>
        </w:rPr>
        <w:t xml:space="preserve">, </w:t>
      </w:r>
      <w:proofErr w:type="spellStart"/>
      <w:r w:rsidRPr="00CD5A9B">
        <w:rPr>
          <w:rFonts w:asciiTheme="minorHAnsi" w:hAnsiTheme="minorHAnsi" w:cstheme="minorHAnsi"/>
          <w:b/>
        </w:rPr>
        <w:t>complementarias</w:t>
      </w:r>
      <w:proofErr w:type="spellEnd"/>
      <w:r w:rsidRPr="00CD5A9B">
        <w:rPr>
          <w:rFonts w:asciiTheme="minorHAnsi" w:hAnsiTheme="minorHAnsi" w:cstheme="minorHAnsi"/>
          <w:b/>
        </w:rPr>
        <w:t xml:space="preserve"> y enlace</w:t>
      </w:r>
      <w:r w:rsidR="00E909A9">
        <w:rPr>
          <w:rFonts w:asciiTheme="minorHAnsi" w:hAnsiTheme="minorHAnsi" w:cstheme="minorHAnsi"/>
          <w:b/>
        </w:rPr>
        <w:t>s</w:t>
      </w:r>
      <w:r w:rsidRPr="00CD5A9B">
        <w:rPr>
          <w:rFonts w:asciiTheme="minorHAnsi" w:hAnsiTheme="minorHAnsi" w:cstheme="minorHAnsi"/>
          <w:b/>
        </w:rPr>
        <w:t xml:space="preserve"> de Internet)</w:t>
      </w:r>
      <w:bookmarkEnd w:id="1"/>
      <w:bookmarkEnd w:id="2"/>
    </w:p>
    <w:p w14:paraId="21282459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C0729CC" w14:textId="77777777" w:rsidR="00132654" w:rsidRPr="007F11BA" w:rsidRDefault="00132654" w:rsidP="00132654">
      <w:pPr>
        <w:jc w:val="right"/>
        <w:rPr>
          <w:rFonts w:cstheme="minorHAnsi"/>
          <w:iCs/>
        </w:rPr>
      </w:pPr>
      <w:proofErr w:type="gramStart"/>
      <w:r w:rsidRPr="007F11BA">
        <w:rPr>
          <w:rFonts w:cstheme="minorHAnsi"/>
          <w:iCs/>
        </w:rPr>
        <w:t>Cusco,…</w:t>
      </w:r>
      <w:proofErr w:type="gramEnd"/>
      <w:r w:rsidRPr="007F11BA">
        <w:rPr>
          <w:rFonts w:cstheme="minorHAnsi"/>
          <w:iCs/>
        </w:rPr>
        <w:t>… de…………………….. de 20…….</w:t>
      </w:r>
    </w:p>
    <w:p w14:paraId="46E9A916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0D0888BD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B7262AD" w14:textId="77777777" w:rsidR="00132654" w:rsidRPr="007F11BA" w:rsidRDefault="00132654" w:rsidP="00132654">
      <w:pPr>
        <w:spacing w:line="200" w:lineRule="exact"/>
        <w:jc w:val="both"/>
        <w:rPr>
          <w:rFonts w:cstheme="minorHAnsi"/>
          <w:iCs/>
        </w:rPr>
      </w:pPr>
    </w:p>
    <w:p w14:paraId="0E403A2D" w14:textId="77777777" w:rsidR="00132654" w:rsidRPr="007F11BA" w:rsidRDefault="00132654" w:rsidP="00132654">
      <w:pPr>
        <w:spacing w:line="200" w:lineRule="exact"/>
        <w:jc w:val="center"/>
        <w:rPr>
          <w:rFonts w:cstheme="minorHAnsi"/>
          <w:iCs/>
        </w:rPr>
      </w:pPr>
      <w:r w:rsidRPr="007F11BA">
        <w:rPr>
          <w:rFonts w:cstheme="minorHAnsi"/>
          <w:iCs/>
        </w:rPr>
        <w:t>……………………………………………………..………..</w:t>
      </w:r>
    </w:p>
    <w:p w14:paraId="51049415" w14:textId="77777777" w:rsidR="00132654" w:rsidRPr="007F11BA" w:rsidRDefault="00132654" w:rsidP="00132654">
      <w:pPr>
        <w:jc w:val="center"/>
        <w:rPr>
          <w:rFonts w:cstheme="minorHAnsi"/>
          <w:b/>
          <w:iCs/>
          <w:color w:val="000000"/>
        </w:rPr>
      </w:pPr>
      <w:r w:rsidRPr="007F11BA">
        <w:rPr>
          <w:rFonts w:cstheme="minorHAnsi"/>
          <w:iCs/>
        </w:rPr>
        <w:t xml:space="preserve">FIRMA DEL DOCENTE RESPONSABLE </w:t>
      </w:r>
      <w:bookmarkEnd w:id="3"/>
      <w:bookmarkEnd w:id="4"/>
    </w:p>
    <w:p w14:paraId="37B1CB43" w14:textId="77777777" w:rsidR="00132654" w:rsidRPr="003D43F3" w:rsidRDefault="00132654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3E1B607F" w14:textId="77777777" w:rsidR="00A41181" w:rsidRDefault="00A41181" w:rsidP="00A41181">
      <w:pPr>
        <w:spacing w:after="0" w:line="240" w:lineRule="auto"/>
        <w:jc w:val="center"/>
        <w:rPr>
          <w:b/>
        </w:rPr>
      </w:pPr>
    </w:p>
    <w:sectPr w:rsidR="00A4118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681A1" w14:textId="77777777" w:rsidR="00D529EF" w:rsidRDefault="00D529EF" w:rsidP="00F06B06">
      <w:pPr>
        <w:spacing w:after="0" w:line="240" w:lineRule="auto"/>
      </w:pPr>
      <w:r>
        <w:separator/>
      </w:r>
    </w:p>
  </w:endnote>
  <w:endnote w:type="continuationSeparator" w:id="0">
    <w:p w14:paraId="7462C9B5" w14:textId="77777777" w:rsidR="00D529EF" w:rsidRDefault="00D529EF" w:rsidP="00F0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9E19D" w14:textId="24995D94" w:rsidR="00F06B06" w:rsidRPr="000B1C75" w:rsidRDefault="00560ED8" w:rsidP="000B1C75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638"/>
      </w:tabs>
      <w:spacing w:after="0"/>
      <w:rPr>
        <w:rFonts w:ascii="Cambria" w:eastAsia="Cambria" w:hAnsi="Cambria" w:cs="Cambria"/>
        <w:b/>
        <w:i/>
        <w:color w:val="000000"/>
        <w:sz w:val="18"/>
        <w:szCs w:val="18"/>
      </w:rPr>
    </w:pPr>
    <w:r>
      <w:rPr>
        <w:rFonts w:ascii="Cambria" w:eastAsia="Cambria" w:hAnsi="Cambria" w:cs="Cambria"/>
        <w:b/>
        <w:i/>
        <w:color w:val="000000"/>
        <w:sz w:val="18"/>
        <w:szCs w:val="18"/>
      </w:rPr>
      <w:t xml:space="preserve">Aprobado por Resolución </w:t>
    </w:r>
    <w:proofErr w:type="spell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Nº</w:t>
    </w:r>
    <w:proofErr w:type="spell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 xml:space="preserve"> 385 2020-VRAC (COVID-19)-UAC del </w:t>
    </w:r>
    <w:proofErr w:type="gram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06.Nov.</w:t>
    </w:r>
    <w:proofErr w:type="gram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2020</w:t>
    </w:r>
    <w:r>
      <w:rPr>
        <w:rFonts w:ascii="Cambria" w:eastAsia="Cambria" w:hAnsi="Cambria" w:cs="Cambria"/>
        <w:b/>
        <w:i/>
        <w:color w:val="000000"/>
        <w:sz w:val="18"/>
        <w:szCs w:val="18"/>
      </w:rPr>
      <w:t>.</w:t>
    </w:r>
    <w:r w:rsidR="000B1C75">
      <w:rPr>
        <w:rFonts w:ascii="Cambria" w:eastAsia="Cambria" w:hAnsi="Cambria" w:cs="Cambria"/>
        <w:b/>
        <w:i/>
        <w:color w:val="00000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0A543" w14:textId="77777777" w:rsidR="00D529EF" w:rsidRDefault="00D529EF" w:rsidP="00F06B06">
      <w:pPr>
        <w:spacing w:after="0" w:line="240" w:lineRule="auto"/>
      </w:pPr>
      <w:r>
        <w:separator/>
      </w:r>
    </w:p>
  </w:footnote>
  <w:footnote w:type="continuationSeparator" w:id="0">
    <w:p w14:paraId="4FEB1DCC" w14:textId="77777777" w:rsidR="00D529EF" w:rsidRDefault="00D529EF" w:rsidP="00F0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81"/>
      <w:gridCol w:w="4631"/>
      <w:gridCol w:w="3094"/>
    </w:tblGrid>
    <w:tr w:rsidR="00EF2745" w:rsidRPr="00217A68" w14:paraId="261AB0C2" w14:textId="77777777" w:rsidTr="007F7D92">
      <w:trPr>
        <w:trHeight w:val="1124"/>
        <w:jc w:val="center"/>
      </w:trPr>
      <w:tc>
        <w:tcPr>
          <w:tcW w:w="1809" w:type="dxa"/>
          <w:vMerge w:val="restart"/>
        </w:tcPr>
        <w:p w14:paraId="061FDBB0" w14:textId="2D6B0FA1" w:rsidR="00EF2745" w:rsidRPr="00E82115" w:rsidRDefault="0011380D" w:rsidP="00EF2745">
          <w:pPr>
            <w:spacing w:after="0" w:line="240" w:lineRule="auto"/>
            <w:ind w:right="30"/>
            <w:rPr>
              <w:b/>
              <w:sz w:val="18"/>
              <w:szCs w:val="20"/>
            </w:rPr>
          </w:pPr>
          <w:r>
            <w:rPr>
              <w:b/>
              <w:noProof/>
            </w:rPr>
            <w:drawing>
              <wp:inline distT="114300" distB="114300" distL="114300" distR="114300" wp14:anchorId="7F434FE0" wp14:editId="545C5403">
                <wp:extent cx="1038225" cy="923925"/>
                <wp:effectExtent l="0" t="0" r="0" b="0"/>
                <wp:docPr id="1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vAlign w:val="center"/>
        </w:tcPr>
        <w:p w14:paraId="0F3BB06E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  <w:r w:rsidRPr="00284753">
            <w:rPr>
              <w:b/>
              <w:sz w:val="18"/>
              <w:szCs w:val="20"/>
            </w:rPr>
            <w:t>UNIVERSIDAD ANDINA DEL CUSCO</w:t>
          </w:r>
        </w:p>
        <w:p w14:paraId="1F14ADA8" w14:textId="15BC135B" w:rsidR="00EF2745" w:rsidRPr="00284753" w:rsidRDefault="004B794D" w:rsidP="00EF2745">
          <w:pPr>
            <w:spacing w:after="0" w:line="240" w:lineRule="auto"/>
            <w:rPr>
              <w:b/>
              <w:sz w:val="18"/>
              <w:szCs w:val="20"/>
            </w:rPr>
          </w:pPr>
          <w:r>
            <w:rPr>
              <w:b/>
              <w:sz w:val="18"/>
              <w:szCs w:val="20"/>
            </w:rPr>
            <w:t>ESCUELA DE POSGRADO</w:t>
          </w:r>
        </w:p>
        <w:p w14:paraId="7756CD96" w14:textId="77777777" w:rsidR="00EF2745" w:rsidRPr="00284753" w:rsidRDefault="00EF2745" w:rsidP="00EF2745">
          <w:pPr>
            <w:spacing w:after="0" w:line="240" w:lineRule="auto"/>
            <w:jc w:val="center"/>
            <w:rPr>
              <w:b/>
              <w:sz w:val="18"/>
              <w:szCs w:val="20"/>
            </w:rPr>
          </w:pPr>
        </w:p>
        <w:p w14:paraId="5819DF3D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</w:rPr>
            <w:t>Documento Técnico Pedagógico</w:t>
          </w:r>
        </w:p>
        <w:p w14:paraId="739608CA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</w:p>
        <w:p w14:paraId="5DDC2138" w14:textId="77777777" w:rsidR="00EF2745" w:rsidRPr="0098432F" w:rsidRDefault="00EF2745" w:rsidP="00EF2745">
          <w:pPr>
            <w:spacing w:after="0" w:line="240" w:lineRule="auto"/>
            <w:jc w:val="right"/>
            <w:rPr>
              <w:sz w:val="20"/>
              <w:szCs w:val="20"/>
            </w:rPr>
          </w:pPr>
        </w:p>
      </w:tc>
      <w:tc>
        <w:tcPr>
          <w:tcW w:w="3119" w:type="dxa"/>
          <w:vAlign w:val="center"/>
        </w:tcPr>
        <w:p w14:paraId="60F35AA7" w14:textId="35E89811" w:rsidR="007F7D92" w:rsidRDefault="007F7D92" w:rsidP="007F7D92">
          <w:pPr>
            <w:spacing w:after="0" w:line="240" w:lineRule="auto"/>
            <w:ind w:left="317" w:hanging="317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Formato </w:t>
          </w:r>
          <w:r w:rsidR="00132654">
            <w:rPr>
              <w:b/>
              <w:sz w:val="20"/>
              <w:szCs w:val="20"/>
            </w:rPr>
            <w:t>3</w:t>
          </w:r>
          <w:r w:rsidR="00053ADB">
            <w:rPr>
              <w:b/>
              <w:sz w:val="20"/>
              <w:szCs w:val="20"/>
            </w:rPr>
            <w:t>-EPG</w:t>
          </w:r>
        </w:p>
        <w:p w14:paraId="72E9956D" w14:textId="77777777" w:rsidR="007F7D92" w:rsidRDefault="007F7D92" w:rsidP="00EF2745">
          <w:pPr>
            <w:spacing w:after="0" w:line="240" w:lineRule="auto"/>
            <w:ind w:left="317" w:hanging="317"/>
            <w:rPr>
              <w:b/>
              <w:sz w:val="20"/>
              <w:szCs w:val="20"/>
            </w:rPr>
          </w:pPr>
        </w:p>
        <w:p w14:paraId="061671DC" w14:textId="05385973" w:rsidR="00EF2745" w:rsidRPr="0098432F" w:rsidRDefault="00EF2745" w:rsidP="007F7D92">
          <w:pPr>
            <w:spacing w:after="0" w:line="240" w:lineRule="auto"/>
            <w:ind w:left="317" w:hanging="317"/>
            <w:rPr>
              <w:b/>
              <w:i/>
              <w:sz w:val="20"/>
              <w:szCs w:val="20"/>
            </w:rPr>
          </w:pPr>
          <w:r w:rsidRPr="0098432F">
            <w:rPr>
              <w:b/>
              <w:sz w:val="20"/>
              <w:szCs w:val="20"/>
            </w:rPr>
            <w:t>F</w:t>
          </w:r>
          <w:r w:rsidR="00132654">
            <w:rPr>
              <w:b/>
              <w:sz w:val="20"/>
              <w:szCs w:val="20"/>
            </w:rPr>
            <w:t>3</w:t>
          </w:r>
          <w:r w:rsidR="000B1C75">
            <w:rPr>
              <w:b/>
              <w:sz w:val="20"/>
              <w:szCs w:val="20"/>
            </w:rPr>
            <w:t>-EPG</w:t>
          </w:r>
          <w:r w:rsidRPr="0098432F">
            <w:rPr>
              <w:b/>
              <w:sz w:val="20"/>
              <w:szCs w:val="20"/>
            </w:rPr>
            <w:t>:</w:t>
          </w:r>
          <w:r>
            <w:rPr>
              <w:b/>
              <w:sz w:val="20"/>
              <w:szCs w:val="20"/>
            </w:rPr>
            <w:t xml:space="preserve">  </w:t>
          </w:r>
          <w:r>
            <w:rPr>
              <w:b/>
              <w:i/>
              <w:sz w:val="20"/>
            </w:rPr>
            <w:t xml:space="preserve">Esquema </w:t>
          </w:r>
          <w:r w:rsidR="00132654">
            <w:rPr>
              <w:b/>
              <w:i/>
              <w:sz w:val="20"/>
            </w:rPr>
            <w:t xml:space="preserve">del Sílabo </w:t>
          </w:r>
          <w:r w:rsidR="00203FF2">
            <w:rPr>
              <w:b/>
              <w:i/>
              <w:sz w:val="20"/>
            </w:rPr>
            <w:t>EPG</w:t>
          </w:r>
        </w:p>
      </w:tc>
    </w:tr>
    <w:tr w:rsidR="00EF2745" w:rsidRPr="0098432F" w14:paraId="28001456" w14:textId="77777777" w:rsidTr="00F73476">
      <w:trPr>
        <w:trHeight w:val="441"/>
        <w:jc w:val="center"/>
      </w:trPr>
      <w:tc>
        <w:tcPr>
          <w:tcW w:w="1809" w:type="dxa"/>
          <w:vMerge/>
        </w:tcPr>
        <w:p w14:paraId="68FBBFEA" w14:textId="77777777" w:rsidR="00EF2745" w:rsidRDefault="00EF2745" w:rsidP="00EF2745">
          <w:pPr>
            <w:spacing w:after="0" w:line="240" w:lineRule="auto"/>
            <w:ind w:right="30"/>
            <w:rPr>
              <w:noProof/>
              <w:lang w:eastAsia="es-PE"/>
            </w:rPr>
          </w:pPr>
        </w:p>
      </w:tc>
      <w:tc>
        <w:tcPr>
          <w:tcW w:w="4678" w:type="dxa"/>
          <w:vMerge/>
          <w:vAlign w:val="center"/>
        </w:tcPr>
        <w:p w14:paraId="1CFE721D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</w:p>
      </w:tc>
      <w:tc>
        <w:tcPr>
          <w:tcW w:w="3119" w:type="dxa"/>
          <w:vAlign w:val="center"/>
        </w:tcPr>
        <w:p w14:paraId="686C90E8" w14:textId="154B956B" w:rsidR="00EF2745" w:rsidRPr="0098432F" w:rsidRDefault="00EF2745" w:rsidP="000B1C75">
          <w:pPr>
            <w:spacing w:after="0" w:line="240" w:lineRule="auto"/>
            <w:jc w:val="right"/>
            <w:rPr>
              <w:sz w:val="18"/>
              <w:szCs w:val="20"/>
            </w:rPr>
          </w:pPr>
          <w:r w:rsidRPr="0098432F">
            <w:rPr>
              <w:rFonts w:ascii="Cambria" w:hAnsi="Cambria"/>
              <w:sz w:val="18"/>
              <w:szCs w:val="18"/>
              <w:lang w:val="es-ES"/>
            </w:rPr>
            <w:t xml:space="preserve">Pág. </w:t>
          </w:r>
          <w:r w:rsidRPr="0098432F">
            <w:rPr>
              <w:rFonts w:ascii="Calibri" w:hAnsi="Calibri"/>
              <w:sz w:val="18"/>
              <w:szCs w:val="18"/>
            </w:rPr>
            <w:fldChar w:fldCharType="begin"/>
          </w:r>
          <w:r w:rsidRPr="0098432F">
            <w:rPr>
              <w:sz w:val="18"/>
              <w:szCs w:val="18"/>
            </w:rPr>
            <w:instrText>PAGE   \* MERGEFORMAT</w:instrText>
          </w:r>
          <w:r w:rsidRPr="0098432F">
            <w:rPr>
              <w:rFonts w:ascii="Calibri" w:hAnsi="Calibri"/>
              <w:sz w:val="18"/>
              <w:szCs w:val="18"/>
            </w:rPr>
            <w:fldChar w:fldCharType="separate"/>
          </w:r>
          <w:r w:rsidR="004B794D" w:rsidRPr="004B794D">
            <w:rPr>
              <w:rFonts w:ascii="Cambria" w:hAnsi="Cambria"/>
              <w:noProof/>
              <w:sz w:val="18"/>
              <w:szCs w:val="18"/>
              <w:lang w:val="es-ES"/>
            </w:rPr>
            <w:t>3</w:t>
          </w:r>
          <w:r w:rsidRPr="0098432F">
            <w:rPr>
              <w:rFonts w:ascii="Cambria" w:hAnsi="Cambria"/>
              <w:sz w:val="18"/>
              <w:szCs w:val="18"/>
            </w:rPr>
            <w:fldChar w:fldCharType="end"/>
          </w:r>
          <w:r w:rsidRPr="0098432F">
            <w:rPr>
              <w:rFonts w:ascii="Cambria" w:hAnsi="Cambria"/>
              <w:sz w:val="18"/>
              <w:szCs w:val="18"/>
            </w:rPr>
            <w:t xml:space="preserve"> de </w:t>
          </w:r>
          <w:r w:rsidR="000B1C75">
            <w:rPr>
              <w:rFonts w:ascii="Cambria" w:hAnsi="Cambria"/>
              <w:sz w:val="18"/>
              <w:szCs w:val="18"/>
            </w:rPr>
            <w:t>3</w:t>
          </w:r>
        </w:p>
      </w:tc>
    </w:tr>
  </w:tbl>
  <w:p w14:paraId="2618EAFB" w14:textId="77777777" w:rsidR="00EF2745" w:rsidRDefault="00EF27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3052"/>
    <w:multiLevelType w:val="multilevel"/>
    <w:tmpl w:val="30CA03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  <w:b/>
      </w:rPr>
    </w:lvl>
  </w:abstractNum>
  <w:abstractNum w:abstractNumId="1" w15:restartNumberingAfterBreak="0">
    <w:nsid w:val="026E6DCE"/>
    <w:multiLevelType w:val="hybridMultilevel"/>
    <w:tmpl w:val="B26C79C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E1E9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9625B3"/>
    <w:multiLevelType w:val="hybridMultilevel"/>
    <w:tmpl w:val="2C147C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538C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831145"/>
    <w:multiLevelType w:val="hybridMultilevel"/>
    <w:tmpl w:val="51E670A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E27C38"/>
    <w:multiLevelType w:val="hybridMultilevel"/>
    <w:tmpl w:val="45B6AEF8"/>
    <w:lvl w:ilvl="0" w:tplc="FB92997C">
      <w:start w:val="9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534E5"/>
    <w:multiLevelType w:val="multilevel"/>
    <w:tmpl w:val="ED544962"/>
    <w:lvl w:ilvl="0">
      <w:start w:val="1"/>
      <w:numFmt w:val="decimal"/>
      <w:lvlText w:val="%1"/>
      <w:lvlJc w:val="left"/>
      <w:pPr>
        <w:ind w:left="405" w:hanging="405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2989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hint="default"/>
      </w:rPr>
    </w:lvl>
  </w:abstractNum>
  <w:abstractNum w:abstractNumId="8" w15:restartNumberingAfterBreak="0">
    <w:nsid w:val="56A71A0D"/>
    <w:multiLevelType w:val="multilevel"/>
    <w:tmpl w:val="C9DA5206"/>
    <w:lvl w:ilvl="0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9" w15:restartNumberingAfterBreak="0">
    <w:nsid w:val="576D3089"/>
    <w:multiLevelType w:val="multilevel"/>
    <w:tmpl w:val="741CE4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6A03456D"/>
    <w:multiLevelType w:val="multilevel"/>
    <w:tmpl w:val="76421C7E"/>
    <w:lvl w:ilvl="0">
      <w:start w:val="2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cstheme="minorHAnsi"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cstheme="minorHAnsi"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cstheme="minorHAnsi" w:hint="default"/>
        <w:b/>
      </w:rPr>
    </w:lvl>
  </w:abstractNum>
  <w:abstractNum w:abstractNumId="11" w15:restartNumberingAfterBreak="0">
    <w:nsid w:val="6D1A4EAB"/>
    <w:multiLevelType w:val="multilevel"/>
    <w:tmpl w:val="5C8A97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/>
      </w:rPr>
    </w:lvl>
  </w:abstractNum>
  <w:abstractNum w:abstractNumId="12" w15:restartNumberingAfterBreak="0">
    <w:nsid w:val="766F4DEF"/>
    <w:multiLevelType w:val="multilevel"/>
    <w:tmpl w:val="2D96386A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i w:val="0"/>
        <w:iCs w:val="0"/>
        <w:sz w:val="22"/>
      </w:rPr>
    </w:lvl>
    <w:lvl w:ilvl="1">
      <w:start w:val="2"/>
      <w:numFmt w:val="decimal"/>
      <w:isLgl/>
      <w:lvlText w:val="%1.%2"/>
      <w:lvlJc w:val="left"/>
      <w:pPr>
        <w:ind w:left="861" w:hanging="43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  <w:b w:val="0"/>
        <w:color w:val="auto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9"/>
  </w:num>
  <w:num w:numId="5">
    <w:abstractNumId w:val="10"/>
  </w:num>
  <w:num w:numId="6">
    <w:abstractNumId w:val="3"/>
  </w:num>
  <w:num w:numId="7">
    <w:abstractNumId w:val="1"/>
  </w:num>
  <w:num w:numId="8">
    <w:abstractNumId w:val="7"/>
  </w:num>
  <w:num w:numId="9">
    <w:abstractNumId w:val="11"/>
  </w:num>
  <w:num w:numId="10">
    <w:abstractNumId w:val="0"/>
  </w:num>
  <w:num w:numId="11">
    <w:abstractNumId w:val="5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2BF"/>
    <w:rsid w:val="00002D75"/>
    <w:rsid w:val="000133A7"/>
    <w:rsid w:val="00043682"/>
    <w:rsid w:val="000515F5"/>
    <w:rsid w:val="0005263D"/>
    <w:rsid w:val="00053ADB"/>
    <w:rsid w:val="000B1C75"/>
    <w:rsid w:val="000B4556"/>
    <w:rsid w:val="000C0E2F"/>
    <w:rsid w:val="000F04B5"/>
    <w:rsid w:val="00100A62"/>
    <w:rsid w:val="0011380D"/>
    <w:rsid w:val="001278B2"/>
    <w:rsid w:val="00130000"/>
    <w:rsid w:val="00130215"/>
    <w:rsid w:val="00132654"/>
    <w:rsid w:val="0013300B"/>
    <w:rsid w:val="00163BD5"/>
    <w:rsid w:val="00185CC7"/>
    <w:rsid w:val="001B4208"/>
    <w:rsid w:val="001D0DAE"/>
    <w:rsid w:val="001E02A3"/>
    <w:rsid w:val="00203FF2"/>
    <w:rsid w:val="0020741A"/>
    <w:rsid w:val="00243B75"/>
    <w:rsid w:val="00307248"/>
    <w:rsid w:val="00314FB5"/>
    <w:rsid w:val="003260CF"/>
    <w:rsid w:val="00344438"/>
    <w:rsid w:val="0034770C"/>
    <w:rsid w:val="00387ED2"/>
    <w:rsid w:val="00395DC1"/>
    <w:rsid w:val="003C63BD"/>
    <w:rsid w:val="004558B8"/>
    <w:rsid w:val="004704A6"/>
    <w:rsid w:val="004B17EB"/>
    <w:rsid w:val="004B3F7C"/>
    <w:rsid w:val="004B794D"/>
    <w:rsid w:val="004F4177"/>
    <w:rsid w:val="00517497"/>
    <w:rsid w:val="0053665E"/>
    <w:rsid w:val="00544B8C"/>
    <w:rsid w:val="00560ED8"/>
    <w:rsid w:val="00562FFD"/>
    <w:rsid w:val="00571B44"/>
    <w:rsid w:val="005843F8"/>
    <w:rsid w:val="006056A8"/>
    <w:rsid w:val="00616EF4"/>
    <w:rsid w:val="006273F8"/>
    <w:rsid w:val="006400E0"/>
    <w:rsid w:val="00645D3B"/>
    <w:rsid w:val="00694D13"/>
    <w:rsid w:val="006954AB"/>
    <w:rsid w:val="006A372F"/>
    <w:rsid w:val="006D3472"/>
    <w:rsid w:val="006D3F68"/>
    <w:rsid w:val="006E612C"/>
    <w:rsid w:val="006F22C2"/>
    <w:rsid w:val="00710C18"/>
    <w:rsid w:val="00717416"/>
    <w:rsid w:val="0074081C"/>
    <w:rsid w:val="007615EF"/>
    <w:rsid w:val="00765DC3"/>
    <w:rsid w:val="007749D1"/>
    <w:rsid w:val="00775150"/>
    <w:rsid w:val="007F7D92"/>
    <w:rsid w:val="00820D04"/>
    <w:rsid w:val="00876452"/>
    <w:rsid w:val="00893B18"/>
    <w:rsid w:val="008A5B38"/>
    <w:rsid w:val="008F1F96"/>
    <w:rsid w:val="00903EF8"/>
    <w:rsid w:val="00946E2F"/>
    <w:rsid w:val="009A1D0F"/>
    <w:rsid w:val="009A1E0C"/>
    <w:rsid w:val="009C38C2"/>
    <w:rsid w:val="009E02F9"/>
    <w:rsid w:val="009E6995"/>
    <w:rsid w:val="00A0309E"/>
    <w:rsid w:val="00A125C4"/>
    <w:rsid w:val="00A260EA"/>
    <w:rsid w:val="00A41181"/>
    <w:rsid w:val="00A81BAD"/>
    <w:rsid w:val="00AF1CAE"/>
    <w:rsid w:val="00AF32BF"/>
    <w:rsid w:val="00B2429E"/>
    <w:rsid w:val="00B511CD"/>
    <w:rsid w:val="00B53D79"/>
    <w:rsid w:val="00B548C5"/>
    <w:rsid w:val="00B60131"/>
    <w:rsid w:val="00C03F26"/>
    <w:rsid w:val="00C05523"/>
    <w:rsid w:val="00C52402"/>
    <w:rsid w:val="00C91D59"/>
    <w:rsid w:val="00CA5DB0"/>
    <w:rsid w:val="00CB2A97"/>
    <w:rsid w:val="00CB58A4"/>
    <w:rsid w:val="00CC65DF"/>
    <w:rsid w:val="00CD10AA"/>
    <w:rsid w:val="00CD5A9B"/>
    <w:rsid w:val="00D14201"/>
    <w:rsid w:val="00D27EB5"/>
    <w:rsid w:val="00D529EF"/>
    <w:rsid w:val="00D70F7E"/>
    <w:rsid w:val="00DD4D6A"/>
    <w:rsid w:val="00DF455E"/>
    <w:rsid w:val="00E01988"/>
    <w:rsid w:val="00E14FB4"/>
    <w:rsid w:val="00E44AE1"/>
    <w:rsid w:val="00E77205"/>
    <w:rsid w:val="00E77844"/>
    <w:rsid w:val="00E909A9"/>
    <w:rsid w:val="00EB2617"/>
    <w:rsid w:val="00EF2745"/>
    <w:rsid w:val="00F044B1"/>
    <w:rsid w:val="00F06B06"/>
    <w:rsid w:val="00F1616B"/>
    <w:rsid w:val="00F23D60"/>
    <w:rsid w:val="00F31729"/>
    <w:rsid w:val="00F400FE"/>
    <w:rsid w:val="00F6391E"/>
    <w:rsid w:val="00F64511"/>
    <w:rsid w:val="00FA2818"/>
    <w:rsid w:val="00FA3F58"/>
    <w:rsid w:val="00FD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CFF0FAC"/>
  <w15:docId w15:val="{40EE8F4F-E4DF-4C1A-9007-DFF87AA9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6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3260CF"/>
    <w:pPr>
      <w:keepNext/>
      <w:spacing w:before="240" w:after="60" w:line="240" w:lineRule="auto"/>
      <w:outlineLvl w:val="2"/>
    </w:pPr>
    <w:rPr>
      <w:rFonts w:ascii="Calibri" w:eastAsia="Calibri" w:hAnsi="Calibri" w:cs="Calibri"/>
      <w:b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F3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6B06"/>
  </w:style>
  <w:style w:type="paragraph" w:styleId="Piedepgina">
    <w:name w:val="footer"/>
    <w:basedOn w:val="Normal"/>
    <w:link w:val="Piedepgina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B06"/>
  </w:style>
  <w:style w:type="paragraph" w:styleId="Textodeglobo">
    <w:name w:val="Balloon Text"/>
    <w:basedOn w:val="Normal"/>
    <w:link w:val="TextodegloboCar"/>
    <w:uiPriority w:val="99"/>
    <w:semiHidden/>
    <w:unhideWhenUsed/>
    <w:rsid w:val="00F06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6B0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3260CF"/>
    <w:rPr>
      <w:rFonts w:ascii="Calibri" w:eastAsia="Calibri" w:hAnsi="Calibri" w:cs="Calibri"/>
      <w:b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6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rsid w:val="00132654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99"/>
    <w:qFormat/>
    <w:rsid w:val="00132654"/>
    <w:pPr>
      <w:widowControl w:val="0"/>
      <w:spacing w:after="0" w:line="240" w:lineRule="auto"/>
      <w:ind w:left="720"/>
      <w:contextualSpacing/>
    </w:pPr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customStyle="1" w:styleId="PrrafodelistaCar">
    <w:name w:val="Párrafo de lista Car"/>
    <w:link w:val="Prrafodelista"/>
    <w:uiPriority w:val="99"/>
    <w:rsid w:val="00132654"/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125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5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5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5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5C4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749D1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6D34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347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luksic@uandina.edu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784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UIVERSIDAD ANDINA DEL CUSCO  ACREDITADA INTERNACIONALMENTE</vt:lpstr>
    </vt:vector>
  </TitlesOfParts>
  <Company>Casa</Company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UIVERSIDAD ANDINA DEL CUSCO  ACREDITADA INTERNACIONALMENTE</dc:title>
  <dc:creator>FLOREZ CHOQUEHUANCA JENNY SOLEDAD</dc:creator>
  <cp:lastModifiedBy>Ana Cecilia Chávez Chacón</cp:lastModifiedBy>
  <cp:revision>2</cp:revision>
  <cp:lastPrinted>2020-12-23T02:45:00Z</cp:lastPrinted>
  <dcterms:created xsi:type="dcterms:W3CDTF">2025-09-28T00:37:00Z</dcterms:created>
  <dcterms:modified xsi:type="dcterms:W3CDTF">2025-09-28T00:37:00Z</dcterms:modified>
</cp:coreProperties>
</file>