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A17DE" w:rsidRDefault="00A23E73">
      <w:pPr>
        <w:jc w:val="center"/>
        <w:rPr>
          <w:b/>
          <w:u w:val="single"/>
        </w:rPr>
      </w:pPr>
      <w:r>
        <w:rPr>
          <w:b/>
          <w:u w:val="single"/>
        </w:rPr>
        <w:t>Entregable 1</w:t>
      </w:r>
    </w:p>
    <w:p w14:paraId="00000002" w14:textId="77777777" w:rsidR="005A17DE" w:rsidRDefault="005A17DE">
      <w:pPr>
        <w:jc w:val="center"/>
        <w:rPr>
          <w:b/>
          <w:u w:val="single"/>
        </w:rPr>
      </w:pPr>
    </w:p>
    <w:p w14:paraId="00000003" w14:textId="77777777" w:rsidR="005A17DE" w:rsidRDefault="00A23E73">
      <w:pPr>
        <w:jc w:val="both"/>
        <w:rPr>
          <w:b/>
        </w:rPr>
      </w:pPr>
      <w:r>
        <w:rPr>
          <w:b/>
        </w:rPr>
        <w:t>Integrantes</w:t>
      </w:r>
    </w:p>
    <w:p w14:paraId="00000004" w14:textId="05EBF103" w:rsidR="005A17DE" w:rsidRDefault="00A23E73">
      <w:pPr>
        <w:numPr>
          <w:ilvl w:val="0"/>
          <w:numId w:val="2"/>
        </w:numPr>
        <w:jc w:val="both"/>
      </w:pPr>
      <w:r>
        <w:t>Carla Mendoza</w:t>
      </w:r>
      <w:r w:rsidR="00CF79B3">
        <w:tab/>
      </w:r>
      <w:r>
        <w:t>(20180487)</w:t>
      </w:r>
    </w:p>
    <w:p w14:paraId="00000005" w14:textId="4C99F1FD" w:rsidR="005A17DE" w:rsidRDefault="00A23E73">
      <w:pPr>
        <w:numPr>
          <w:ilvl w:val="0"/>
          <w:numId w:val="2"/>
        </w:numPr>
        <w:jc w:val="both"/>
      </w:pPr>
      <w:r>
        <w:t xml:space="preserve">Arianna Zavala </w:t>
      </w:r>
      <w:r w:rsidR="00CF79B3">
        <w:tab/>
      </w:r>
      <w:r>
        <w:t>(20181302)</w:t>
      </w:r>
    </w:p>
    <w:p w14:paraId="00000006" w14:textId="0D33590D" w:rsidR="005A17DE" w:rsidRDefault="00A23E73">
      <w:pPr>
        <w:numPr>
          <w:ilvl w:val="0"/>
          <w:numId w:val="2"/>
        </w:numPr>
        <w:jc w:val="both"/>
      </w:pPr>
      <w:r>
        <w:t>Carlos Diez</w:t>
      </w:r>
      <w:r w:rsidR="00CF79B3">
        <w:tab/>
      </w:r>
      <w:r w:rsidR="00CF79B3">
        <w:tab/>
      </w:r>
      <w:r>
        <w:t>(20180898)</w:t>
      </w:r>
    </w:p>
    <w:p w14:paraId="00000007" w14:textId="7B7D33A6" w:rsidR="005A17DE" w:rsidRDefault="00A23E73">
      <w:pPr>
        <w:numPr>
          <w:ilvl w:val="0"/>
          <w:numId w:val="2"/>
        </w:numPr>
        <w:jc w:val="both"/>
      </w:pPr>
      <w:r>
        <w:t xml:space="preserve">María José Vega </w:t>
      </w:r>
      <w:r w:rsidR="00CF79B3">
        <w:tab/>
      </w:r>
      <w:r>
        <w:t>(20180279)</w:t>
      </w:r>
    </w:p>
    <w:p w14:paraId="00000008" w14:textId="77777777" w:rsidR="005A17DE" w:rsidRDefault="005A17DE">
      <w:pPr>
        <w:jc w:val="both"/>
      </w:pPr>
    </w:p>
    <w:p w14:paraId="00000009" w14:textId="77777777" w:rsidR="005A17DE" w:rsidRDefault="00A23E73">
      <w:pPr>
        <w:jc w:val="both"/>
        <w:rPr>
          <w:b/>
        </w:rPr>
      </w:pPr>
      <w:r>
        <w:rPr>
          <w:b/>
        </w:rPr>
        <w:t xml:space="preserve">Tema: </w:t>
      </w:r>
    </w:p>
    <w:p w14:paraId="0000000B" w14:textId="77777777" w:rsidR="005A17DE" w:rsidRPr="00CF79B3" w:rsidRDefault="00A23E73" w:rsidP="00CF79B3">
      <w:pPr>
        <w:jc w:val="both"/>
      </w:pPr>
      <w:r w:rsidRPr="00CF79B3">
        <w:t xml:space="preserve">Causas de las diferencias de la tasa de contagios de COVID-19 desde enero hasta septiembre del 2020 entre distintos países </w:t>
      </w:r>
    </w:p>
    <w:p w14:paraId="0000000C" w14:textId="77777777" w:rsidR="005A17DE" w:rsidRDefault="005A17DE">
      <w:pPr>
        <w:jc w:val="both"/>
      </w:pPr>
    </w:p>
    <w:p w14:paraId="0000000D" w14:textId="77777777" w:rsidR="005A17DE" w:rsidRDefault="00A23E73">
      <w:pPr>
        <w:jc w:val="both"/>
        <w:rPr>
          <w:b/>
        </w:rPr>
      </w:pPr>
      <w:r>
        <w:rPr>
          <w:b/>
        </w:rPr>
        <w:t>Pregunta de investigación:</w:t>
      </w:r>
    </w:p>
    <w:p w14:paraId="0000000E" w14:textId="77777777" w:rsidR="005A17DE" w:rsidRDefault="005A17DE">
      <w:pPr>
        <w:jc w:val="both"/>
      </w:pPr>
    </w:p>
    <w:p w14:paraId="0000000F" w14:textId="5474BD5F" w:rsidR="005A17DE" w:rsidRDefault="00A23E73">
      <w:pPr>
        <w:jc w:val="both"/>
      </w:pPr>
      <w:r>
        <w:t xml:space="preserve">¿Qué factores explican la diferencia entre la cantidad de contagios por cada 100 mil </w:t>
      </w:r>
      <w:r w:rsidR="00CF79B3">
        <w:t>habitantes entre</w:t>
      </w:r>
      <w:r>
        <w:t xml:space="preserve"> </w:t>
      </w:r>
      <w:r>
        <w:t>distintos países?</w:t>
      </w:r>
    </w:p>
    <w:p w14:paraId="00000010" w14:textId="77777777" w:rsidR="005A17DE" w:rsidRDefault="005A17DE">
      <w:pPr>
        <w:jc w:val="both"/>
      </w:pPr>
    </w:p>
    <w:p w14:paraId="00000011" w14:textId="77777777" w:rsidR="005A17DE" w:rsidRDefault="00A23E73">
      <w:pPr>
        <w:jc w:val="both"/>
      </w:pPr>
      <w:r>
        <w:rPr>
          <w:b/>
        </w:rPr>
        <w:t>Hipótesis</w:t>
      </w:r>
      <w:r>
        <w:t xml:space="preserve">: </w:t>
      </w:r>
    </w:p>
    <w:p w14:paraId="00000012" w14:textId="77777777" w:rsidR="005A17DE" w:rsidRDefault="005A17DE">
      <w:pPr>
        <w:jc w:val="both"/>
      </w:pPr>
    </w:p>
    <w:p w14:paraId="00000013" w14:textId="77777777" w:rsidR="005A17DE" w:rsidRDefault="00A23E73">
      <w:pPr>
        <w:ind w:left="720"/>
        <w:jc w:val="both"/>
      </w:pPr>
      <w:r w:rsidRPr="00CF79B3">
        <w:rPr>
          <w:b/>
        </w:rPr>
        <w:t>H1</w:t>
      </w:r>
      <w:r>
        <w:t xml:space="preserve">: La cantidad de contagios por cada 100 mil habitantes de un país se explica </w:t>
      </w:r>
      <w:bookmarkStart w:id="0" w:name="_GoBack"/>
      <w:bookmarkEnd w:id="0"/>
      <w:r>
        <w:t>principalmente por medidas tempranas</w:t>
      </w:r>
    </w:p>
    <w:p w14:paraId="00000014" w14:textId="77777777" w:rsidR="005A17DE" w:rsidRDefault="00A23E73">
      <w:pPr>
        <w:ind w:left="720"/>
        <w:jc w:val="both"/>
      </w:pPr>
      <w:r w:rsidRPr="00CF79B3">
        <w:rPr>
          <w:b/>
        </w:rPr>
        <w:t>H2:</w:t>
      </w:r>
      <w:r>
        <w:t xml:space="preserve"> La cantidad de contagios por cada 100 mil habitantes de un país se explica principalmente por el grado d</w:t>
      </w:r>
      <w:r>
        <w:t>e urbanización</w:t>
      </w:r>
    </w:p>
    <w:p w14:paraId="00000015" w14:textId="77777777" w:rsidR="005A17DE" w:rsidRDefault="00A23E73">
      <w:pPr>
        <w:ind w:left="720"/>
        <w:jc w:val="both"/>
      </w:pPr>
      <w:r w:rsidRPr="00CF79B3">
        <w:rPr>
          <w:b/>
        </w:rPr>
        <w:t>H3:</w:t>
      </w:r>
      <w:r>
        <w:t xml:space="preserve"> La cantidad de contagios por cada 100 mil habitantes de un país se explica principalmente por la capacidad estatal </w:t>
      </w:r>
    </w:p>
    <w:p w14:paraId="00000016" w14:textId="77777777" w:rsidR="005A17DE" w:rsidRDefault="005A17DE">
      <w:pPr>
        <w:jc w:val="both"/>
      </w:pPr>
    </w:p>
    <w:p w14:paraId="00000017" w14:textId="77777777" w:rsidR="005A17DE" w:rsidRDefault="005A17DE">
      <w:pPr>
        <w:jc w:val="both"/>
      </w:pPr>
    </w:p>
    <w:p w14:paraId="00000018" w14:textId="77777777" w:rsidR="005A17DE" w:rsidRDefault="005A17DE">
      <w:pPr>
        <w:jc w:val="both"/>
      </w:pPr>
    </w:p>
    <w:p w14:paraId="00000019" w14:textId="77777777" w:rsidR="005A17DE" w:rsidRDefault="005A17DE"/>
    <w:sectPr w:rsidR="005A17DE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D47BA" w14:textId="77777777" w:rsidR="00A23E73" w:rsidRDefault="00A23E73">
      <w:pPr>
        <w:spacing w:line="240" w:lineRule="auto"/>
      </w:pPr>
      <w:r>
        <w:separator/>
      </w:r>
    </w:p>
  </w:endnote>
  <w:endnote w:type="continuationSeparator" w:id="0">
    <w:p w14:paraId="1CBD4E08" w14:textId="77777777" w:rsidR="00A23E73" w:rsidRDefault="00A23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A" w14:textId="77777777" w:rsidR="005A17DE" w:rsidRDefault="005A17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311EF" w14:textId="77777777" w:rsidR="00A23E73" w:rsidRDefault="00A23E73">
      <w:pPr>
        <w:spacing w:line="240" w:lineRule="auto"/>
      </w:pPr>
      <w:r>
        <w:separator/>
      </w:r>
    </w:p>
  </w:footnote>
  <w:footnote w:type="continuationSeparator" w:id="0">
    <w:p w14:paraId="35CB7B4B" w14:textId="77777777" w:rsidR="00A23E73" w:rsidRDefault="00A23E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0230D"/>
    <w:multiLevelType w:val="multilevel"/>
    <w:tmpl w:val="9FBA23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C005F5"/>
    <w:multiLevelType w:val="multilevel"/>
    <w:tmpl w:val="91EA58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DE"/>
    <w:rsid w:val="005A17DE"/>
    <w:rsid w:val="00A23E73"/>
    <w:rsid w:val="00C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1D708"/>
  <w15:docId w15:val="{84A393F9-27D5-1E43-B703-F451B62A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2020-09-13T15:23:00Z</dcterms:created>
  <dcterms:modified xsi:type="dcterms:W3CDTF">2020-09-13T15:24:00Z</dcterms:modified>
</cp:coreProperties>
</file>