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center"/>
        <w:rPr/>
      </w:pPr>
      <w:r>
        <w:rPr/>
        <w:t>Weekly Time Sheet</w:t>
      </w:r>
    </w:p>
    <w:p>
      <w:pPr>
        <w:pStyle w:val="Normal"/>
        <w:jc w:val="center"/>
        <w:rPr>
          <w:b/>
          <w:b/>
          <w:i/>
          <w:i/>
          <w:u w:val="single"/>
        </w:rPr>
      </w:pPr>
      <w:r>
        <w:rPr>
          <w:b/>
          <w:i/>
        </w:rPr>
        <w:t>Please complete and email to: ______________________________________________</w:t>
      </w:r>
    </w:p>
    <w:p>
      <w:pPr>
        <w:pStyle w:val="Normal"/>
        <w:jc w:val="center"/>
        <w:rPr>
          <w:b/>
          <w:b/>
          <w:bCs/>
          <w:i/>
          <w:i/>
          <w:u w:val="single"/>
        </w:rPr>
      </w:pPr>
      <w:r>
        <w:rPr>
          <w:b/>
          <w:bCs/>
          <w:i/>
          <w:u w:val="single"/>
        </w:rPr>
      </w:r>
    </w:p>
    <w:tbl>
      <w:tblPr>
        <w:tblW w:w="9838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359"/>
        <w:gridCol w:w="1965"/>
        <w:gridCol w:w="1588"/>
        <w:gridCol w:w="1310"/>
        <w:gridCol w:w="576"/>
        <w:gridCol w:w="2040"/>
      </w:tblGrid>
      <w:tr>
        <w:trPr>
          <w:trHeight w:val="432" w:hRule="atLeast"/>
        </w:trPr>
        <w:tc>
          <w:tcPr>
            <w:tcW w:w="2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tulo4"/>
              <w:numPr>
                <w:ilvl w:val="3"/>
                <w:numId w:val="1"/>
              </w:numPr>
              <w:rPr/>
            </w:pPr>
            <w:r>
              <w:rPr/>
              <w:t>Time Sheet#</w:t>
            </w:r>
          </w:p>
        </w:tc>
        <w:tc>
          <w:tcPr>
            <w:tcW w:w="7479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2" w:hRule="atLeast"/>
        </w:trPr>
        <w:tc>
          <w:tcPr>
            <w:tcW w:w="2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Consultant Name:</w:t>
            </w:r>
          </w:p>
        </w:tc>
        <w:tc>
          <w:tcPr>
            <w:tcW w:w="7479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32" w:hRule="atLeast"/>
        </w:trPr>
        <w:tc>
          <w:tcPr>
            <w:tcW w:w="23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Ttulo4"/>
              <w:numPr>
                <w:ilvl w:val="3"/>
                <w:numId w:val="1"/>
              </w:numPr>
              <w:rPr/>
            </w:pPr>
            <w:r>
              <w:rPr/>
              <w:t>Duration:</w:t>
            </w:r>
          </w:p>
        </w:tc>
        <w:tc>
          <w:tcPr>
            <w:tcW w:w="19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58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From Date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</w:t>
            </w:r>
          </w:p>
        </w:tc>
        <w:tc>
          <w:tcPr>
            <w:tcW w:w="20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tbl>
      <w:tblPr>
        <w:tblW w:w="9838" w:type="dxa"/>
        <w:jc w:val="start"/>
        <w:tblInd w:w="-113" w:type="dxa"/>
        <w:tblBorders>
          <w:top w:val="single" w:sz="4" w:space="0" w:color="000000"/>
          <w:star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start w:w="103" w:type="dxa"/>
          <w:bottom w:w="0" w:type="dxa"/>
          <w:end w:w="108" w:type="dxa"/>
        </w:tblCellMar>
      </w:tblPr>
      <w:tblGrid>
        <w:gridCol w:w="2268"/>
        <w:gridCol w:w="7570"/>
      </w:tblGrid>
      <w:tr>
        <w:trPr>
          <w:trHeight w:val="432" w:hRule="atLeast"/>
        </w:trPr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  <w:sz w:val="22"/>
              </w:rPr>
              <w:t>Client Location:</w:t>
            </w:r>
          </w:p>
        </w:tc>
        <w:tc>
          <w:tcPr>
            <w:tcW w:w="75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tbl>
      <w:tblPr>
        <w:tblW w:w="9873" w:type="dxa"/>
        <w:jc w:val="start"/>
        <w:tblInd w:w="-130" w:type="dxa"/>
        <w:tblBorders>
          <w:top w:val="single" w:sz="18" w:space="0" w:color="000000"/>
          <w:start w:val="single" w:sz="18" w:space="0" w:color="000000"/>
          <w:bottom w:val="double" w:sz="4" w:space="0" w:color="000000"/>
          <w:insideH w:val="double" w:sz="4" w:space="0" w:color="000000"/>
        </w:tblBorders>
        <w:tblCellMar>
          <w:top w:w="0" w:type="dxa"/>
          <w:start w:w="85" w:type="dxa"/>
          <w:bottom w:w="0" w:type="dxa"/>
          <w:end w:w="108" w:type="dxa"/>
        </w:tblCellMar>
      </w:tblPr>
      <w:tblGrid>
        <w:gridCol w:w="1368"/>
        <w:gridCol w:w="1368"/>
        <w:gridCol w:w="1368"/>
        <w:gridCol w:w="2394"/>
        <w:gridCol w:w="1080"/>
        <w:gridCol w:w="1170"/>
        <w:gridCol w:w="1125"/>
      </w:tblGrid>
      <w:tr>
        <w:trPr>
          <w:trHeight w:val="576" w:hRule="atLeast"/>
        </w:trPr>
        <w:tc>
          <w:tcPr>
            <w:tcW w:w="1368" w:type="dxa"/>
            <w:tcBorders>
              <w:top w:val="single" w:sz="18" w:space="0" w:color="000000"/>
              <w:start w:val="single" w:sz="18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Day / Date</w:t>
            </w:r>
          </w:p>
        </w:tc>
        <w:tc>
          <w:tcPr>
            <w:tcW w:w="1368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Start Time</w:t>
            </w:r>
          </w:p>
        </w:tc>
        <w:tc>
          <w:tcPr>
            <w:tcW w:w="1368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End Time</w:t>
            </w:r>
          </w:p>
        </w:tc>
        <w:tc>
          <w:tcPr>
            <w:tcW w:w="2394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Activity</w:t>
            </w:r>
          </w:p>
        </w:tc>
        <w:tc>
          <w:tcPr>
            <w:tcW w:w="1080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Regular Hours</w:t>
            </w:r>
          </w:p>
        </w:tc>
        <w:tc>
          <w:tcPr>
            <w:tcW w:w="1170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Overtime Hours</w:t>
            </w:r>
          </w:p>
        </w:tc>
        <w:tc>
          <w:tcPr>
            <w:tcW w:w="1125" w:type="dxa"/>
            <w:tcBorders>
              <w:top w:val="single" w:sz="18" w:space="0" w:color="000000"/>
              <w:start w:val="single" w:sz="4" w:space="0" w:color="000000"/>
              <w:bottom w:val="double" w:sz="4" w:space="0" w:color="000000"/>
              <w:end w:val="single" w:sz="18" w:space="0" w:color="000000"/>
              <w:insideH w:val="doub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 Hours</w:t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doub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Monday</w:t>
            </w:r>
          </w:p>
        </w:tc>
        <w:tc>
          <w:tcPr>
            <w:tcW w:w="1368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doub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Tuesday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Wednesday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Thursday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Friday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Saturday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Sunday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18" w:space="0" w:color="000000"/>
              <w:insideH w:val="single" w:sz="4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  <w:tr>
        <w:trPr>
          <w:trHeight w:val="576" w:hRule="atLeast"/>
        </w:trPr>
        <w:tc>
          <w:tcPr>
            <w:tcW w:w="1368" w:type="dxa"/>
            <w:tcBorders>
              <w:top w:val="single" w:sz="4" w:space="0" w:color="000000"/>
              <w:start w:val="single" w:sz="18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 For Week</w:t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368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2394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080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70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insideH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  <w:tc>
          <w:tcPr>
            <w:tcW w:w="1125" w:type="dxa"/>
            <w:tcBorders>
              <w:top w:val="single" w:sz="4" w:space="0" w:color="000000"/>
              <w:start w:val="single" w:sz="4" w:space="0" w:color="000000"/>
              <w:bottom w:val="single" w:sz="18" w:space="0" w:color="000000"/>
              <w:end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</w:r>
          </w:p>
        </w:tc>
      </w:tr>
    </w:tbl>
    <w:p>
      <w:pPr>
        <w:pStyle w:val="Normal"/>
        <w:rPr>
          <w:b/>
          <w:b/>
          <w:bCs/>
          <w:sz w:val="22"/>
          <w:u w:val="single"/>
        </w:rPr>
      </w:pPr>
      <w:r>
        <w:rPr>
          <w:b/>
          <w:bCs/>
          <w:sz w:val="22"/>
          <w:u w:val="single"/>
        </w:rPr>
      </w:r>
    </w:p>
    <w:p>
      <w:pPr>
        <w:pStyle w:val="Normal"/>
        <w:rPr/>
      </w:pPr>
      <w:r>
        <w:rPr>
          <w:b/>
          <w:bCs/>
          <w:sz w:val="22"/>
          <w:u w:val="single"/>
        </w:rPr>
        <w:tab/>
        <w:tab/>
        <w:tab/>
        <w:tab/>
        <w:tab/>
        <w:tab/>
      </w:r>
      <w:r>
        <w:rPr>
          <w:b/>
          <w:bCs/>
          <w:sz w:val="22"/>
        </w:rPr>
        <w:tab/>
      </w:r>
      <w:r>
        <w:rPr>
          <w:b/>
          <w:bCs/>
          <w:sz w:val="22"/>
          <w:u w:val="single"/>
        </w:rPr>
        <w:tab/>
        <w:tab/>
        <w:tab/>
        <w:tab/>
        <w:tab/>
        <w:tab/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  <w:t xml:space="preserve">Consultant’s Name </w:t>
        <w:tab/>
        <w:tab/>
        <w:tab/>
        <w:tab/>
        <w:tab/>
        <w:t>Authorizing Manager’s Name</w:t>
        <w:tab/>
        <w:tab/>
        <w:tab/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Normal"/>
        <w:rPr/>
      </w:pPr>
      <w:r>
        <w:rPr>
          <w:b/>
          <w:bCs/>
          <w:sz w:val="22"/>
          <w:u w:val="single"/>
        </w:rPr>
        <w:tab/>
        <w:tab/>
        <w:tab/>
        <w:tab/>
        <w:tab/>
        <w:tab/>
      </w:r>
      <w:r>
        <w:rPr>
          <w:b/>
          <w:bCs/>
          <w:sz w:val="22"/>
        </w:rPr>
        <w:tab/>
      </w:r>
      <w:r>
        <w:rPr>
          <w:b/>
          <w:bCs/>
          <w:sz w:val="22"/>
          <w:u w:val="single"/>
        </w:rPr>
        <w:tab/>
        <w:tab/>
        <w:tab/>
        <w:tab/>
        <w:tab/>
        <w:tab/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  <w:t>Consultant’s Signature</w:t>
        <w:tab/>
        <w:tab/>
        <w:tab/>
        <w:tab/>
        <w:t>Authorizing Officer’s Signature</w:t>
      </w:r>
    </w:p>
    <w:p>
      <w:pPr>
        <w:pStyle w:val="Normal"/>
        <w:rPr>
          <w:b/>
          <w:b/>
          <w:bCs/>
          <w:sz w:val="22"/>
        </w:rPr>
      </w:pPr>
      <w:r>
        <w:rPr>
          <w:b/>
          <w:bCs/>
          <w:sz w:val="22"/>
        </w:rPr>
        <w:t>Date:</w:t>
        <w:tab/>
        <w:tab/>
        <w:tab/>
        <w:tab/>
        <w:tab/>
        <w:tab/>
        <w:tab/>
        <w:t>Date:</w:t>
      </w:r>
    </w:p>
    <w:p>
      <w:pPr>
        <w:pStyle w:val="Ttulo2"/>
        <w:numPr>
          <w:ilvl w:val="1"/>
          <w:numId w:val="1"/>
        </w:numPr>
        <w:rPr>
          <w:b w:val="false"/>
          <w:b w:val="false"/>
          <w:bCs w:val="false"/>
          <w:sz w:val="22"/>
        </w:rPr>
      </w:pPr>
      <w:r>
        <w:rPr>
          <w:b w:val="false"/>
          <w:bCs w:val="false"/>
          <w:sz w:val="22"/>
        </w:rPr>
      </w:r>
    </w:p>
    <w:p>
      <w:pPr>
        <w:pStyle w:val="Ttulo2"/>
        <w:numPr>
          <w:ilvl w:val="1"/>
          <w:numId w:val="1"/>
        </w:numPr>
        <w:shd w:fill="595959" w:val="clear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123190</wp:posOffset>
                </wp:positionV>
                <wp:extent cx="19437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7pt" to="152.95pt,9.7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3924300</wp:posOffset>
                </wp:positionH>
                <wp:positionV relativeFrom="paragraph">
                  <wp:posOffset>123190</wp:posOffset>
                </wp:positionV>
                <wp:extent cx="19437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9pt,9.7pt" to="461.95pt,9.7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color w:val="FFFFFF"/>
        </w:rPr>
        <w:t>F</w:t>
      </w:r>
      <w:r>
        <w:rPr>
          <w:color w:val="FFFFFF"/>
        </w:rPr>
        <w:t>or Internal Use Only</w:t>
      </w:r>
    </w:p>
    <w:p>
      <w:pPr>
        <w:pStyle w:val="Normal"/>
        <w:tabs>
          <w:tab w:val="left" w:pos="5460" w:leader="none"/>
        </w:tabs>
        <w:rPr>
          <w:b/>
          <w:b/>
          <w:bCs/>
          <w:sz w:val="22"/>
        </w:rPr>
      </w:pPr>
      <w:r>
        <w:rPr>
          <w:b/>
          <w:bCs/>
          <w:sz w:val="22"/>
        </w:rPr>
        <w:tab/>
      </w:r>
    </w:p>
    <w:p>
      <w:pPr>
        <w:pStyle w:val="Normal"/>
        <w:spacing w:lineRule="auto" w:line="480"/>
        <w:rPr>
          <w:b/>
          <w:b/>
          <w:bCs/>
          <w:sz w:val="22"/>
        </w:rPr>
      </w:pPr>
      <w:r>
        <w:rPr>
          <w:b/>
          <w:bCs/>
          <w:sz w:val="22"/>
        </w:rPr>
        <w:t>Received by:</w:t>
        <w:tab/>
        <w:tab/>
        <w:tab/>
        <w:tab/>
        <w:tab/>
        <w:tab/>
        <w:t>Date Received:</w:t>
        <w:tab/>
      </w:r>
    </w:p>
    <w:p>
      <w:pPr>
        <w:pStyle w:val="Normal"/>
        <w:spacing w:lineRule="auto" w:line="480"/>
        <w:rPr>
          <w:b/>
          <w:b/>
          <w:bCs/>
          <w:sz w:val="22"/>
        </w:rPr>
      </w:pPr>
      <w:r>
        <w:rPr>
          <w:b/>
          <w:bCs/>
          <w:sz w:val="22"/>
        </w:rPr>
        <w:t>Total Billing Hours:</w:t>
      </w:r>
    </w:p>
    <w:sectPr>
      <w:type w:val="nextPage"/>
      <w:pgSz w:w="12240" w:h="15840"/>
      <w:pgMar w:left="1440" w:right="144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Ttulo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4"/>
      <w:szCs w:val="24"/>
      <w:lang w:val="en-US" w:bidi="ar-SA" w:eastAsia="zh-CN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LibreOffice/6.0.6.2$Linux_X86_64 LibreOffice_project/00$Build-2</Application>
  <Pages>1</Pages>
  <Words>66</Words>
  <Characters>434</Characters>
  <CharactersWithSpaces>521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2006-03-31T14:37:00Z</dcterms:created>
  <dc:creator>dolores</dc:creator>
  <dc:description/>
  <cp:keywords/>
  <dc:language>es-MX</dc:language>
  <cp:lastModifiedBy/>
  <cp:lastPrinted>2017-06-01T12:01:00Z</cp:lastPrinted>
  <dcterms:modified xsi:type="dcterms:W3CDTF">2018-09-10T10:28:41Z</dcterms:modified>
  <cp:revision>60</cp:revision>
  <dc:subject/>
  <dc:title/>
</cp:coreProperties>
</file>