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12345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 w14:paraId="71407AA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{{id}}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C230E4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C301967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327E52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06C0832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6C832E91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2A4B449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7A0F67E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30C7B62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28DBD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FA2382D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06B33B7C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A6D58D3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3DD4BDD6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25838B71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2572C034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3E4451C6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F6A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278E1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C63A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E5DA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95F0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55A26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PartnerProyect2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