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>
            <w:r>
              <w:t>jair snach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>
            <w:r>
              <w:t>jair snach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>
            <w:r>
              <w:t>1995-08-15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>
            <w:r>
              <w:t>Quito, Ecuador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>
            <w:r>
              <w:t>Ecuatoriana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>
            <w:r>
              <w:t>Soltera</w:t>
            </w:r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>
            <w:r>
              <w:t>0983742552</w:t>
            </w:r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>
            <w:r>
              <w:t>estefaniabedon@hotmail.com</w:t>
            </w:r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Colegio la Milagrosa, Colegio la Providencia</w:t>
            </w:r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[object Object]</w:t>
            </w:r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>
            <w:r>
              <w:t>Desarrollo Web Certificado de Aplicaciones Web, Certificado de CCNAv7: Switching, Routing and Wireless Essentials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>
            <w:r>
              <w:t>Banco</w:t>
              <w:br/>
              <w:t>-</w:t>
              <w:br/>
              <w:t>Desarrollador Full-Stack</w:t>
              <w:br/>
              <w:t>Desarrollo y diseño web., Implementación de seguridad y verificación de usuarios., Integración de APIS externas., Pruebas unitarias y despliegue.</w:t>
            </w:r>
          </w:p>
        </w:tc>
        <w:tc>
          <w:tcPr>
            <w:tcW w:w="4261" w:type="dxa"/>
            <w:vAlign w:val="center"/>
          </w:tcPr>
          <w:p>
            <w:r>
              <w:t>Desarrollo y diseño web., Implementación de seguridad y verificación de usuarios., Integración de APIS externas., Pruebas unitarias y despliegue.</w:t>
              <w:br/>
            </w: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Tienda Your Store</w:t>
              <w:br/>
              <w:t>-</w:t>
              <w:br/>
              <w:t>Desarrollador Full-Stack</w:t>
              <w:br/>
              <w:t>Desarrollo y diseño web., Implementación de seguridad y verificación de usuarios., Pruebas unitarias y despliegue.</w:t>
            </w:r>
          </w:p>
        </w:tc>
        <w:tc>
          <w:tcPr>
            <w:tcW w:w="4261" w:type="dxa"/>
            <w:vAlign w:val="center"/>
          </w:tcPr>
          <w:p>
            <w:r>
              <w:t>Desarrollo y diseño web., Implementación de seguridad y verificación de usuarios., Pruebas unitarias y despliegue.</w:t>
              <w:br/>
            </w: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Tech Solutions</w:t>
              <w:br/>
              <w:t>-</w:t>
              <w:br/>
              <w:t>Desarrollador Front-End</w:t>
              <w:br/>
              <w:t>Diseño de interfaces de usuario., Optimización de la experiencia del usuario., Implementación de nuevas funcionalidades., Mantenimiento de aplicaciones web.</w:t>
            </w:r>
          </w:p>
        </w:tc>
        <w:tc>
          <w:tcPr>
            <w:tcW w:w="4261" w:type="dxa"/>
            <w:vAlign w:val="center"/>
          </w:tcPr>
          <w:p>
            <w:r>
              <w:t>Diseño de interfaces de usuario., Optimización de la experiencia del usuario., Implementación de nuevas funcionalidades., Mantenimiento de aplicaciones web.</w:t>
              <w:br/>
            </w: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Español</w:t>
            </w:r>
          </w:p>
        </w:tc>
        <w:tc>
          <w:tcPr>
            <w:tcW w:w="4261" w:type="dxa"/>
          </w:tcPr>
          <w:p>
            <w:r>
              <w:t>Nativo</w:t>
            </w:r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Inglés</w:t>
            </w:r>
          </w:p>
        </w:tc>
        <w:tc>
          <w:tcPr>
            <w:tcW w:w="4261" w:type="dxa"/>
          </w:tcPr>
          <w:p>
            <w:r>
              <w:t>A2</w:t>
            </w:r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Francés</w:t>
            </w:r>
          </w:p>
        </w:tc>
        <w:tc>
          <w:tcPr>
            <w:tcW w:w="4261" w:type="dxa"/>
          </w:tcPr>
          <w:p>
            <w:r>
              <w:t>A2</w:t>
            </w:r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1882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/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/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  <w:t>{{INSERTAR_IMAGEN}}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7ED3A6E"/>
    <w:rsid w:val="19BE3AFF"/>
    <w:rsid w:val="1A9401CB"/>
    <w:rsid w:val="25E6149E"/>
    <w:rsid w:val="315AD138"/>
    <w:rsid w:val="31CF4996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2024-12-01T01:45:21Z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