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D9" w:rsidRDefault="00E67657" w:rsidP="00AD63BF">
      <w:pPr>
        <w:pStyle w:val="3"/>
        <w:jc w:val="center"/>
      </w:pPr>
      <w:r>
        <w:rPr>
          <w:rFonts w:hint="eastAsia"/>
        </w:rPr>
        <w:t>实验三：区间树上重叠区间的查找算法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D0221D">
        <w:rPr>
          <w:rFonts w:hint="eastAsia"/>
        </w:rPr>
        <w:t>对红黑树进行修改，使其成为一颗区间数，并实现区间树上的重叠区间查找算法。</w:t>
      </w:r>
    </w:p>
    <w:p w:rsidR="00D63BD7" w:rsidRDefault="00D63BD7" w:rsidP="00AD63BF">
      <w:r>
        <w:tab/>
      </w:r>
      <w:r w:rsidR="00D9599C">
        <w:rPr>
          <w:rFonts w:hint="eastAsia"/>
        </w:rPr>
        <w:t>程序输入：</w:t>
      </w:r>
    </w:p>
    <w:p w:rsidR="00E67657" w:rsidRDefault="00E67657" w:rsidP="00AD63BF">
      <w:r>
        <w:tab/>
      </w:r>
      <w:r>
        <w:tab/>
        <w:t>1</w:t>
      </w:r>
      <w:r>
        <w:rPr>
          <w:rFonts w:hint="eastAsia"/>
        </w:rPr>
        <w:t>、生成区间树</w:t>
      </w:r>
    </w:p>
    <w:p w:rsidR="00D9599C" w:rsidRDefault="00D9599C" w:rsidP="00AD63BF">
      <w:r>
        <w:tab/>
      </w:r>
      <w:r>
        <w:tab/>
      </w:r>
      <w:r w:rsidR="00E67657"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D9599C" w:rsidRDefault="00D9599C" w:rsidP="00AD63BF">
      <w:r>
        <w:tab/>
      </w:r>
      <w:r>
        <w:tab/>
      </w:r>
      <w:r w:rsidR="00E67657">
        <w:tab/>
      </w:r>
      <w:r w:rsidR="00D0221D">
        <w:rPr>
          <w:rFonts w:hint="eastAsia"/>
        </w:rPr>
        <w:t>文件格式：第一行为待插入数据的个数，第二行之后每一行表示一个区间</w:t>
      </w:r>
    </w:p>
    <w:p w:rsidR="00FA6CA2" w:rsidRDefault="00FA6CA2" w:rsidP="00AD63BF">
      <w:pPr>
        <w:rPr>
          <w:color w:val="FF0000"/>
        </w:rPr>
      </w:pPr>
      <w:r>
        <w:tab/>
      </w:r>
      <w:r>
        <w:tab/>
      </w:r>
      <w:r w:rsidRPr="00FA6CA2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D0221D">
        <w:rPr>
          <w:rFonts w:hint="eastAsia"/>
          <w:color w:val="FF0000"/>
        </w:rPr>
        <w:t>初始时</w:t>
      </w:r>
      <w:r w:rsidRPr="00FA6CA2">
        <w:rPr>
          <w:rFonts w:hint="eastAsia"/>
          <w:color w:val="FF0000"/>
        </w:rPr>
        <w:t>树应为空。</w:t>
      </w:r>
    </w:p>
    <w:p w:rsidR="00FA6CA2" w:rsidRDefault="00FA6CA2" w:rsidP="00AD63B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 w:rsidR="00D0221D">
        <w:rPr>
          <w:rFonts w:hint="eastAsia"/>
          <w:color w:val="FF0000"/>
        </w:rPr>
        <w:t>[</w:t>
      </w:r>
      <w:r w:rsidR="00D0221D">
        <w:rPr>
          <w:color w:val="FF0000"/>
        </w:rPr>
        <w:t>50, 60]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>[20, 25]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 xml:space="preserve"> [70, 90]</w:t>
      </w:r>
    </w:p>
    <w:p w:rsidR="00C22B3A" w:rsidRDefault="00D0221D" w:rsidP="00C22B3A">
      <w:pPr>
        <w:jc w:val="center"/>
      </w:pPr>
      <w:r>
        <w:rPr>
          <w:noProof/>
        </w:rPr>
        <w:drawing>
          <wp:inline distT="0" distB="0" distL="0" distR="0" wp14:anchorId="1B7438CC" wp14:editId="450F5F26">
            <wp:extent cx="4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7" w:rsidRDefault="00E67657" w:rsidP="00E67657">
      <w:r>
        <w:tab/>
      </w:r>
      <w:r>
        <w:tab/>
        <w:t>2</w:t>
      </w:r>
      <w:r>
        <w:rPr>
          <w:rFonts w:hint="eastAsia"/>
        </w:rPr>
        <w:t>、待查询区间应由控制台输入</w:t>
      </w:r>
    </w:p>
    <w:p w:rsidR="00D9599C" w:rsidRDefault="00D9599C" w:rsidP="00D0221D">
      <w:r>
        <w:tab/>
      </w:r>
      <w:r>
        <w:rPr>
          <w:rFonts w:hint="eastAsia"/>
        </w:rPr>
        <w:t>程序输出：</w:t>
      </w:r>
      <w:r>
        <w:rPr>
          <w:rFonts w:hint="eastAsia"/>
        </w:rPr>
        <w:t xml:space="preserve"> </w:t>
      </w:r>
    </w:p>
    <w:p w:rsidR="00E67657" w:rsidRDefault="00D9599C" w:rsidP="00E67657">
      <w:r>
        <w:tab/>
      </w:r>
      <w:r>
        <w:tab/>
      </w:r>
      <w:r w:rsidR="00E67657">
        <w:rPr>
          <w:rFonts w:hint="eastAsia"/>
        </w:rPr>
        <w:t>控制台直接打印查找结果。</w:t>
      </w:r>
    </w:p>
    <w:p w:rsidR="00E67657" w:rsidRDefault="00E67657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E67657">
        <w:rPr>
          <w:rFonts w:hint="eastAsia"/>
        </w:rPr>
        <w:t>区间树的数据结构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lastRenderedPageBreak/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 w:rsidR="00E67657">
        <w:rPr>
          <w:b/>
        </w:rPr>
        <w:t>12</w:t>
      </w:r>
      <w:r>
        <w:rPr>
          <w:rFonts w:hint="eastAsia"/>
          <w:b/>
        </w:rPr>
        <w:t>月</w:t>
      </w:r>
      <w:r w:rsidR="00E67657">
        <w:rPr>
          <w:b/>
        </w:rPr>
        <w:t>2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E67657" w:rsidRPr="00E67657">
        <w:t>http://inbox.weiyun.com/Nau9UWS9</w:t>
      </w:r>
      <w:bookmarkStart w:id="0" w:name="_GoBack"/>
      <w:bookmarkEnd w:id="0"/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8EB" w:rsidRDefault="00A518EB" w:rsidP="00D0221D">
      <w:pPr>
        <w:spacing w:line="240" w:lineRule="auto"/>
      </w:pPr>
      <w:r>
        <w:separator/>
      </w:r>
    </w:p>
  </w:endnote>
  <w:endnote w:type="continuationSeparator" w:id="0">
    <w:p w:rsidR="00A518EB" w:rsidRDefault="00A518EB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8EB" w:rsidRDefault="00A518EB" w:rsidP="00D0221D">
      <w:pPr>
        <w:spacing w:line="240" w:lineRule="auto"/>
      </w:pPr>
      <w:r>
        <w:separator/>
      </w:r>
    </w:p>
  </w:footnote>
  <w:footnote w:type="continuationSeparator" w:id="0">
    <w:p w:rsidR="00A518EB" w:rsidRDefault="00A518EB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F"/>
    <w:rsid w:val="000C4405"/>
    <w:rsid w:val="003E16C7"/>
    <w:rsid w:val="00526B1A"/>
    <w:rsid w:val="008F6A50"/>
    <w:rsid w:val="00A518EB"/>
    <w:rsid w:val="00A81E90"/>
    <w:rsid w:val="00AD63BF"/>
    <w:rsid w:val="00B40FD9"/>
    <w:rsid w:val="00B4675B"/>
    <w:rsid w:val="00C0658A"/>
    <w:rsid w:val="00C160D7"/>
    <w:rsid w:val="00C22B3A"/>
    <w:rsid w:val="00D0221D"/>
    <w:rsid w:val="00D63BD7"/>
    <w:rsid w:val="00D9599C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B3C3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babar</cp:lastModifiedBy>
  <cp:revision>7</cp:revision>
  <dcterms:created xsi:type="dcterms:W3CDTF">2020-11-16T11:26:00Z</dcterms:created>
  <dcterms:modified xsi:type="dcterms:W3CDTF">2020-11-24T07:46:00Z</dcterms:modified>
</cp:coreProperties>
</file>