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9A5B6" w14:textId="73EB30CB" w:rsidR="00394FC2" w:rsidRPr="004176A2" w:rsidRDefault="004176A2" w:rsidP="004176A2">
      <w:pPr>
        <w:spacing w:line="36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4176A2">
        <w:rPr>
          <w:rFonts w:ascii="Times New Roman" w:eastAsia="宋体" w:hAnsi="Times New Roman" w:cs="Times New Roman"/>
          <w:b/>
          <w:sz w:val="44"/>
          <w:szCs w:val="44"/>
        </w:rPr>
        <w:t>作业</w:t>
      </w:r>
      <w:r w:rsidRPr="004176A2">
        <w:rPr>
          <w:rFonts w:ascii="Times New Roman" w:eastAsia="宋体" w:hAnsi="Times New Roman" w:cs="Times New Roman"/>
          <w:b/>
          <w:sz w:val="44"/>
          <w:szCs w:val="44"/>
        </w:rPr>
        <w:t xml:space="preserve"> 4</w:t>
      </w:r>
    </w:p>
    <w:p w14:paraId="20BBC1F3" w14:textId="595811AE" w:rsidR="004176A2" w:rsidRPr="004176A2" w:rsidRDefault="004176A2" w:rsidP="004176A2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4176A2">
        <w:rPr>
          <w:rFonts w:ascii="Times New Roman" w:eastAsia="宋体" w:hAnsi="Times New Roman" w:cs="Times New Roman"/>
          <w:sz w:val="32"/>
          <w:szCs w:val="32"/>
        </w:rPr>
        <w:t xml:space="preserve">SA20225085 </w:t>
      </w:r>
      <w:r w:rsidRPr="004176A2">
        <w:rPr>
          <w:rFonts w:ascii="Times New Roman" w:eastAsia="宋体" w:hAnsi="Times New Roman" w:cs="Times New Roman"/>
          <w:sz w:val="32"/>
          <w:szCs w:val="32"/>
        </w:rPr>
        <w:t>朱志儒</w:t>
      </w:r>
    </w:p>
    <w:p w14:paraId="22AB32DA" w14:textId="5162DEBC" w:rsidR="004176A2" w:rsidRDefault="004176A2" w:rsidP="004176A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4176A2">
        <w:rPr>
          <w:rFonts w:ascii="Times New Roman" w:eastAsia="宋体" w:hAnsi="Times New Roman" w:cs="Times New Roman"/>
        </w:rPr>
        <w:t>假设磁盘块大小为</w:t>
      </w:r>
      <w:r w:rsidRPr="004176A2">
        <w:rPr>
          <w:rFonts w:ascii="Times New Roman" w:eastAsia="宋体" w:hAnsi="Times New Roman" w:cs="Times New Roman"/>
        </w:rPr>
        <w:t xml:space="preserve"> 8 KB</w:t>
      </w:r>
      <w:r w:rsidRPr="004176A2">
        <w:rPr>
          <w:rFonts w:ascii="Times New Roman" w:eastAsia="宋体" w:hAnsi="Times New Roman" w:cs="Times New Roman"/>
        </w:rPr>
        <w:t>，块中存储</w:t>
      </w:r>
      <w:r w:rsidRPr="004176A2">
        <w:rPr>
          <w:rFonts w:ascii="Times New Roman" w:eastAsia="宋体" w:hAnsi="Times New Roman" w:cs="Times New Roman"/>
        </w:rPr>
        <w:t xml:space="preserve"> 200 </w:t>
      </w:r>
      <w:r w:rsidRPr="004176A2">
        <w:rPr>
          <w:rFonts w:ascii="Times New Roman" w:eastAsia="宋体" w:hAnsi="Times New Roman" w:cs="Times New Roman"/>
        </w:rPr>
        <w:t>字节的定长记录，块首部只包括一个</w:t>
      </w:r>
      <w:r w:rsidRPr="004176A2">
        <w:rPr>
          <w:rFonts w:ascii="Times New Roman" w:eastAsia="宋体" w:hAnsi="Times New Roman" w:cs="Times New Roman"/>
        </w:rPr>
        <w:t xml:space="preserve"> 8 </w:t>
      </w:r>
      <w:r w:rsidRPr="004176A2">
        <w:rPr>
          <w:rFonts w:ascii="Times New Roman" w:eastAsia="宋体" w:hAnsi="Times New Roman" w:cs="Times New Roman"/>
        </w:rPr>
        <w:t>字节的模</w:t>
      </w:r>
      <w:r w:rsidRPr="004176A2">
        <w:rPr>
          <w:rFonts w:ascii="Times New Roman" w:eastAsia="宋体" w:hAnsi="Times New Roman" w:cs="Times New Roman" w:hint="eastAsia"/>
        </w:rPr>
        <w:t>式指针和一个偏移量表。对于插入块内的每条记录，在偏移量表中都增加一个</w:t>
      </w:r>
      <w:r w:rsidRPr="004176A2">
        <w:rPr>
          <w:rFonts w:ascii="Times New Roman" w:eastAsia="宋体" w:hAnsi="Times New Roman" w:cs="Times New Roman"/>
        </w:rPr>
        <w:t xml:space="preserve"> 2 </w:t>
      </w:r>
      <w:r w:rsidRPr="004176A2">
        <w:rPr>
          <w:rFonts w:ascii="Times New Roman" w:eastAsia="宋体" w:hAnsi="Times New Roman" w:cs="Times New Roman"/>
        </w:rPr>
        <w:t>字节的指针</w:t>
      </w:r>
      <w:r w:rsidRPr="004176A2">
        <w:rPr>
          <w:rFonts w:ascii="Times New Roman" w:eastAsia="宋体" w:hAnsi="Times New Roman" w:cs="Times New Roman" w:hint="eastAsia"/>
        </w:rPr>
        <w:t>指向该记录。假设每天向块内插入</w:t>
      </w:r>
      <w:r w:rsidRPr="004176A2">
        <w:rPr>
          <w:rFonts w:ascii="Times New Roman" w:eastAsia="宋体" w:hAnsi="Times New Roman" w:cs="Times New Roman"/>
        </w:rPr>
        <w:t xml:space="preserve"> 4 </w:t>
      </w:r>
      <w:r w:rsidRPr="004176A2">
        <w:rPr>
          <w:rFonts w:ascii="Times New Roman" w:eastAsia="宋体" w:hAnsi="Times New Roman" w:cs="Times New Roman"/>
        </w:rPr>
        <w:t>条记录（空间不足时允许插入部分记录后结束全部操</w:t>
      </w:r>
      <w:r w:rsidRPr="004176A2">
        <w:rPr>
          <w:rFonts w:ascii="Times New Roman" w:eastAsia="宋体" w:hAnsi="Times New Roman" w:cs="Times New Roman" w:hint="eastAsia"/>
        </w:rPr>
        <w:t>作），删除</w:t>
      </w:r>
      <w:r w:rsidRPr="004176A2">
        <w:rPr>
          <w:rFonts w:ascii="Times New Roman" w:eastAsia="宋体" w:hAnsi="Times New Roman" w:cs="Times New Roman"/>
        </w:rPr>
        <w:t xml:space="preserve"> 2 </w:t>
      </w:r>
      <w:r w:rsidRPr="004176A2">
        <w:rPr>
          <w:rFonts w:ascii="Times New Roman" w:eastAsia="宋体" w:hAnsi="Times New Roman" w:cs="Times New Roman"/>
        </w:rPr>
        <w:t>条记录。假设每天的删除记录操作总是发生在插入记录之前，删除记录使用一</w:t>
      </w:r>
      <w:r w:rsidRPr="004176A2">
        <w:rPr>
          <w:rFonts w:ascii="Times New Roman" w:eastAsia="宋体" w:hAnsi="Times New Roman" w:cs="Times New Roman" w:hint="eastAsia"/>
        </w:rPr>
        <w:t>个“删除标记”代替记录在偏移量表中的指针。给定一个磁盘块，如果刚开始块是空的，则几天后不能再向该块内插入记录？此时，该块内一共有多少条记录？</w:t>
      </w:r>
    </w:p>
    <w:p w14:paraId="68442B53" w14:textId="3B350997" w:rsidR="001C258D" w:rsidRDefault="004176A2" w:rsidP="004176A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  <w:r w:rsidR="001C258D">
        <w:rPr>
          <w:rFonts w:ascii="Times New Roman" w:eastAsia="宋体" w:hAnsi="Times New Roman" w:cs="Times New Roman" w:hint="eastAsia"/>
        </w:rPr>
        <w:t>第一天磁盘块新增数据大小为：</w:t>
      </w:r>
    </w:p>
    <w:p w14:paraId="7CBDC862" w14:textId="39B1EE13" w:rsidR="001C258D" w:rsidRDefault="001C258D" w:rsidP="004176A2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8+4×2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4×200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816 B</m:t>
          </m:r>
        </m:oMath>
      </m:oMathPara>
    </w:p>
    <w:p w14:paraId="786F18AA" w14:textId="4DBCBF49" w:rsidR="004176A2" w:rsidRDefault="001C258D" w:rsidP="00832DD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之后，磁盘块每天插入数据的大小为：</w:t>
      </w:r>
    </w:p>
    <w:p w14:paraId="3A32E73E" w14:textId="6A86AB07" w:rsidR="001C258D" w:rsidRPr="001C258D" w:rsidRDefault="001C258D" w:rsidP="004176A2">
      <w:pPr>
        <w:spacing w:line="360" w:lineRule="auto"/>
        <w:rPr>
          <w:rFonts w:ascii="Cambria Math" w:eastAsia="宋体" w:hAnsi="Cambria Math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2×2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2×2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00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 xml:space="preserve">404 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B</m:t>
          </m:r>
        </m:oMath>
      </m:oMathPara>
    </w:p>
    <w:p w14:paraId="5F8460ED" w14:textId="12A7CFB9" w:rsidR="004176A2" w:rsidRDefault="00832DD0" w:rsidP="00832DD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9</w:t>
      </w:r>
      <w:r>
        <w:rPr>
          <w:rFonts w:ascii="Times New Roman" w:eastAsia="宋体" w:hAnsi="Times New Roman" w:cs="Times New Roman" w:hint="eastAsia"/>
        </w:rPr>
        <w:t>天磁盘存储的数据大小为：</w:t>
      </w:r>
    </w:p>
    <w:p w14:paraId="4AD898CA" w14:textId="2099D8B7" w:rsidR="00832DD0" w:rsidRDefault="00832DD0" w:rsidP="004176A2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816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18×404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8088 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B</m:t>
          </m:r>
        </m:oMath>
      </m:oMathPara>
    </w:p>
    <w:p w14:paraId="1ECF4B17" w14:textId="32B9B50B" w:rsidR="001C258D" w:rsidRDefault="00832DD0" w:rsidP="00832DD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而磁盘的总容量为：</w:t>
      </w:r>
    </w:p>
    <w:p w14:paraId="000F783C" w14:textId="3D4441DD" w:rsidR="00832DD0" w:rsidRDefault="00832DD0" w:rsidP="004176A2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8×1024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8192 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B</m:t>
          </m:r>
        </m:oMath>
      </m:oMathPara>
    </w:p>
    <w:p w14:paraId="15E4CE92" w14:textId="2F0E8DC8" w:rsidR="00832DD0" w:rsidRDefault="00832DD0" w:rsidP="00832DD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显然，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天后不能再向该块内插入记录。</w:t>
      </w:r>
    </w:p>
    <w:p w14:paraId="5C61F624" w14:textId="2AF07EB9" w:rsidR="006C4F19" w:rsidRDefault="006C4F19" w:rsidP="00832DD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此时，该块内的记录数为：</w:t>
      </w:r>
    </w:p>
    <w:p w14:paraId="6755FA06" w14:textId="59FFADCB" w:rsidR="00832DD0" w:rsidRDefault="006C4F19" w:rsidP="006C4F1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4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2×18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1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41</m:t>
          </m:r>
        </m:oMath>
      </m:oMathPara>
    </w:p>
    <w:p w14:paraId="2B675091" w14:textId="77777777" w:rsidR="00832DD0" w:rsidRPr="004176A2" w:rsidRDefault="00832DD0" w:rsidP="004176A2">
      <w:pPr>
        <w:spacing w:line="360" w:lineRule="auto"/>
        <w:rPr>
          <w:rFonts w:ascii="Times New Roman" w:eastAsia="宋体" w:hAnsi="Times New Roman" w:cs="Times New Roman"/>
        </w:rPr>
      </w:pPr>
    </w:p>
    <w:p w14:paraId="7A2388A2" w14:textId="00034358" w:rsidR="004176A2" w:rsidRPr="004176A2" w:rsidRDefault="004176A2" w:rsidP="004176A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4176A2">
        <w:rPr>
          <w:rFonts w:ascii="Times New Roman" w:eastAsia="宋体" w:hAnsi="Times New Roman" w:cs="Times New Roman" w:hint="eastAsia"/>
        </w:rPr>
        <w:t>假设我们采用</w:t>
      </w:r>
      <w:r w:rsidRPr="004176A2">
        <w:rPr>
          <w:rFonts w:ascii="Times New Roman" w:eastAsia="宋体" w:hAnsi="Times New Roman" w:cs="Times New Roman"/>
        </w:rPr>
        <w:t xml:space="preserve"> LRU </w:t>
      </w:r>
      <w:r w:rsidRPr="004176A2">
        <w:rPr>
          <w:rFonts w:ascii="Times New Roman" w:eastAsia="宋体" w:hAnsi="Times New Roman" w:cs="Times New Roman"/>
        </w:rPr>
        <w:t>作为缓冲区置换策略，当我们向</w:t>
      </w:r>
      <w:r w:rsidRPr="004176A2">
        <w:rPr>
          <w:rFonts w:ascii="Times New Roman" w:eastAsia="宋体" w:hAnsi="Times New Roman" w:cs="Times New Roman"/>
        </w:rPr>
        <w:t xml:space="preserve"> Buffer Manager </w:t>
      </w:r>
      <w:r w:rsidRPr="004176A2">
        <w:rPr>
          <w:rFonts w:ascii="Times New Roman" w:eastAsia="宋体" w:hAnsi="Times New Roman" w:cs="Times New Roman"/>
        </w:rPr>
        <w:t>发出一个读页请求</w:t>
      </w:r>
      <w:r w:rsidRPr="004176A2">
        <w:rPr>
          <w:rFonts w:ascii="Times New Roman" w:eastAsia="宋体" w:hAnsi="Times New Roman" w:cs="Times New Roman" w:hint="eastAsia"/>
        </w:rPr>
        <w:t>时，请讨论一下：</w:t>
      </w:r>
    </w:p>
    <w:p w14:paraId="19717DD6" w14:textId="657C9C04" w:rsidR="004176A2" w:rsidRPr="004176A2" w:rsidRDefault="004176A2" w:rsidP="004176A2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</w:rPr>
      </w:pPr>
      <w:r w:rsidRPr="004176A2">
        <w:rPr>
          <w:rFonts w:ascii="Times New Roman" w:eastAsia="宋体" w:hAnsi="Times New Roman" w:cs="Times New Roman" w:hint="eastAsia"/>
        </w:rPr>
        <w:t>（</w:t>
      </w:r>
      <w:r w:rsidRPr="004176A2">
        <w:rPr>
          <w:rFonts w:ascii="Times New Roman" w:eastAsia="宋体" w:hAnsi="Times New Roman" w:cs="Times New Roman"/>
        </w:rPr>
        <w:t>1</w:t>
      </w:r>
      <w:r w:rsidRPr="004176A2">
        <w:rPr>
          <w:rFonts w:ascii="Times New Roman" w:eastAsia="宋体" w:hAnsi="Times New Roman" w:cs="Times New Roman"/>
        </w:rPr>
        <w:t>）</w:t>
      </w:r>
      <w:r w:rsidRPr="004176A2">
        <w:rPr>
          <w:rFonts w:ascii="Times New Roman" w:eastAsia="宋体" w:hAnsi="Times New Roman" w:cs="Times New Roman"/>
        </w:rPr>
        <w:t xml:space="preserve"> </w:t>
      </w:r>
      <w:r w:rsidRPr="004176A2">
        <w:rPr>
          <w:rFonts w:ascii="Times New Roman" w:eastAsia="宋体" w:hAnsi="Times New Roman" w:cs="Times New Roman"/>
        </w:rPr>
        <w:t>如果页不在缓冲区中，我们需要从磁盘中读入该页。请问如何才能在缓冲区不满的</w:t>
      </w:r>
      <w:r w:rsidRPr="004176A2">
        <w:rPr>
          <w:rFonts w:ascii="Times New Roman" w:eastAsia="宋体" w:hAnsi="Times New Roman" w:cs="Times New Roman" w:hint="eastAsia"/>
        </w:rPr>
        <w:t>时候快速地返回一个</w:t>
      </w:r>
      <w:r w:rsidRPr="004176A2">
        <w:rPr>
          <w:rFonts w:ascii="Times New Roman" w:eastAsia="宋体" w:hAnsi="Times New Roman" w:cs="Times New Roman"/>
        </w:rPr>
        <w:t xml:space="preserve"> free </w:t>
      </w:r>
      <w:r w:rsidRPr="004176A2">
        <w:rPr>
          <w:rFonts w:ascii="Times New Roman" w:eastAsia="宋体" w:hAnsi="Times New Roman" w:cs="Times New Roman"/>
        </w:rPr>
        <w:t>的</w:t>
      </w:r>
      <w:r w:rsidRPr="004176A2">
        <w:rPr>
          <w:rFonts w:ascii="Times New Roman" w:eastAsia="宋体" w:hAnsi="Times New Roman" w:cs="Times New Roman"/>
        </w:rPr>
        <w:t xml:space="preserve"> frame</w:t>
      </w:r>
      <w:r w:rsidRPr="004176A2">
        <w:rPr>
          <w:rFonts w:ascii="Times New Roman" w:eastAsia="宋体" w:hAnsi="Times New Roman" w:cs="Times New Roman"/>
        </w:rPr>
        <w:t>？请给出至少两种策略，并分析一下各自的时间复杂度。</w:t>
      </w:r>
    </w:p>
    <w:p w14:paraId="5645AA88" w14:textId="748751A4" w:rsidR="004176A2" w:rsidRDefault="004176A2" w:rsidP="004176A2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</w:rPr>
      </w:pPr>
      <w:r w:rsidRPr="004176A2">
        <w:rPr>
          <w:rFonts w:ascii="Times New Roman" w:eastAsia="宋体" w:hAnsi="Times New Roman" w:cs="Times New Roman" w:hint="eastAsia"/>
        </w:rPr>
        <w:t>（</w:t>
      </w:r>
      <w:r w:rsidRPr="004176A2">
        <w:rPr>
          <w:rFonts w:ascii="Times New Roman" w:eastAsia="宋体" w:hAnsi="Times New Roman" w:cs="Times New Roman"/>
        </w:rPr>
        <w:t>2</w:t>
      </w:r>
      <w:r w:rsidRPr="004176A2">
        <w:rPr>
          <w:rFonts w:ascii="Times New Roman" w:eastAsia="宋体" w:hAnsi="Times New Roman" w:cs="Times New Roman"/>
        </w:rPr>
        <w:t>）</w:t>
      </w:r>
      <w:r w:rsidRPr="004176A2">
        <w:rPr>
          <w:rFonts w:ascii="Times New Roman" w:eastAsia="宋体" w:hAnsi="Times New Roman" w:cs="Times New Roman"/>
        </w:rPr>
        <w:t xml:space="preserve"> </w:t>
      </w:r>
      <w:r w:rsidRPr="004176A2">
        <w:rPr>
          <w:rFonts w:ascii="Times New Roman" w:eastAsia="宋体" w:hAnsi="Times New Roman" w:cs="Times New Roman"/>
        </w:rPr>
        <w:t>如何才能快速地判断所请求的页是否在缓冲区中？如果请求的页在缓冲区中，如何</w:t>
      </w:r>
      <w:r w:rsidRPr="004176A2">
        <w:rPr>
          <w:rFonts w:ascii="Times New Roman" w:eastAsia="宋体" w:hAnsi="Times New Roman" w:cs="Times New Roman" w:hint="eastAsia"/>
        </w:rPr>
        <w:t>快速返回该页对应的</w:t>
      </w:r>
      <w:r w:rsidRPr="004176A2">
        <w:rPr>
          <w:rFonts w:ascii="Times New Roman" w:eastAsia="宋体" w:hAnsi="Times New Roman" w:cs="Times New Roman"/>
        </w:rPr>
        <w:t xml:space="preserve"> frame </w:t>
      </w:r>
      <w:r w:rsidRPr="004176A2">
        <w:rPr>
          <w:rFonts w:ascii="Times New Roman" w:eastAsia="宋体" w:hAnsi="Times New Roman" w:cs="Times New Roman"/>
        </w:rPr>
        <w:t>地址？</w:t>
      </w:r>
      <w:r w:rsidRPr="004176A2">
        <w:rPr>
          <w:rFonts w:ascii="Times New Roman" w:eastAsia="宋体" w:hAnsi="Times New Roman" w:cs="Times New Roman"/>
        </w:rPr>
        <w:t xml:space="preserve"> </w:t>
      </w:r>
      <w:r w:rsidRPr="004176A2">
        <w:rPr>
          <w:rFonts w:ascii="Times New Roman" w:eastAsia="宋体" w:hAnsi="Times New Roman" w:cs="Times New Roman"/>
        </w:rPr>
        <w:t>请给出至少两种策略，并分析一下各自的时间复杂度。</w:t>
      </w:r>
    </w:p>
    <w:p w14:paraId="756E367C" w14:textId="4572B190" w:rsidR="004176A2" w:rsidRDefault="004176A2" w:rsidP="004176A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3A524A">
        <w:rPr>
          <w:rFonts w:ascii="Times New Roman" w:eastAsia="宋体" w:hAnsi="Times New Roman" w:cs="Times New Roman" w:hint="eastAsia"/>
        </w:rPr>
        <w:t>策略一：</w:t>
      </w:r>
    </w:p>
    <w:p w14:paraId="5C12AC2A" w14:textId="6AAB4E0A" w:rsidR="003A524A" w:rsidRDefault="003A524A" w:rsidP="003A524A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使用位图记录</w:t>
      </w:r>
      <w:r>
        <w:rPr>
          <w:rFonts w:ascii="Times New Roman" w:eastAsia="宋体" w:hAnsi="Times New Roman" w:cs="Times New Roman" w:hint="eastAsia"/>
        </w:rPr>
        <w:t>frame</w:t>
      </w:r>
      <w:r>
        <w:rPr>
          <w:rFonts w:ascii="Times New Roman" w:eastAsia="宋体" w:hAnsi="Times New Roman" w:cs="Times New Roman" w:hint="eastAsia"/>
        </w:rPr>
        <w:t>的使用情况，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表示</w:t>
      </w:r>
      <w:r>
        <w:rPr>
          <w:rFonts w:ascii="Times New Roman" w:eastAsia="宋体" w:hAnsi="Times New Roman" w:cs="Times New Roman" w:hint="eastAsia"/>
        </w:rPr>
        <w:t>frame</w:t>
      </w:r>
      <w:r>
        <w:rPr>
          <w:rFonts w:ascii="Times New Roman" w:eastAsia="宋体" w:hAnsi="Times New Roman" w:cs="Times New Roman" w:hint="eastAsia"/>
        </w:rPr>
        <w:t>被占用，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表示</w:t>
      </w:r>
      <w:r>
        <w:rPr>
          <w:rFonts w:ascii="Times New Roman" w:eastAsia="宋体" w:hAnsi="Times New Roman" w:cs="Times New Roman" w:hint="eastAsia"/>
        </w:rPr>
        <w:t>frame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free</w:t>
      </w:r>
      <w:r>
        <w:rPr>
          <w:rFonts w:ascii="Times New Roman" w:eastAsia="宋体" w:hAnsi="Times New Roman" w:cs="Times New Roman" w:hint="eastAsia"/>
        </w:rPr>
        <w:t>。遍历位图找出一个标记为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frame</w:t>
      </w:r>
      <w:r>
        <w:rPr>
          <w:rFonts w:ascii="Times New Roman" w:eastAsia="宋体" w:hAnsi="Times New Roman" w:cs="Times New Roman" w:hint="eastAsia"/>
        </w:rPr>
        <w:t>，返回这个</w:t>
      </w:r>
      <w:r>
        <w:rPr>
          <w:rFonts w:ascii="Times New Roman" w:eastAsia="宋体" w:hAnsi="Times New Roman" w:cs="Times New Roman" w:hint="eastAsia"/>
        </w:rPr>
        <w:t>free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frame</w:t>
      </w:r>
      <w:r>
        <w:rPr>
          <w:rFonts w:ascii="Times New Roman" w:eastAsia="宋体" w:hAnsi="Times New Roman" w:cs="Times New Roman" w:hint="eastAsia"/>
        </w:rPr>
        <w:t>，时间复杂度为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O(n)</m:t>
        </m:r>
      </m:oMath>
      <w:r>
        <w:rPr>
          <w:rFonts w:ascii="Times New Roman" w:eastAsia="宋体" w:hAnsi="Times New Roman" w:cs="Times New Roman" w:hint="eastAsia"/>
        </w:rPr>
        <w:t>。</w:t>
      </w:r>
    </w:p>
    <w:p w14:paraId="48DDB8D6" w14:textId="77777777" w:rsidR="00BF3290" w:rsidRDefault="00BF3290" w:rsidP="003A524A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</w:p>
    <w:p w14:paraId="648505BA" w14:textId="5363B2B4" w:rsidR="003A524A" w:rsidRDefault="003A524A" w:rsidP="004176A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策略二：</w:t>
      </w:r>
    </w:p>
    <w:p w14:paraId="56875174" w14:textId="7D08D676" w:rsidR="003A524A" w:rsidRDefault="003A524A" w:rsidP="00BF329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维护一个空闲链表，表中记录空闲的</w:t>
      </w:r>
      <w:r>
        <w:rPr>
          <w:rFonts w:ascii="Times New Roman" w:eastAsia="宋体" w:hAnsi="Times New Roman" w:cs="Times New Roman" w:hint="eastAsia"/>
        </w:rPr>
        <w:t>frame</w:t>
      </w:r>
      <w:r>
        <w:rPr>
          <w:rFonts w:ascii="Times New Roman" w:eastAsia="宋体" w:hAnsi="Times New Roman" w:cs="Times New Roman" w:hint="eastAsia"/>
        </w:rPr>
        <w:t>，每当请求来临时，返回表中第一个</w:t>
      </w:r>
      <w:r>
        <w:rPr>
          <w:rFonts w:ascii="Times New Roman" w:eastAsia="宋体" w:hAnsi="Times New Roman" w:cs="Times New Roman" w:hint="eastAsia"/>
        </w:rPr>
        <w:t>free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frame</w:t>
      </w:r>
      <w:r>
        <w:rPr>
          <w:rFonts w:ascii="Times New Roman" w:eastAsia="宋体" w:hAnsi="Times New Roman" w:cs="Times New Roman" w:hint="eastAsia"/>
        </w:rPr>
        <w:t>，时间复杂度为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</m:d>
      </m:oMath>
      <w:r>
        <w:rPr>
          <w:rFonts w:ascii="Times New Roman" w:eastAsia="宋体" w:hAnsi="Times New Roman" w:cs="Times New Roman" w:hint="eastAsia"/>
        </w:rPr>
        <w:t>。</w:t>
      </w:r>
    </w:p>
    <w:p w14:paraId="57185C36" w14:textId="77777777" w:rsidR="00BF3290" w:rsidRDefault="00BF3290" w:rsidP="00BF3290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</w:p>
    <w:p w14:paraId="5B668674" w14:textId="04C601BF" w:rsidR="004176A2" w:rsidRDefault="004176A2" w:rsidP="004176A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3A524A">
        <w:rPr>
          <w:rFonts w:ascii="Times New Roman" w:eastAsia="宋体" w:hAnsi="Times New Roman" w:cs="Times New Roman" w:hint="eastAsia"/>
        </w:rPr>
        <w:t>策略一：</w:t>
      </w:r>
    </w:p>
    <w:p w14:paraId="4632EBBC" w14:textId="5C965A75" w:rsidR="003A524A" w:rsidRDefault="00BF3290" w:rsidP="00BF329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采用</w:t>
      </w:r>
      <w:r>
        <w:rPr>
          <w:rFonts w:ascii="Times New Roman" w:eastAsia="宋体" w:hAnsi="Times New Roman" w:cs="Times New Roman" w:hint="eastAsia"/>
        </w:rPr>
        <w:t>BCB</w:t>
      </w:r>
      <w:r>
        <w:rPr>
          <w:rFonts w:ascii="Times New Roman" w:eastAsia="宋体" w:hAnsi="Times New Roman" w:cs="Times New Roman" w:hint="eastAsia"/>
        </w:rPr>
        <w:t>数组存储缓冲区的使用情况，遍历一遍该数组，查找所请求的页是否在缓冲区，若在则返回该页对应的</w:t>
      </w:r>
      <w:r>
        <w:rPr>
          <w:rFonts w:ascii="Times New Roman" w:eastAsia="宋体" w:hAnsi="Times New Roman" w:cs="Times New Roman" w:hint="eastAsia"/>
        </w:rPr>
        <w:t>frame</w:t>
      </w:r>
      <w:r>
        <w:rPr>
          <w:rFonts w:ascii="Times New Roman" w:eastAsia="宋体" w:hAnsi="Times New Roman" w:cs="Times New Roman" w:hint="eastAsia"/>
        </w:rPr>
        <w:t>地址。时间复杂度为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n</m:t>
            </m:r>
          </m:e>
        </m:d>
      </m:oMath>
      <w:r>
        <w:rPr>
          <w:rFonts w:ascii="Times New Roman" w:eastAsia="宋体" w:hAnsi="Times New Roman" w:cs="Times New Roman" w:hint="eastAsia"/>
        </w:rPr>
        <w:t>。</w:t>
      </w:r>
    </w:p>
    <w:p w14:paraId="0F19285A" w14:textId="77777777" w:rsidR="00BF3290" w:rsidRDefault="00BF3290" w:rsidP="00BF3290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</w:p>
    <w:p w14:paraId="3B3DB75B" w14:textId="1C74C193" w:rsidR="003A524A" w:rsidRDefault="003A524A" w:rsidP="004176A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策略二：</w:t>
      </w:r>
      <w:bookmarkStart w:id="0" w:name="_GoBack"/>
      <w:bookmarkEnd w:id="0"/>
    </w:p>
    <w:p w14:paraId="371E3219" w14:textId="50C4BCAB" w:rsidR="003A524A" w:rsidRDefault="00BF3290" w:rsidP="00BF329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采用</w:t>
      </w:r>
      <w:r w:rsidR="00E37118">
        <w:rPr>
          <w:rFonts w:ascii="Times New Roman" w:eastAsia="宋体" w:hAnsi="Times New Roman" w:cs="Times New Roman" w:hint="eastAsia"/>
        </w:rPr>
        <w:t>Hash</w:t>
      </w:r>
      <w:r w:rsidR="00E37118">
        <w:rPr>
          <w:rFonts w:ascii="Times New Roman" w:eastAsia="宋体" w:hAnsi="Times New Roman" w:cs="Times New Roman" w:hint="eastAsia"/>
        </w:rPr>
        <w:t>表维护缓冲区的使用情况，使用拉链法解决冲突，</w:t>
      </w:r>
      <w:r w:rsidR="00E37118">
        <w:rPr>
          <w:rFonts w:ascii="Times New Roman" w:eastAsia="宋体" w:hAnsi="Times New Roman" w:cs="Times New Roman" w:hint="eastAsia"/>
        </w:rPr>
        <w:t>Hash</w:t>
      </w:r>
      <w:r w:rsidR="00E37118">
        <w:rPr>
          <w:rFonts w:ascii="Times New Roman" w:eastAsia="宋体" w:hAnsi="Times New Roman" w:cs="Times New Roman" w:hint="eastAsia"/>
        </w:rPr>
        <w:t>函数：</w:t>
      </w:r>
    </w:p>
    <w:p w14:paraId="2686C044" w14:textId="080A1B4E" w:rsidR="00E37118" w:rsidRPr="00E37118" w:rsidRDefault="00E37118" w:rsidP="00BF329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=pageid % buffersize</m:t>
          </m:r>
        </m:oMath>
      </m:oMathPara>
    </w:p>
    <w:p w14:paraId="06C623E8" w14:textId="3C3CA20D" w:rsidR="00E37118" w:rsidRPr="004176A2" w:rsidRDefault="00E37118" w:rsidP="00BF3290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根据</w:t>
      </w:r>
      <w:r>
        <w:rPr>
          <w:rFonts w:ascii="Times New Roman" w:eastAsia="宋体" w:hAnsi="Times New Roman" w:cs="Times New Roman" w:hint="eastAsia"/>
        </w:rPr>
        <w:t>page</w:t>
      </w:r>
      <w:r w:rsidR="0055576E"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计算</w:t>
      </w:r>
      <w:r>
        <w:rPr>
          <w:rFonts w:ascii="Times New Roman" w:eastAsia="宋体" w:hAnsi="Times New Roman" w:cs="Times New Roman" w:hint="eastAsia"/>
        </w:rPr>
        <w:t>Hash</w:t>
      </w:r>
      <w:r>
        <w:rPr>
          <w:rFonts w:ascii="Times New Roman" w:eastAsia="宋体" w:hAnsi="Times New Roman" w:cs="Times New Roman" w:hint="eastAsia"/>
        </w:rPr>
        <w:t>值，然后在</w:t>
      </w:r>
      <w:r>
        <w:rPr>
          <w:rFonts w:ascii="Times New Roman" w:eastAsia="宋体" w:hAnsi="Times New Roman" w:cs="Times New Roman" w:hint="eastAsia"/>
        </w:rPr>
        <w:t>Hash</w:t>
      </w:r>
      <w:r>
        <w:rPr>
          <w:rFonts w:ascii="Times New Roman" w:eastAsia="宋体" w:hAnsi="Times New Roman" w:cs="Times New Roman" w:hint="eastAsia"/>
        </w:rPr>
        <w:t>表中查找对应的</w:t>
      </w:r>
      <w:r>
        <w:rPr>
          <w:rFonts w:ascii="Times New Roman" w:eastAsia="宋体" w:hAnsi="Times New Roman" w:cs="Times New Roman" w:hint="eastAsia"/>
        </w:rPr>
        <w:t>BCB</w:t>
      </w:r>
      <w:r>
        <w:rPr>
          <w:rFonts w:ascii="Times New Roman" w:eastAsia="宋体" w:hAnsi="Times New Roman" w:cs="Times New Roman" w:hint="eastAsia"/>
        </w:rPr>
        <w:t>，</w:t>
      </w:r>
      <w:r w:rsidR="0055576E">
        <w:rPr>
          <w:rFonts w:ascii="Times New Roman" w:eastAsia="宋体" w:hAnsi="Times New Roman" w:cs="Times New Roman" w:hint="eastAsia"/>
        </w:rPr>
        <w:t>若找到则返回</w:t>
      </w:r>
      <w:r w:rsidR="0055576E">
        <w:rPr>
          <w:rFonts w:ascii="Times New Roman" w:eastAsia="宋体" w:hAnsi="Times New Roman" w:cs="Times New Roman" w:hint="eastAsia"/>
        </w:rPr>
        <w:t>BCB</w:t>
      </w:r>
      <w:r w:rsidR="0055576E">
        <w:rPr>
          <w:rFonts w:ascii="Times New Roman" w:eastAsia="宋体" w:hAnsi="Times New Roman" w:cs="Times New Roman" w:hint="eastAsia"/>
        </w:rPr>
        <w:t>中存储的</w:t>
      </w:r>
      <w:r w:rsidR="0055576E">
        <w:rPr>
          <w:rFonts w:ascii="Times New Roman" w:eastAsia="宋体" w:hAnsi="Times New Roman" w:cs="Times New Roman"/>
        </w:rPr>
        <w:t>frame_id</w:t>
      </w:r>
      <w:r w:rsidR="0055576E">
        <w:rPr>
          <w:rFonts w:ascii="Times New Roman" w:eastAsia="宋体" w:hAnsi="Times New Roman" w:cs="Times New Roman" w:hint="eastAsia"/>
        </w:rPr>
        <w:t>。时间复杂度为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k</m:t>
                </m:r>
              </m:den>
            </m:f>
          </m:e>
        </m:d>
      </m:oMath>
      <w:r w:rsidR="0055576E">
        <w:rPr>
          <w:rFonts w:ascii="Times New Roman" w:eastAsia="宋体" w:hAnsi="Times New Roman" w:cs="Times New Roman" w:hint="eastAsia"/>
        </w:rPr>
        <w:t>，其中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k=buffersize</m:t>
        </m:r>
      </m:oMath>
      <w:r w:rsidR="0055576E">
        <w:rPr>
          <w:rFonts w:ascii="Times New Roman" w:eastAsia="宋体" w:hAnsi="Times New Roman" w:cs="Times New Roman" w:hint="eastAsia"/>
        </w:rPr>
        <w:t>。</w:t>
      </w:r>
    </w:p>
    <w:sectPr w:rsidR="00E37118" w:rsidRPr="00417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05806"/>
    <w:multiLevelType w:val="hybridMultilevel"/>
    <w:tmpl w:val="ABE298A8"/>
    <w:lvl w:ilvl="0" w:tplc="2D5E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7F"/>
    <w:rsid w:val="001C258D"/>
    <w:rsid w:val="00394FC2"/>
    <w:rsid w:val="003A524A"/>
    <w:rsid w:val="004176A2"/>
    <w:rsid w:val="004C4FA1"/>
    <w:rsid w:val="0055576E"/>
    <w:rsid w:val="006C4F19"/>
    <w:rsid w:val="00832DD0"/>
    <w:rsid w:val="00A7647F"/>
    <w:rsid w:val="00BF3290"/>
    <w:rsid w:val="00D56C39"/>
    <w:rsid w:val="00E3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4360"/>
  <w15:chartTrackingRefBased/>
  <w15:docId w15:val="{0541BD08-9EEC-484F-BB99-8D5B06A0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6A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C25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JairZhu</cp:lastModifiedBy>
  <cp:revision>4</cp:revision>
  <dcterms:created xsi:type="dcterms:W3CDTF">2021-05-19T13:05:00Z</dcterms:created>
  <dcterms:modified xsi:type="dcterms:W3CDTF">2021-05-23T10:03:00Z</dcterms:modified>
</cp:coreProperties>
</file>