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7FDC0" w14:textId="77777777" w:rsidR="00E21C17" w:rsidRPr="005348B5" w:rsidRDefault="00E21C17" w:rsidP="00E21C17">
      <w:pPr>
        <w:pStyle w:val="a3"/>
        <w:spacing w:line="360" w:lineRule="auto"/>
        <w:rPr>
          <w:rFonts w:ascii="Times New Roman" w:eastAsia="宋体" w:hAnsi="Times New Roman" w:cs="Times New Roman"/>
          <w:sz w:val="44"/>
          <w:szCs w:val="44"/>
        </w:rPr>
      </w:pPr>
      <w:r w:rsidRPr="005348B5">
        <w:rPr>
          <w:rFonts w:ascii="Times New Roman" w:eastAsia="宋体" w:hAnsi="Times New Roman" w:cs="Times New Roman"/>
          <w:sz w:val="44"/>
          <w:szCs w:val="44"/>
        </w:rPr>
        <w:t>Phone Book</w:t>
      </w:r>
    </w:p>
    <w:p w14:paraId="378E6B4B" w14:textId="77777777" w:rsidR="00E21C17" w:rsidRPr="005348B5" w:rsidRDefault="00E21C17" w:rsidP="00E21C17">
      <w:pPr>
        <w:pStyle w:val="a6"/>
        <w:rPr>
          <w:rFonts w:ascii="Times New Roman" w:eastAsia="宋体" w:hAnsi="Times New Roman" w:cs="Times New Roman"/>
        </w:rPr>
      </w:pPr>
      <w:r w:rsidRPr="005348B5">
        <w:rPr>
          <w:rFonts w:ascii="Times New Roman" w:eastAsia="宋体" w:hAnsi="Times New Roman" w:cs="Times New Roman"/>
        </w:rPr>
        <w:t>—Android Project</w:t>
      </w:r>
    </w:p>
    <w:p w14:paraId="6DB6ED17" w14:textId="77777777" w:rsidR="00E21C17" w:rsidRPr="005348B5" w:rsidRDefault="00E21C17" w:rsidP="00E21C17">
      <w:pPr>
        <w:spacing w:line="360" w:lineRule="auto"/>
        <w:jc w:val="center"/>
        <w:rPr>
          <w:rFonts w:ascii="Times New Roman" w:eastAsia="宋体" w:hAnsi="Times New Roman" w:cs="Times New Roman"/>
          <w:sz w:val="30"/>
          <w:szCs w:val="30"/>
        </w:rPr>
      </w:pPr>
      <w:r w:rsidRPr="005348B5">
        <w:rPr>
          <w:rFonts w:ascii="Times New Roman" w:eastAsia="宋体" w:hAnsi="Times New Roman" w:cs="Times New Roman"/>
          <w:sz w:val="30"/>
          <w:szCs w:val="30"/>
        </w:rPr>
        <w:t xml:space="preserve">SA20225085 </w:t>
      </w:r>
      <w:r w:rsidRPr="005348B5">
        <w:rPr>
          <w:rFonts w:ascii="Times New Roman" w:eastAsia="宋体" w:hAnsi="Times New Roman" w:cs="Times New Roman"/>
          <w:sz w:val="30"/>
          <w:szCs w:val="30"/>
        </w:rPr>
        <w:t>朱志儒</w:t>
      </w:r>
    </w:p>
    <w:p w14:paraId="1DB28B30" w14:textId="77777777" w:rsidR="00E21C17" w:rsidRPr="005348B5" w:rsidRDefault="00E21C17" w:rsidP="00133DE9">
      <w:pPr>
        <w:pStyle w:val="2"/>
        <w:rPr>
          <w:rFonts w:ascii="Times New Roman" w:eastAsia="宋体" w:hAnsi="Times New Roman" w:cs="Times New Roman"/>
        </w:rPr>
      </w:pPr>
      <w:r w:rsidRPr="005348B5">
        <w:rPr>
          <w:rFonts w:ascii="Times New Roman" w:eastAsia="宋体" w:hAnsi="Times New Roman" w:cs="Times New Roman"/>
        </w:rPr>
        <w:t>Project scope</w:t>
      </w:r>
    </w:p>
    <w:p w14:paraId="65925F6A" w14:textId="77777777" w:rsidR="00E21C17" w:rsidRPr="005348B5" w:rsidRDefault="00133DE9" w:rsidP="00133DE9">
      <w:pPr>
        <w:spacing w:line="360" w:lineRule="auto"/>
        <w:ind w:firstLineChars="100" w:firstLine="210"/>
        <w:rPr>
          <w:rFonts w:ascii="Times New Roman" w:eastAsia="宋体" w:hAnsi="Times New Roman" w:cs="Times New Roman"/>
        </w:rPr>
      </w:pPr>
      <w:r w:rsidRPr="005348B5">
        <w:rPr>
          <w:rFonts w:ascii="Times New Roman" w:eastAsia="宋体" w:hAnsi="Times New Roman" w:cs="Times New Roman"/>
        </w:rPr>
        <w:t xml:space="preserve">The basic functions of my project includes two parts: contacts and call records. The </w:t>
      </w:r>
      <w:r w:rsidR="002563CD" w:rsidRPr="005348B5">
        <w:rPr>
          <w:rFonts w:ascii="Times New Roman" w:eastAsia="宋体" w:hAnsi="Times New Roman" w:cs="Times New Roman"/>
        </w:rPr>
        <w:t xml:space="preserve">call records </w:t>
      </w:r>
      <w:r w:rsidR="00DC3F54" w:rsidRPr="005348B5">
        <w:rPr>
          <w:rFonts w:ascii="Times New Roman" w:eastAsia="宋体" w:hAnsi="Times New Roman" w:cs="Times New Roman"/>
        </w:rPr>
        <w:t>will</w:t>
      </w:r>
      <w:r w:rsidR="002563CD" w:rsidRPr="005348B5">
        <w:rPr>
          <w:rFonts w:ascii="Times New Roman" w:eastAsia="宋体" w:hAnsi="Times New Roman" w:cs="Times New Roman"/>
        </w:rPr>
        <w:t xml:space="preserve"> contain some basic information such as name, phone number, time, type and number attribution.</w:t>
      </w:r>
      <w:r w:rsidR="00DC3F54" w:rsidRPr="005348B5">
        <w:rPr>
          <w:rFonts w:ascii="Times New Roman" w:eastAsia="宋体" w:hAnsi="Times New Roman" w:cs="Times New Roman"/>
        </w:rPr>
        <w:t xml:space="preserve"> They will</w:t>
      </w:r>
      <w:r w:rsidR="002563CD" w:rsidRPr="005348B5">
        <w:rPr>
          <w:rFonts w:ascii="Times New Roman" w:eastAsia="宋体" w:hAnsi="Times New Roman" w:cs="Times New Roman"/>
        </w:rPr>
        <w:t xml:space="preserve"> display together. The contacts are alphabetically sorted</w:t>
      </w:r>
      <w:r w:rsidR="00BB4A50" w:rsidRPr="005348B5">
        <w:rPr>
          <w:rFonts w:ascii="Times New Roman" w:eastAsia="宋体" w:hAnsi="Times New Roman" w:cs="Times New Roman"/>
        </w:rPr>
        <w:t>. They</w:t>
      </w:r>
      <w:r w:rsidR="002563CD" w:rsidRPr="005348B5">
        <w:rPr>
          <w:rFonts w:ascii="Times New Roman" w:eastAsia="宋体" w:hAnsi="Times New Roman" w:cs="Times New Roman"/>
        </w:rPr>
        <w:t xml:space="preserve"> support fa</w:t>
      </w:r>
      <w:r w:rsidR="00BB4A50" w:rsidRPr="005348B5">
        <w:rPr>
          <w:rFonts w:ascii="Times New Roman" w:eastAsia="宋体" w:hAnsi="Times New Roman" w:cs="Times New Roman"/>
        </w:rPr>
        <w:t>st search of the first letter and also support</w:t>
      </w:r>
      <w:r w:rsidR="002563CD" w:rsidRPr="005348B5">
        <w:rPr>
          <w:rFonts w:ascii="Times New Roman" w:eastAsia="宋体" w:hAnsi="Times New Roman" w:cs="Times New Roman"/>
        </w:rPr>
        <w:t xml:space="preserve"> universal search.</w:t>
      </w:r>
      <w:r w:rsidR="00DC3F54" w:rsidRPr="005348B5">
        <w:rPr>
          <w:rFonts w:ascii="Times New Roman" w:eastAsia="宋体" w:hAnsi="Times New Roman" w:cs="Times New Roman"/>
        </w:rPr>
        <w:t xml:space="preserve"> The call records statistics function is the most fundamental and important needs to the project all the time. The project will show the number of calls and call duration over a period of time. </w:t>
      </w:r>
      <w:r w:rsidR="00DA33EC" w:rsidRPr="005348B5">
        <w:rPr>
          <w:rFonts w:ascii="Times New Roman" w:eastAsia="宋体" w:hAnsi="Times New Roman" w:cs="Times New Roman"/>
        </w:rPr>
        <w:t>The project will remind you that the special dates are coming. For example, the app will remind you to call home on Mid-Autumn Festival and it will also remind you of your friend’s birthday. You can add contacts by scanning business cards or QR codes. You can also turn on “Do Not Disturb mode” to block non-whitelist calls for a certain period of time.</w:t>
      </w:r>
    </w:p>
    <w:p w14:paraId="3B636171" w14:textId="0D4D63A6" w:rsidR="00DA33EC" w:rsidRPr="005348B5" w:rsidRDefault="00124797" w:rsidP="008A4AA4">
      <w:pPr>
        <w:pStyle w:val="2"/>
        <w:rPr>
          <w:rFonts w:ascii="Times New Roman" w:eastAsia="宋体" w:hAnsi="Times New Roman" w:cs="Times New Roman"/>
        </w:rPr>
      </w:pPr>
      <w:r w:rsidRPr="005348B5">
        <w:rPr>
          <w:rFonts w:ascii="Times New Roman" w:eastAsia="宋体" w:hAnsi="Times New Roman" w:cs="Times New Roman"/>
        </w:rPr>
        <w:t>Requirement analysis</w:t>
      </w:r>
    </w:p>
    <w:p w14:paraId="25B96DA0" w14:textId="536BC8F6" w:rsidR="00A76EF8" w:rsidRPr="005348B5" w:rsidRDefault="008A4AA4" w:rsidP="008A4AA4">
      <w:pPr>
        <w:spacing w:line="360" w:lineRule="auto"/>
        <w:rPr>
          <w:rFonts w:ascii="Times New Roman" w:eastAsia="宋体" w:hAnsi="Times New Roman" w:cs="Times New Roman"/>
        </w:rPr>
      </w:pPr>
      <w:r w:rsidRPr="005348B5">
        <w:rPr>
          <w:rFonts w:ascii="Times New Roman" w:eastAsia="宋体" w:hAnsi="Times New Roman" w:cs="Times New Roman"/>
        </w:rPr>
        <w:t xml:space="preserve">  According to the requirement of customers’ examples, I think the phone book app should be divided into five sections. </w:t>
      </w:r>
      <w:r w:rsidR="00A76EF8" w:rsidRPr="005348B5">
        <w:rPr>
          <w:rFonts w:ascii="Times New Roman" w:eastAsia="宋体" w:hAnsi="Times New Roman" w:cs="Times New Roman"/>
        </w:rPr>
        <w:t>They are respectively call record interface, contact interface, contact detail interface, contact editing interface and special date reminder module.</w:t>
      </w:r>
    </w:p>
    <w:p w14:paraId="7EC3D634" w14:textId="16986BF5" w:rsidR="00B042EC" w:rsidRPr="005348B5" w:rsidRDefault="00A76EF8" w:rsidP="008A4AA4">
      <w:pPr>
        <w:spacing w:line="360" w:lineRule="auto"/>
        <w:rPr>
          <w:rFonts w:ascii="Times New Roman" w:eastAsia="宋体" w:hAnsi="Times New Roman" w:cs="Times New Roman"/>
        </w:rPr>
      </w:pPr>
      <w:r w:rsidRPr="005348B5">
        <w:rPr>
          <w:rFonts w:ascii="Times New Roman" w:eastAsia="宋体" w:hAnsi="Times New Roman" w:cs="Times New Roman"/>
        </w:rPr>
        <w:t xml:space="preserve">  In the call record interface</w:t>
      </w:r>
      <w:r w:rsidR="00F86B22" w:rsidRPr="005348B5">
        <w:rPr>
          <w:rFonts w:ascii="Times New Roman" w:eastAsia="宋体" w:hAnsi="Times New Roman" w:cs="Times New Roman"/>
        </w:rPr>
        <w:t>, you can view not only all calls, but also all missed calls individually. You can delete the call record in bulk, and you can call the corresponding phone directly according to the call record.</w:t>
      </w:r>
      <w:r w:rsidR="00B042EC" w:rsidRPr="005348B5">
        <w:rPr>
          <w:rFonts w:ascii="Times New Roman" w:eastAsia="宋体" w:hAnsi="Times New Roman" w:cs="Times New Roman"/>
        </w:rPr>
        <w:t xml:space="preserve"> For those unknown calls, you can create a new contact, save it to an existing contact, send a message, copy the number, edit before calling, add it to whitelist or delete the call record. For those known contacts, you can send a message, copy the number, edit before </w:t>
      </w:r>
      <w:r w:rsidR="00CA3A74" w:rsidRPr="005348B5">
        <w:rPr>
          <w:rFonts w:ascii="Times New Roman" w:eastAsia="宋体" w:hAnsi="Times New Roman" w:cs="Times New Roman"/>
        </w:rPr>
        <w:t>calling, add it to whitelist, or delete the call record.</w:t>
      </w:r>
      <w:r w:rsidR="00857ABF" w:rsidRPr="005348B5">
        <w:rPr>
          <w:rFonts w:ascii="Times New Roman" w:eastAsia="宋体" w:hAnsi="Times New Roman" w:cs="Times New Roman"/>
        </w:rPr>
        <w:t xml:space="preserve"> There is a dial in the call record interface. The dial can be retracted or expanded</w:t>
      </w:r>
      <w:r w:rsidR="006C0925" w:rsidRPr="005348B5">
        <w:rPr>
          <w:rFonts w:ascii="Times New Roman" w:eastAsia="宋体" w:hAnsi="Times New Roman" w:cs="Times New Roman"/>
        </w:rPr>
        <w:t>. When you click the calling button on the dial, you will dial the number you called last time.</w:t>
      </w:r>
    </w:p>
    <w:p w14:paraId="7072620E" w14:textId="2814D954" w:rsidR="006C0925" w:rsidRPr="005348B5" w:rsidRDefault="006C0925" w:rsidP="006C0925">
      <w:pPr>
        <w:spacing w:line="360" w:lineRule="auto"/>
        <w:ind w:firstLineChars="100" w:firstLine="210"/>
        <w:rPr>
          <w:rFonts w:ascii="Times New Roman" w:eastAsia="宋体" w:hAnsi="Times New Roman" w:cs="Times New Roman"/>
        </w:rPr>
      </w:pPr>
      <w:r w:rsidRPr="005348B5">
        <w:rPr>
          <w:rFonts w:ascii="Times New Roman" w:eastAsia="宋体" w:hAnsi="Times New Roman" w:cs="Times New Roman"/>
        </w:rPr>
        <w:lastRenderedPageBreak/>
        <w:t>In the contact interface, the contacts are displayed in alphabetical sequence with their names. You can search for contacts directly by their pinyin initials or Chinese characters.</w:t>
      </w:r>
      <w:r w:rsidR="0018336D" w:rsidRPr="005348B5">
        <w:rPr>
          <w:rFonts w:ascii="Times New Roman" w:eastAsia="宋体" w:hAnsi="Times New Roman" w:cs="Times New Roman"/>
        </w:rPr>
        <w:t xml:space="preserve"> You can also scroll through the alphabetic list on the right to find contacts. You can add contacts by scanning a QR code or share your contacts via QR codes. You can click a contact to enter the contact detail interface.</w:t>
      </w:r>
    </w:p>
    <w:p w14:paraId="42E23372" w14:textId="799ADB57" w:rsidR="0018336D" w:rsidRPr="005348B5" w:rsidRDefault="008975B2" w:rsidP="006C0925">
      <w:pPr>
        <w:spacing w:line="360" w:lineRule="auto"/>
        <w:ind w:firstLineChars="100" w:firstLine="210"/>
        <w:rPr>
          <w:rFonts w:ascii="Times New Roman" w:eastAsia="宋体" w:hAnsi="Times New Roman" w:cs="Times New Roman"/>
        </w:rPr>
      </w:pPr>
      <w:r w:rsidRPr="005348B5">
        <w:rPr>
          <w:rFonts w:ascii="Times New Roman" w:eastAsia="宋体" w:hAnsi="Times New Roman" w:cs="Times New Roman"/>
        </w:rPr>
        <w:t>In the contact detail interface, you can edit contacts, generate QR code to share contacts, add them to whitelist, erase contact trace, create shortcuts or delete contacts. You can look over the call records you made to that contact, and you can delete them.</w:t>
      </w:r>
    </w:p>
    <w:p w14:paraId="44DD961C" w14:textId="7D971EBF" w:rsidR="00874189" w:rsidRPr="005348B5" w:rsidRDefault="00874189" w:rsidP="006C0925">
      <w:pPr>
        <w:spacing w:line="360" w:lineRule="auto"/>
        <w:ind w:firstLineChars="100" w:firstLine="210"/>
        <w:rPr>
          <w:rFonts w:ascii="Times New Roman" w:eastAsia="宋体" w:hAnsi="Times New Roman" w:cs="Times New Roman"/>
        </w:rPr>
      </w:pPr>
      <w:r w:rsidRPr="005348B5">
        <w:rPr>
          <w:rFonts w:ascii="Times New Roman" w:eastAsia="宋体" w:hAnsi="Times New Roman" w:cs="Times New Roman"/>
        </w:rPr>
        <w:t>In the contact editing interface, you can edit name, number, birthday, avatar and whitelist. You can also add emails, notes, personal website, assistants and special ringtones.</w:t>
      </w:r>
    </w:p>
    <w:p w14:paraId="29839361" w14:textId="1F1B215D" w:rsidR="00874189" w:rsidRPr="005348B5" w:rsidRDefault="00874189" w:rsidP="006C0925">
      <w:pPr>
        <w:spacing w:line="360" w:lineRule="auto"/>
        <w:ind w:firstLineChars="100" w:firstLine="210"/>
        <w:rPr>
          <w:rFonts w:ascii="Times New Roman" w:eastAsia="宋体" w:hAnsi="Times New Roman" w:cs="Times New Roman"/>
        </w:rPr>
      </w:pPr>
      <w:r w:rsidRPr="005348B5">
        <w:rPr>
          <w:rFonts w:ascii="Times New Roman" w:eastAsia="宋体" w:hAnsi="Times New Roman" w:cs="Times New Roman"/>
        </w:rPr>
        <w:t>In the special date reminder module, according to the current system date, it can judge whether it  is a holiday or a contact’s birthday. If so, it will alert you by a popover.</w:t>
      </w:r>
    </w:p>
    <w:p w14:paraId="670C0837" w14:textId="6CD8A320" w:rsidR="00033EC7" w:rsidRPr="005348B5" w:rsidRDefault="006C0380" w:rsidP="00033EC7">
      <w:pPr>
        <w:pStyle w:val="2"/>
        <w:rPr>
          <w:rFonts w:ascii="Times New Roman" w:eastAsia="宋体" w:hAnsi="Times New Roman" w:cs="Times New Roman"/>
        </w:rPr>
      </w:pPr>
      <w:r w:rsidRPr="005348B5">
        <w:rPr>
          <w:rFonts w:ascii="Times New Roman" w:eastAsia="宋体" w:hAnsi="Times New Roman" w:cs="Times New Roman"/>
        </w:rPr>
        <w:t>Object diagram</w:t>
      </w:r>
    </w:p>
    <w:p w14:paraId="4DF6EA2D" w14:textId="39BFA72A" w:rsidR="00033EC7" w:rsidRPr="005348B5" w:rsidRDefault="00033EC7" w:rsidP="00033EC7">
      <w:pPr>
        <w:rPr>
          <w:rFonts w:ascii="Times New Roman" w:eastAsia="宋体" w:hAnsi="Times New Roman" w:cs="Times New Roman"/>
        </w:rPr>
      </w:pPr>
      <w:r w:rsidRPr="005348B5">
        <w:rPr>
          <w:rFonts w:ascii="Times New Roman" w:eastAsia="宋体" w:hAnsi="Times New Roman" w:cs="Times New Roman"/>
          <w:kern w:val="0"/>
        </w:rPr>
        <w:object w:dxaOrig="9923" w:dyaOrig="5903" w14:anchorId="59555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pt;height:295.2pt" o:ole="">
            <v:imagedata r:id="rId5" o:title=""/>
          </v:shape>
          <o:OLEObject Type="Embed" ProgID="Visio.Drawing.15" ShapeID="_x0000_i1025" DrawAspect="Content" ObjectID="_1680033838" r:id="rId6"/>
        </w:object>
      </w:r>
    </w:p>
    <w:p w14:paraId="5E1AA198" w14:textId="087CBECB" w:rsidR="006C0380" w:rsidRPr="005348B5" w:rsidRDefault="006C0380" w:rsidP="006C0380">
      <w:pPr>
        <w:pStyle w:val="2"/>
        <w:rPr>
          <w:rFonts w:ascii="Times New Roman" w:eastAsia="宋体" w:hAnsi="Times New Roman" w:cs="Times New Roman"/>
        </w:rPr>
      </w:pPr>
      <w:r w:rsidRPr="005348B5">
        <w:rPr>
          <w:rFonts w:ascii="Times New Roman" w:eastAsia="宋体" w:hAnsi="Times New Roman" w:cs="Times New Roman"/>
        </w:rPr>
        <w:lastRenderedPageBreak/>
        <w:t>Sequence diagram</w:t>
      </w:r>
    </w:p>
    <w:p w14:paraId="34B01EA1" w14:textId="35CE6721" w:rsidR="00033EC7" w:rsidRPr="005348B5" w:rsidRDefault="00033EC7" w:rsidP="00033EC7">
      <w:pPr>
        <w:rPr>
          <w:rFonts w:ascii="Times New Roman" w:eastAsia="宋体" w:hAnsi="Times New Roman" w:cs="Times New Roman"/>
        </w:rPr>
      </w:pPr>
      <w:r w:rsidRPr="005348B5">
        <w:rPr>
          <w:rFonts w:ascii="Times New Roman" w:eastAsia="宋体" w:hAnsi="Times New Roman" w:cs="Times New Roman"/>
          <w:kern w:val="0"/>
        </w:rPr>
        <w:object w:dxaOrig="10043" w:dyaOrig="5363" w14:anchorId="71C536A6">
          <v:shape id="_x0000_i1026" type="#_x0000_t75" style="width:502pt;height:268pt" o:ole="">
            <v:imagedata r:id="rId7" o:title=""/>
          </v:shape>
          <o:OLEObject Type="Embed" ProgID="Visio.Drawing.15" ShapeID="_x0000_i1026" DrawAspect="Content" ObjectID="_1680033839" r:id="rId8"/>
        </w:object>
      </w:r>
    </w:p>
    <w:p w14:paraId="05C51765" w14:textId="4A573B53" w:rsidR="006C0380" w:rsidRPr="005348B5" w:rsidRDefault="006C0380" w:rsidP="006C0380">
      <w:pPr>
        <w:pStyle w:val="2"/>
        <w:rPr>
          <w:rFonts w:ascii="Times New Roman" w:eastAsia="宋体" w:hAnsi="Times New Roman" w:cs="Times New Roman"/>
        </w:rPr>
      </w:pPr>
      <w:r w:rsidRPr="005348B5">
        <w:rPr>
          <w:rFonts w:ascii="Times New Roman" w:eastAsia="宋体" w:hAnsi="Times New Roman" w:cs="Times New Roman"/>
        </w:rPr>
        <w:t>State diagram</w:t>
      </w:r>
    </w:p>
    <w:p w14:paraId="0F8BACEE" w14:textId="6112985B" w:rsidR="00033EC7" w:rsidRPr="005348B5" w:rsidRDefault="00033EC7" w:rsidP="00033EC7">
      <w:pPr>
        <w:rPr>
          <w:rFonts w:ascii="Times New Roman" w:eastAsia="宋体" w:hAnsi="Times New Roman" w:cs="Times New Roman"/>
        </w:rPr>
      </w:pPr>
      <w:r w:rsidRPr="005348B5">
        <w:rPr>
          <w:rFonts w:ascii="Times New Roman" w:eastAsia="宋体" w:hAnsi="Times New Roman" w:cs="Times New Roman"/>
          <w:kern w:val="0"/>
        </w:rPr>
        <w:object w:dxaOrig="10020" w:dyaOrig="5078" w14:anchorId="201BAEEE">
          <v:shape id="_x0000_i1027" type="#_x0000_t75" style="width:501.2pt;height:254pt" o:ole="">
            <v:imagedata r:id="rId9" o:title=""/>
          </v:shape>
          <o:OLEObject Type="Embed" ProgID="Visio.Drawing.15" ShapeID="_x0000_i1027" DrawAspect="Content" ObjectID="_1680033840" r:id="rId10"/>
        </w:object>
      </w:r>
    </w:p>
    <w:p w14:paraId="53C72C0E" w14:textId="216BC83B" w:rsidR="006C0380" w:rsidRPr="005348B5" w:rsidRDefault="00033EC7" w:rsidP="00033EC7">
      <w:pPr>
        <w:pStyle w:val="2"/>
        <w:rPr>
          <w:rFonts w:ascii="Times New Roman" w:eastAsia="宋体" w:hAnsi="Times New Roman" w:cs="Times New Roman"/>
        </w:rPr>
      </w:pPr>
      <w:r w:rsidRPr="005348B5">
        <w:rPr>
          <w:rFonts w:ascii="Times New Roman" w:eastAsia="宋体" w:hAnsi="Times New Roman" w:cs="Times New Roman"/>
        </w:rPr>
        <w:lastRenderedPageBreak/>
        <w:t>Activity diagram</w:t>
      </w:r>
    </w:p>
    <w:p w14:paraId="3EED4BDC" w14:textId="4B14EBE5" w:rsidR="00033EC7" w:rsidRPr="005348B5" w:rsidRDefault="00033EC7" w:rsidP="00033EC7">
      <w:pPr>
        <w:pStyle w:val="a5"/>
        <w:numPr>
          <w:ilvl w:val="0"/>
          <w:numId w:val="2"/>
        </w:numPr>
        <w:spacing w:line="360" w:lineRule="auto"/>
        <w:ind w:left="357" w:firstLineChars="0" w:hanging="357"/>
        <w:rPr>
          <w:rFonts w:ascii="Times New Roman" w:eastAsia="宋体" w:hAnsi="Times New Roman" w:cs="Times New Roman"/>
        </w:rPr>
      </w:pPr>
      <w:r w:rsidRPr="005348B5">
        <w:rPr>
          <w:rFonts w:ascii="Times New Roman" w:eastAsia="宋体" w:hAnsi="Times New Roman" w:cs="Times New Roman"/>
        </w:rPr>
        <w:t>Look over call records</w:t>
      </w:r>
    </w:p>
    <w:p w14:paraId="7CAA9830" w14:textId="31BAEB52" w:rsidR="00033EC7" w:rsidRPr="005348B5" w:rsidRDefault="00033EC7" w:rsidP="00033EC7">
      <w:pPr>
        <w:spacing w:line="360" w:lineRule="auto"/>
        <w:rPr>
          <w:rFonts w:ascii="Times New Roman" w:eastAsia="宋体" w:hAnsi="Times New Roman" w:cs="Times New Roman"/>
        </w:rPr>
      </w:pPr>
      <w:r w:rsidRPr="005348B5">
        <w:rPr>
          <w:rFonts w:ascii="Times New Roman" w:eastAsia="宋体" w:hAnsi="Times New Roman" w:cs="Times New Roman"/>
        </w:rPr>
        <w:object w:dxaOrig="8341" w:dyaOrig="3373" w14:anchorId="395DD31C">
          <v:shape id="_x0000_i1028" type="#_x0000_t75" style="width:417.2pt;height:148.8pt" o:ole="">
            <v:imagedata r:id="rId11" o:title="" cropbottom="7821f"/>
          </v:shape>
          <o:OLEObject Type="Embed" ProgID="Visio.Drawing.15" ShapeID="_x0000_i1028" DrawAspect="Content" ObjectID="_1680033841" r:id="rId12"/>
        </w:object>
      </w:r>
    </w:p>
    <w:p w14:paraId="6AE263E8" w14:textId="4DBF2408" w:rsidR="00033EC7" w:rsidRPr="005348B5" w:rsidRDefault="005075E4" w:rsidP="00033EC7">
      <w:pPr>
        <w:spacing w:line="360" w:lineRule="auto"/>
        <w:rPr>
          <w:rFonts w:ascii="Times New Roman" w:eastAsia="宋体" w:hAnsi="Times New Roman" w:cs="Times New Roman" w:hint="eastAsia"/>
        </w:rPr>
      </w:pPr>
      <w:r>
        <w:rPr>
          <w:rFonts w:ascii="Times New Roman" w:eastAsia="宋体" w:hAnsi="Times New Roman" w:cs="Times New Roman"/>
        </w:rPr>
        <w:t xml:space="preserve">  When the user click</w:t>
      </w:r>
      <w:r w:rsidR="001A3D0A">
        <w:rPr>
          <w:rFonts w:ascii="Times New Roman" w:eastAsia="宋体" w:hAnsi="Times New Roman" w:cs="Times New Roman"/>
        </w:rPr>
        <w:t>s</w:t>
      </w:r>
      <w:r>
        <w:rPr>
          <w:rFonts w:ascii="Times New Roman" w:eastAsia="宋体" w:hAnsi="Times New Roman" w:cs="Times New Roman"/>
        </w:rPr>
        <w:t xml:space="preserve"> </w:t>
      </w:r>
      <w:r>
        <w:rPr>
          <w:rFonts w:ascii="Times New Roman" w:eastAsia="宋体" w:hAnsi="Times New Roman" w:cs="Times New Roman" w:hint="eastAsia"/>
        </w:rPr>
        <w:t>the</w:t>
      </w:r>
      <w:r>
        <w:rPr>
          <w:rFonts w:ascii="Times New Roman" w:eastAsia="宋体" w:hAnsi="Times New Roman" w:cs="Times New Roman"/>
        </w:rPr>
        <w:t xml:space="preserve"> app or switches to the call record interface, the app</w:t>
      </w:r>
      <w:r w:rsidR="001A3D0A">
        <w:rPr>
          <w:rFonts w:ascii="Times New Roman" w:eastAsia="宋体" w:hAnsi="Times New Roman" w:cs="Times New Roman"/>
        </w:rPr>
        <w:t xml:space="preserve"> will read</w:t>
      </w:r>
      <w:r>
        <w:rPr>
          <w:rFonts w:ascii="Times New Roman" w:eastAsia="宋体" w:hAnsi="Times New Roman" w:cs="Times New Roman"/>
        </w:rPr>
        <w:t xml:space="preserve"> all the call records from the database and then displa</w:t>
      </w:r>
      <w:r w:rsidR="001A3D0A">
        <w:rPr>
          <w:rFonts w:ascii="Times New Roman" w:eastAsia="宋体" w:hAnsi="Times New Roman" w:cs="Times New Roman"/>
        </w:rPr>
        <w:t>y</w:t>
      </w:r>
      <w:r>
        <w:rPr>
          <w:rFonts w:ascii="Times New Roman" w:eastAsia="宋体" w:hAnsi="Times New Roman" w:cs="Times New Roman"/>
        </w:rPr>
        <w:t xml:space="preserve"> them on the screen. If there is no call record in the database, it will display “No Call Record”.</w:t>
      </w:r>
    </w:p>
    <w:p w14:paraId="47E71A00" w14:textId="0A1FA130" w:rsidR="00033EC7" w:rsidRPr="005348B5" w:rsidRDefault="00033EC7" w:rsidP="00033EC7">
      <w:pPr>
        <w:pStyle w:val="a5"/>
        <w:numPr>
          <w:ilvl w:val="0"/>
          <w:numId w:val="2"/>
        </w:numPr>
        <w:spacing w:line="360" w:lineRule="auto"/>
        <w:ind w:left="357" w:firstLineChars="0" w:hanging="357"/>
        <w:rPr>
          <w:rFonts w:ascii="Times New Roman" w:eastAsia="宋体" w:hAnsi="Times New Roman" w:cs="Times New Roman"/>
        </w:rPr>
      </w:pPr>
      <w:r w:rsidRPr="005348B5">
        <w:rPr>
          <w:rFonts w:ascii="Times New Roman" w:eastAsia="宋体" w:hAnsi="Times New Roman" w:cs="Times New Roman"/>
        </w:rPr>
        <w:t>Delete call records</w:t>
      </w:r>
    </w:p>
    <w:p w14:paraId="7A77631C" w14:textId="3BCA714C" w:rsidR="00033EC7" w:rsidRPr="005348B5" w:rsidRDefault="00033EC7" w:rsidP="00033EC7">
      <w:pPr>
        <w:spacing w:line="360" w:lineRule="auto"/>
        <w:rPr>
          <w:rFonts w:ascii="Times New Roman" w:eastAsia="宋体" w:hAnsi="Times New Roman" w:cs="Times New Roman"/>
        </w:rPr>
      </w:pPr>
      <w:r w:rsidRPr="005348B5">
        <w:rPr>
          <w:rFonts w:ascii="Times New Roman" w:eastAsia="宋体" w:hAnsi="Times New Roman" w:cs="Times New Roman"/>
        </w:rPr>
        <w:object w:dxaOrig="9888" w:dyaOrig="1200" w14:anchorId="7BFCE341">
          <v:shape id="_x0000_i1029" type="#_x0000_t75" style="width:415.2pt;height:35.2pt" o:ole="">
            <v:imagedata r:id="rId13" o:title="" cropbottom="19965f"/>
          </v:shape>
          <o:OLEObject Type="Embed" ProgID="Visio.Drawing.15" ShapeID="_x0000_i1029" DrawAspect="Content" ObjectID="_1680033842" r:id="rId14"/>
        </w:object>
      </w:r>
    </w:p>
    <w:p w14:paraId="60694C2C" w14:textId="2BEC88F7" w:rsidR="00033EC7" w:rsidRPr="005348B5" w:rsidRDefault="001A3D0A" w:rsidP="00033EC7">
      <w:pPr>
        <w:spacing w:line="360" w:lineRule="auto"/>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When the user presses a call record for a while and selects the delete operation, the app will delete the designated call record in the database, refresh the call record interface and display all the remaining call records.</w:t>
      </w:r>
    </w:p>
    <w:p w14:paraId="53BF28C0" w14:textId="63856A02" w:rsidR="00033EC7" w:rsidRPr="005348B5" w:rsidRDefault="00033EC7" w:rsidP="00033EC7">
      <w:pPr>
        <w:pStyle w:val="a5"/>
        <w:numPr>
          <w:ilvl w:val="0"/>
          <w:numId w:val="2"/>
        </w:numPr>
        <w:spacing w:line="360" w:lineRule="auto"/>
        <w:ind w:left="357" w:firstLineChars="0" w:hanging="357"/>
        <w:rPr>
          <w:rFonts w:ascii="Times New Roman" w:eastAsia="宋体" w:hAnsi="Times New Roman" w:cs="Times New Roman"/>
        </w:rPr>
      </w:pPr>
      <w:r w:rsidRPr="005348B5">
        <w:rPr>
          <w:rFonts w:ascii="Times New Roman" w:eastAsia="宋体" w:hAnsi="Times New Roman" w:cs="Times New Roman"/>
        </w:rPr>
        <w:t>Create a new contact</w:t>
      </w:r>
    </w:p>
    <w:p w14:paraId="1040AD97" w14:textId="3EA84412" w:rsidR="00033EC7" w:rsidRPr="005348B5" w:rsidRDefault="00033EC7" w:rsidP="00033EC7">
      <w:pPr>
        <w:spacing w:line="360" w:lineRule="auto"/>
        <w:rPr>
          <w:rFonts w:ascii="Times New Roman" w:eastAsia="宋体" w:hAnsi="Times New Roman" w:cs="Times New Roman"/>
        </w:rPr>
      </w:pPr>
      <w:r w:rsidRPr="005348B5">
        <w:rPr>
          <w:rFonts w:ascii="Times New Roman" w:eastAsia="宋体" w:hAnsi="Times New Roman" w:cs="Times New Roman"/>
        </w:rPr>
        <w:object w:dxaOrig="8316" w:dyaOrig="3276" w14:anchorId="20DC98C2">
          <v:shape id="_x0000_i1030" type="#_x0000_t75" style="width:416pt;height:2in" o:ole="">
            <v:imagedata r:id="rId15" o:title="" cropbottom="7907f"/>
          </v:shape>
          <o:OLEObject Type="Embed" ProgID="Visio.Drawing.15" ShapeID="_x0000_i1030" DrawAspect="Content" ObjectID="_1680033843" r:id="rId16"/>
        </w:object>
      </w:r>
    </w:p>
    <w:p w14:paraId="58483F54" w14:textId="72CF70BA" w:rsidR="00033EC7" w:rsidRPr="005348B5" w:rsidRDefault="001A3D0A" w:rsidP="001A3D0A">
      <w:pPr>
        <w:spacing w:line="360" w:lineRule="auto"/>
        <w:ind w:firstLineChars="100" w:firstLine="210"/>
        <w:rPr>
          <w:rFonts w:ascii="Times New Roman" w:eastAsia="宋体" w:hAnsi="Times New Roman" w:cs="Times New Roman" w:hint="eastAsia"/>
        </w:rPr>
      </w:pPr>
      <w:r>
        <w:rPr>
          <w:rFonts w:ascii="Times New Roman" w:eastAsia="宋体" w:hAnsi="Times New Roman" w:cs="Times New Roman"/>
        </w:rPr>
        <w:t xml:space="preserve">When the user clicks the “+” </w:t>
      </w:r>
      <w:r>
        <w:rPr>
          <w:rFonts w:ascii="Times New Roman" w:eastAsia="宋体" w:hAnsi="Times New Roman" w:cs="Times New Roman" w:hint="eastAsia"/>
        </w:rPr>
        <w:t>butt</w:t>
      </w:r>
      <w:r>
        <w:rPr>
          <w:rFonts w:ascii="Times New Roman" w:eastAsia="宋体" w:hAnsi="Times New Roman" w:cs="Times New Roman"/>
        </w:rPr>
        <w:t>on or presses the unknown phone number to select “New Contact”</w:t>
      </w:r>
      <w:r>
        <w:rPr>
          <w:rFonts w:ascii="Times New Roman" w:eastAsia="宋体" w:hAnsi="Times New Roman" w:cs="Times New Roman" w:hint="eastAsia"/>
        </w:rPr>
        <w:t>,</w:t>
      </w:r>
      <w:r>
        <w:rPr>
          <w:rFonts w:ascii="Times New Roman" w:eastAsia="宋体" w:hAnsi="Times New Roman" w:cs="Times New Roman"/>
        </w:rPr>
        <w:t xml:space="preserve"> the app will enter the contact editing interface and wait for user to fill in the information</w:t>
      </w:r>
      <w:r w:rsidR="00855CDA">
        <w:rPr>
          <w:rFonts w:ascii="Times New Roman" w:eastAsia="宋体" w:hAnsi="Times New Roman" w:cs="Times New Roman"/>
        </w:rPr>
        <w:t xml:space="preserve"> such as name, number, birthday and whether to join the whitelist. After the user clicks “Save” button, </w:t>
      </w:r>
      <w:r w:rsidR="00855CDA">
        <w:rPr>
          <w:rFonts w:ascii="Times New Roman" w:eastAsia="宋体" w:hAnsi="Times New Roman" w:cs="Times New Roman"/>
        </w:rPr>
        <w:lastRenderedPageBreak/>
        <w:t>the app will search the attribution of the number online, store the information in the database and finally exit the contact editing interface.</w:t>
      </w:r>
    </w:p>
    <w:p w14:paraId="18524CE7" w14:textId="66B25CB8" w:rsidR="00033EC7" w:rsidRPr="005348B5" w:rsidRDefault="00033EC7" w:rsidP="00033EC7">
      <w:pPr>
        <w:pStyle w:val="a5"/>
        <w:numPr>
          <w:ilvl w:val="0"/>
          <w:numId w:val="2"/>
        </w:numPr>
        <w:spacing w:line="360" w:lineRule="auto"/>
        <w:ind w:left="357" w:firstLineChars="0" w:hanging="357"/>
        <w:rPr>
          <w:rFonts w:ascii="Times New Roman" w:eastAsia="宋体" w:hAnsi="Times New Roman" w:cs="Times New Roman"/>
        </w:rPr>
      </w:pPr>
      <w:r w:rsidRPr="005348B5">
        <w:rPr>
          <w:rFonts w:ascii="Times New Roman" w:eastAsia="宋体" w:hAnsi="Times New Roman" w:cs="Times New Roman"/>
        </w:rPr>
        <w:t>Save to existing contact</w:t>
      </w:r>
    </w:p>
    <w:p w14:paraId="639BEB90" w14:textId="106AF342" w:rsidR="00033EC7" w:rsidRPr="005348B5" w:rsidRDefault="00033EC7" w:rsidP="00033EC7">
      <w:pPr>
        <w:spacing w:line="360" w:lineRule="auto"/>
        <w:rPr>
          <w:rFonts w:ascii="Times New Roman" w:eastAsia="宋体" w:hAnsi="Times New Roman" w:cs="Times New Roman"/>
        </w:rPr>
      </w:pPr>
      <w:r w:rsidRPr="005348B5">
        <w:rPr>
          <w:rFonts w:ascii="Times New Roman" w:eastAsia="宋体" w:hAnsi="Times New Roman" w:cs="Times New Roman"/>
        </w:rPr>
        <w:object w:dxaOrig="12168" w:dyaOrig="3276" w14:anchorId="306E493B">
          <v:shape id="_x0000_i1031" type="#_x0000_t75" style="width:414.8pt;height:97.2pt" o:ole="">
            <v:imagedata r:id="rId17" o:title="" cropbottom="8525f"/>
          </v:shape>
          <o:OLEObject Type="Embed" ProgID="Visio.Drawing.15" ShapeID="_x0000_i1031" DrawAspect="Content" ObjectID="_1680033844" r:id="rId18"/>
        </w:object>
      </w:r>
    </w:p>
    <w:p w14:paraId="217A9A12" w14:textId="1BAF85F1" w:rsidR="00033EC7" w:rsidRPr="005348B5" w:rsidRDefault="00855CDA" w:rsidP="00033EC7">
      <w:pPr>
        <w:spacing w:line="360" w:lineRule="auto"/>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When the user presses a call record for a while and chooses to save it to an existing contact, the app will enter the contact interface and wait for the user to select a contact. Then the app will enter the contact editing interface. The user can modify the information of the contact. </w:t>
      </w:r>
      <w:r w:rsidR="00894E97">
        <w:rPr>
          <w:rFonts w:ascii="Times New Roman" w:eastAsia="宋体" w:hAnsi="Times New Roman" w:cs="Times New Roman"/>
        </w:rPr>
        <w:t>After the user completes the modification, the app will search the attribution of the number online. It will store the information in the database and finally exit the contact editing interface.</w:t>
      </w:r>
    </w:p>
    <w:p w14:paraId="0CB2D53C" w14:textId="73E2B0EC" w:rsidR="00033EC7" w:rsidRPr="005348B5" w:rsidRDefault="00033EC7" w:rsidP="00033EC7">
      <w:pPr>
        <w:pStyle w:val="a5"/>
        <w:numPr>
          <w:ilvl w:val="0"/>
          <w:numId w:val="2"/>
        </w:numPr>
        <w:spacing w:line="360" w:lineRule="auto"/>
        <w:ind w:left="357" w:firstLineChars="0" w:hanging="357"/>
        <w:rPr>
          <w:rFonts w:ascii="Times New Roman" w:eastAsia="宋体" w:hAnsi="Times New Roman" w:cs="Times New Roman"/>
        </w:rPr>
      </w:pPr>
      <w:r w:rsidRPr="005348B5">
        <w:rPr>
          <w:rFonts w:ascii="Times New Roman" w:eastAsia="宋体" w:hAnsi="Times New Roman" w:cs="Times New Roman"/>
        </w:rPr>
        <w:t>Add to whitelist</w:t>
      </w:r>
    </w:p>
    <w:p w14:paraId="5AAA4FBC" w14:textId="102F2845" w:rsidR="00033EC7" w:rsidRPr="005348B5" w:rsidRDefault="00033EC7" w:rsidP="00033EC7">
      <w:pPr>
        <w:spacing w:line="360" w:lineRule="auto"/>
        <w:rPr>
          <w:rFonts w:ascii="Times New Roman" w:eastAsia="宋体" w:hAnsi="Times New Roman" w:cs="Times New Roman"/>
        </w:rPr>
      </w:pPr>
      <w:r w:rsidRPr="005348B5">
        <w:rPr>
          <w:rFonts w:ascii="Times New Roman" w:eastAsia="宋体" w:hAnsi="Times New Roman" w:cs="Times New Roman"/>
        </w:rPr>
        <w:object w:dxaOrig="6541" w:dyaOrig="1200" w14:anchorId="6457AE27">
          <v:shape id="_x0000_i1032" type="#_x0000_t75" style="width:327.2pt;height:40.8pt" o:ole="">
            <v:imagedata r:id="rId19" o:title="" cropbottom="21081f"/>
          </v:shape>
          <o:OLEObject Type="Embed" ProgID="Visio.Drawing.15" ShapeID="_x0000_i1032" DrawAspect="Content" ObjectID="_1680033845" r:id="rId20"/>
        </w:object>
      </w:r>
    </w:p>
    <w:p w14:paraId="7C2890F7" w14:textId="5E53528C" w:rsidR="00033EC7" w:rsidRPr="005348B5" w:rsidRDefault="00894E97" w:rsidP="00033EC7">
      <w:pPr>
        <w:spacing w:line="360" w:lineRule="auto"/>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When the user presses the call record in the call record interface to select the whitelist operation, or the user selects the whitelist operation in the contact detail interface, the app will update the information in the databasse according to the selected phone number.</w:t>
      </w:r>
    </w:p>
    <w:p w14:paraId="4CAFE833" w14:textId="3279438F" w:rsidR="00033EC7" w:rsidRPr="005348B5" w:rsidRDefault="00033EC7" w:rsidP="00033EC7">
      <w:pPr>
        <w:pStyle w:val="a5"/>
        <w:numPr>
          <w:ilvl w:val="0"/>
          <w:numId w:val="2"/>
        </w:numPr>
        <w:spacing w:line="360" w:lineRule="auto"/>
        <w:ind w:left="357" w:firstLineChars="0" w:hanging="357"/>
        <w:rPr>
          <w:rFonts w:ascii="Times New Roman" w:eastAsia="宋体" w:hAnsi="Times New Roman" w:cs="Times New Roman"/>
        </w:rPr>
      </w:pPr>
      <w:r w:rsidRPr="005348B5">
        <w:rPr>
          <w:rFonts w:ascii="Times New Roman" w:eastAsia="宋体" w:hAnsi="Times New Roman" w:cs="Times New Roman"/>
        </w:rPr>
        <w:t>Make a phone call</w:t>
      </w:r>
    </w:p>
    <w:p w14:paraId="7121951F" w14:textId="6EF3689F" w:rsidR="00033EC7" w:rsidRPr="005348B5" w:rsidRDefault="00033EC7" w:rsidP="00033EC7">
      <w:pPr>
        <w:spacing w:line="360" w:lineRule="auto"/>
        <w:rPr>
          <w:rFonts w:ascii="Times New Roman" w:eastAsia="宋体" w:hAnsi="Times New Roman" w:cs="Times New Roman"/>
        </w:rPr>
      </w:pPr>
      <w:r w:rsidRPr="005348B5">
        <w:rPr>
          <w:rFonts w:ascii="Times New Roman" w:eastAsia="宋体" w:hAnsi="Times New Roman" w:cs="Times New Roman"/>
        </w:rPr>
        <w:object w:dxaOrig="8256" w:dyaOrig="3276" w14:anchorId="01408D4A">
          <v:shape id="_x0000_i1033" type="#_x0000_t75" style="width:412.8pt;height:143.6pt" o:ole="">
            <v:imagedata r:id="rId21" o:title="" cropbottom="8047f"/>
          </v:shape>
          <o:OLEObject Type="Embed" ProgID="Visio.Drawing.15" ShapeID="_x0000_i1033" DrawAspect="Content" ObjectID="_1680033846" r:id="rId22"/>
        </w:object>
      </w:r>
    </w:p>
    <w:p w14:paraId="05ED53C7" w14:textId="61B1CA1B" w:rsidR="00033EC7" w:rsidRPr="005348B5" w:rsidRDefault="00894E97" w:rsidP="00894E97">
      <w:pPr>
        <w:spacing w:line="360" w:lineRule="auto"/>
        <w:ind w:firstLineChars="100" w:firstLine="210"/>
        <w:rPr>
          <w:rFonts w:ascii="Times New Roman" w:eastAsia="宋体" w:hAnsi="Times New Roman" w:cs="Times New Roman"/>
        </w:rPr>
      </w:pPr>
      <w:r>
        <w:rPr>
          <w:rFonts w:ascii="Times New Roman" w:eastAsia="宋体" w:hAnsi="Times New Roman" w:cs="Times New Roman"/>
        </w:rPr>
        <w:t>When the user is ready to make a call, the app will call the dialing function of the Android system according to the phone number entered or selected by the user. After the user finishes the call, the call record will be updated in the database. The app will exit</w:t>
      </w:r>
      <w:r w:rsidR="003C2CBA">
        <w:rPr>
          <w:rFonts w:ascii="Times New Roman" w:eastAsia="宋体" w:hAnsi="Times New Roman" w:cs="Times New Roman"/>
        </w:rPr>
        <w:t xml:space="preserve"> the system dialing interface.</w:t>
      </w:r>
      <w:bookmarkStart w:id="0" w:name="_GoBack"/>
      <w:bookmarkEnd w:id="0"/>
    </w:p>
    <w:p w14:paraId="54CF9A08" w14:textId="7CB3B4C8" w:rsidR="00033EC7" w:rsidRPr="005348B5" w:rsidRDefault="00033EC7" w:rsidP="00033EC7">
      <w:pPr>
        <w:pStyle w:val="a5"/>
        <w:numPr>
          <w:ilvl w:val="0"/>
          <w:numId w:val="2"/>
        </w:numPr>
        <w:spacing w:line="360" w:lineRule="auto"/>
        <w:ind w:left="357" w:firstLineChars="0" w:hanging="357"/>
        <w:rPr>
          <w:rFonts w:ascii="Times New Roman" w:eastAsia="宋体" w:hAnsi="Times New Roman" w:cs="Times New Roman"/>
        </w:rPr>
      </w:pPr>
      <w:r w:rsidRPr="005348B5">
        <w:rPr>
          <w:rFonts w:ascii="Times New Roman" w:eastAsia="宋体" w:hAnsi="Times New Roman" w:cs="Times New Roman"/>
        </w:rPr>
        <w:lastRenderedPageBreak/>
        <w:t>Search for contacts</w:t>
      </w:r>
    </w:p>
    <w:p w14:paraId="152B6567" w14:textId="3DD4CACA" w:rsidR="00033EC7" w:rsidRPr="005348B5" w:rsidRDefault="00033EC7" w:rsidP="00033EC7">
      <w:pPr>
        <w:spacing w:line="360" w:lineRule="auto"/>
        <w:rPr>
          <w:rFonts w:ascii="Times New Roman" w:eastAsia="宋体" w:hAnsi="Times New Roman" w:cs="Times New Roman"/>
        </w:rPr>
      </w:pPr>
      <w:r w:rsidRPr="005348B5">
        <w:rPr>
          <w:rFonts w:ascii="Times New Roman" w:eastAsia="宋体" w:hAnsi="Times New Roman" w:cs="Times New Roman"/>
        </w:rPr>
        <w:object w:dxaOrig="8256" w:dyaOrig="3373" w14:anchorId="423BE69F">
          <v:shape id="_x0000_i1034" type="#_x0000_t75" style="width:412.8pt;height:149.6pt" o:ole="">
            <v:imagedata r:id="rId23" o:title="" cropbottom="7316f"/>
          </v:shape>
          <o:OLEObject Type="Embed" ProgID="Visio.Drawing.15" ShapeID="_x0000_i1034" DrawAspect="Content" ObjectID="_1680033847" r:id="rId24"/>
        </w:object>
      </w:r>
    </w:p>
    <w:p w14:paraId="27747A7B" w14:textId="77777777" w:rsidR="00033EC7" w:rsidRPr="005348B5" w:rsidRDefault="00033EC7" w:rsidP="00033EC7">
      <w:pPr>
        <w:spacing w:line="360" w:lineRule="auto"/>
        <w:rPr>
          <w:rFonts w:ascii="Times New Roman" w:eastAsia="宋体" w:hAnsi="Times New Roman" w:cs="Times New Roman"/>
        </w:rPr>
      </w:pPr>
    </w:p>
    <w:p w14:paraId="30488C76" w14:textId="3A8B8505" w:rsidR="00033EC7" w:rsidRPr="005348B5" w:rsidRDefault="00033EC7" w:rsidP="00033EC7">
      <w:pPr>
        <w:pStyle w:val="a5"/>
        <w:numPr>
          <w:ilvl w:val="0"/>
          <w:numId w:val="2"/>
        </w:numPr>
        <w:spacing w:line="360" w:lineRule="auto"/>
        <w:ind w:left="357" w:firstLineChars="0" w:hanging="357"/>
        <w:rPr>
          <w:rFonts w:ascii="Times New Roman" w:eastAsia="宋体" w:hAnsi="Times New Roman" w:cs="Times New Roman"/>
        </w:rPr>
      </w:pPr>
      <w:r w:rsidRPr="005348B5">
        <w:rPr>
          <w:rFonts w:ascii="Times New Roman" w:eastAsia="宋体" w:hAnsi="Times New Roman" w:cs="Times New Roman"/>
        </w:rPr>
        <w:t>Share contacts</w:t>
      </w:r>
    </w:p>
    <w:p w14:paraId="157ADD79" w14:textId="2FBC8104" w:rsidR="00033EC7" w:rsidRPr="005348B5" w:rsidRDefault="00033EC7" w:rsidP="00033EC7">
      <w:pPr>
        <w:spacing w:line="360" w:lineRule="auto"/>
        <w:rPr>
          <w:rFonts w:ascii="Times New Roman" w:eastAsia="宋体" w:hAnsi="Times New Roman" w:cs="Times New Roman"/>
        </w:rPr>
      </w:pPr>
      <w:r w:rsidRPr="005348B5">
        <w:rPr>
          <w:rFonts w:ascii="Times New Roman" w:eastAsia="宋体" w:hAnsi="Times New Roman" w:cs="Times New Roman"/>
        </w:rPr>
        <w:object w:dxaOrig="10249" w:dyaOrig="1200" w14:anchorId="008C616C">
          <v:shape id="_x0000_i1035" type="#_x0000_t75" style="width:415.2pt;height:32.4pt" o:ole="">
            <v:imagedata r:id="rId25" o:title="" cropbottom="21440f"/>
          </v:shape>
          <o:OLEObject Type="Embed" ProgID="Visio.Drawing.15" ShapeID="_x0000_i1035" DrawAspect="Content" ObjectID="_1680033848" r:id="rId26"/>
        </w:object>
      </w:r>
    </w:p>
    <w:p w14:paraId="6DAE4892" w14:textId="77777777" w:rsidR="00033EC7" w:rsidRPr="005348B5" w:rsidRDefault="00033EC7" w:rsidP="00033EC7">
      <w:pPr>
        <w:spacing w:line="360" w:lineRule="auto"/>
        <w:rPr>
          <w:rFonts w:ascii="Times New Roman" w:eastAsia="宋体" w:hAnsi="Times New Roman" w:cs="Times New Roman"/>
        </w:rPr>
      </w:pPr>
    </w:p>
    <w:p w14:paraId="4A572557" w14:textId="05CAAE67" w:rsidR="006E4861" w:rsidRPr="005348B5" w:rsidRDefault="00033EC7" w:rsidP="006E4861">
      <w:pPr>
        <w:pStyle w:val="a5"/>
        <w:numPr>
          <w:ilvl w:val="0"/>
          <w:numId w:val="2"/>
        </w:numPr>
        <w:spacing w:line="360" w:lineRule="auto"/>
        <w:ind w:left="357" w:firstLineChars="0" w:hanging="357"/>
        <w:rPr>
          <w:rFonts w:ascii="Times New Roman" w:eastAsia="宋体" w:hAnsi="Times New Roman" w:cs="Times New Roman"/>
        </w:rPr>
      </w:pPr>
      <w:r w:rsidRPr="005348B5">
        <w:rPr>
          <w:rFonts w:ascii="Times New Roman" w:eastAsia="宋体" w:hAnsi="Times New Roman" w:cs="Times New Roman"/>
        </w:rPr>
        <w:t>Delete contacts</w:t>
      </w:r>
    </w:p>
    <w:p w14:paraId="4B9166E8" w14:textId="4D7D2E70" w:rsidR="006E4861" w:rsidRPr="005348B5" w:rsidRDefault="006E4861" w:rsidP="006E4861">
      <w:pPr>
        <w:spacing w:line="360" w:lineRule="auto"/>
        <w:rPr>
          <w:rFonts w:ascii="Times New Roman" w:eastAsia="宋体" w:hAnsi="Times New Roman" w:cs="Times New Roman"/>
        </w:rPr>
      </w:pPr>
      <w:r w:rsidRPr="005348B5">
        <w:rPr>
          <w:rFonts w:ascii="Times New Roman" w:eastAsia="宋体" w:hAnsi="Times New Roman" w:cs="Times New Roman"/>
        </w:rPr>
        <w:object w:dxaOrig="8137" w:dyaOrig="2604" w14:anchorId="3860237E">
          <v:shape id="_x0000_i1036" type="#_x0000_t75" style="width:406.8pt;height:109.6pt" o:ole="">
            <v:imagedata r:id="rId27" o:title="" cropbottom="10336f"/>
          </v:shape>
          <o:OLEObject Type="Embed" ProgID="Visio.Drawing.15" ShapeID="_x0000_i1036" DrawAspect="Content" ObjectID="_1680033849" r:id="rId28"/>
        </w:object>
      </w:r>
    </w:p>
    <w:p w14:paraId="566B5A2D" w14:textId="77777777" w:rsidR="006E4861" w:rsidRPr="005348B5" w:rsidRDefault="006E4861" w:rsidP="006E4861">
      <w:pPr>
        <w:spacing w:line="360" w:lineRule="auto"/>
        <w:rPr>
          <w:rFonts w:ascii="Times New Roman" w:eastAsia="宋体" w:hAnsi="Times New Roman" w:cs="Times New Roman"/>
        </w:rPr>
      </w:pPr>
    </w:p>
    <w:p w14:paraId="2FF65721" w14:textId="6C742DEC" w:rsidR="006E4861" w:rsidRPr="005348B5" w:rsidRDefault="006E4861" w:rsidP="006E4861">
      <w:pPr>
        <w:pStyle w:val="a5"/>
        <w:numPr>
          <w:ilvl w:val="0"/>
          <w:numId w:val="2"/>
        </w:numPr>
        <w:spacing w:line="360" w:lineRule="auto"/>
        <w:ind w:left="357" w:firstLineChars="0" w:hanging="357"/>
        <w:rPr>
          <w:rFonts w:ascii="Times New Roman" w:eastAsia="宋体" w:hAnsi="Times New Roman" w:cs="Times New Roman"/>
        </w:rPr>
      </w:pPr>
      <w:r w:rsidRPr="005348B5">
        <w:rPr>
          <w:rFonts w:ascii="Times New Roman" w:eastAsia="宋体" w:hAnsi="Times New Roman" w:cs="Times New Roman"/>
        </w:rPr>
        <w:t xml:space="preserve"> Edit contacts</w:t>
      </w:r>
    </w:p>
    <w:p w14:paraId="4012A089" w14:textId="3919EBD0" w:rsidR="006E4861" w:rsidRPr="005348B5" w:rsidRDefault="006E4861" w:rsidP="006E4861">
      <w:pPr>
        <w:spacing w:line="360" w:lineRule="auto"/>
        <w:rPr>
          <w:rFonts w:ascii="Times New Roman" w:eastAsia="宋体" w:hAnsi="Times New Roman" w:cs="Times New Roman"/>
        </w:rPr>
      </w:pPr>
      <w:r w:rsidRPr="005348B5">
        <w:rPr>
          <w:rFonts w:ascii="Times New Roman" w:eastAsia="宋体" w:hAnsi="Times New Roman" w:cs="Times New Roman"/>
        </w:rPr>
        <w:object w:dxaOrig="8328" w:dyaOrig="3276" w14:anchorId="2BBD7781">
          <v:shape id="_x0000_i1037" type="#_x0000_t75" style="width:416.4pt;height:142.8pt" o:ole="">
            <v:imagedata r:id="rId29" o:title="" cropbottom="8407f"/>
          </v:shape>
          <o:OLEObject Type="Embed" ProgID="Visio.Drawing.15" ShapeID="_x0000_i1037" DrawAspect="Content" ObjectID="_1680033850" r:id="rId30"/>
        </w:object>
      </w:r>
    </w:p>
    <w:p w14:paraId="327855B7" w14:textId="77777777" w:rsidR="006E4861" w:rsidRPr="005348B5" w:rsidRDefault="006E4861" w:rsidP="006E4861">
      <w:pPr>
        <w:spacing w:line="360" w:lineRule="auto"/>
        <w:rPr>
          <w:rFonts w:ascii="Times New Roman" w:eastAsia="宋体" w:hAnsi="Times New Roman" w:cs="Times New Roman"/>
        </w:rPr>
      </w:pPr>
    </w:p>
    <w:p w14:paraId="262652A3" w14:textId="6F6F41DE" w:rsidR="006E4861" w:rsidRPr="005348B5" w:rsidRDefault="006E4861" w:rsidP="006E4861">
      <w:pPr>
        <w:pStyle w:val="a5"/>
        <w:numPr>
          <w:ilvl w:val="0"/>
          <w:numId w:val="2"/>
        </w:numPr>
        <w:spacing w:line="360" w:lineRule="auto"/>
        <w:ind w:left="357" w:firstLineChars="0" w:hanging="357"/>
        <w:rPr>
          <w:rFonts w:ascii="Times New Roman" w:eastAsia="宋体" w:hAnsi="Times New Roman" w:cs="Times New Roman"/>
        </w:rPr>
      </w:pPr>
      <w:r w:rsidRPr="005348B5">
        <w:rPr>
          <w:rFonts w:ascii="Times New Roman" w:eastAsia="宋体" w:hAnsi="Times New Roman" w:cs="Times New Roman"/>
        </w:rPr>
        <w:t xml:space="preserve"> Delete your contact’s call records</w:t>
      </w:r>
    </w:p>
    <w:p w14:paraId="1A3ED378" w14:textId="4E1A35CC" w:rsidR="006E4861" w:rsidRPr="005348B5" w:rsidRDefault="006E4861" w:rsidP="006E4861">
      <w:pPr>
        <w:spacing w:line="360" w:lineRule="auto"/>
        <w:rPr>
          <w:rFonts w:ascii="Times New Roman" w:eastAsia="宋体" w:hAnsi="Times New Roman" w:cs="Times New Roman"/>
        </w:rPr>
      </w:pPr>
      <w:r w:rsidRPr="005348B5">
        <w:rPr>
          <w:rFonts w:ascii="Times New Roman" w:eastAsia="宋体" w:hAnsi="Times New Roman" w:cs="Times New Roman"/>
        </w:rPr>
        <w:object w:dxaOrig="14305" w:dyaOrig="3324" w14:anchorId="290F3B58">
          <v:shape id="_x0000_i1038" type="#_x0000_t75" style="width:414.8pt;height:87.6pt" o:ole="">
            <v:imagedata r:id="rId31" o:title="" cropbottom="6115f"/>
          </v:shape>
          <o:OLEObject Type="Embed" ProgID="Visio.Drawing.15" ShapeID="_x0000_i1038" DrawAspect="Content" ObjectID="_1680033851" r:id="rId32"/>
        </w:object>
      </w:r>
    </w:p>
    <w:p w14:paraId="5E8EB94F" w14:textId="77777777" w:rsidR="006E4861" w:rsidRPr="005348B5" w:rsidRDefault="006E4861" w:rsidP="006E4861">
      <w:pPr>
        <w:spacing w:line="360" w:lineRule="auto"/>
        <w:rPr>
          <w:rFonts w:ascii="Times New Roman" w:eastAsia="宋体" w:hAnsi="Times New Roman" w:cs="Times New Roman"/>
        </w:rPr>
      </w:pPr>
    </w:p>
    <w:p w14:paraId="3E3BAC08" w14:textId="43E554F9" w:rsidR="006E4861" w:rsidRPr="005348B5" w:rsidRDefault="006E4861" w:rsidP="006E4861">
      <w:pPr>
        <w:pStyle w:val="a5"/>
        <w:numPr>
          <w:ilvl w:val="0"/>
          <w:numId w:val="2"/>
        </w:numPr>
        <w:spacing w:line="360" w:lineRule="auto"/>
        <w:ind w:left="357" w:firstLineChars="0" w:hanging="357"/>
        <w:rPr>
          <w:rFonts w:ascii="Times New Roman" w:eastAsia="宋体" w:hAnsi="Times New Roman" w:cs="Times New Roman"/>
        </w:rPr>
      </w:pPr>
      <w:r w:rsidRPr="005348B5">
        <w:rPr>
          <w:rFonts w:ascii="Times New Roman" w:eastAsia="宋体" w:hAnsi="Times New Roman" w:cs="Times New Roman"/>
        </w:rPr>
        <w:t xml:space="preserve"> Look over your contact’s call records</w:t>
      </w:r>
    </w:p>
    <w:p w14:paraId="4FF99D23" w14:textId="69E66AD0" w:rsidR="006E4861" w:rsidRPr="005348B5" w:rsidRDefault="006E4861" w:rsidP="006E4861">
      <w:pPr>
        <w:spacing w:line="360" w:lineRule="auto"/>
        <w:rPr>
          <w:rFonts w:ascii="Times New Roman" w:eastAsia="宋体" w:hAnsi="Times New Roman" w:cs="Times New Roman"/>
        </w:rPr>
      </w:pPr>
      <w:r w:rsidRPr="005348B5">
        <w:rPr>
          <w:rFonts w:ascii="Times New Roman" w:eastAsia="宋体" w:hAnsi="Times New Roman" w:cs="Times New Roman"/>
        </w:rPr>
        <w:object w:dxaOrig="10956" w:dyaOrig="1200" w14:anchorId="5CBEEA4C">
          <v:shape id="_x0000_i1039" type="#_x0000_t75" style="width:415.2pt;height:30.8pt" o:ole="">
            <v:imagedata r:id="rId33" o:title="" cropbottom="20980f"/>
          </v:shape>
          <o:OLEObject Type="Embed" ProgID="Visio.Drawing.15" ShapeID="_x0000_i1039" DrawAspect="Content" ObjectID="_1680033852" r:id="rId34"/>
        </w:object>
      </w:r>
    </w:p>
    <w:p w14:paraId="479CA35A" w14:textId="47C2BB80" w:rsidR="006E4861" w:rsidRDefault="006E4861" w:rsidP="006E4861">
      <w:pPr>
        <w:spacing w:line="360" w:lineRule="auto"/>
        <w:rPr>
          <w:rFonts w:ascii="Times New Roman" w:eastAsia="宋体" w:hAnsi="Times New Roman" w:cs="Times New Roman"/>
        </w:rPr>
      </w:pPr>
    </w:p>
    <w:p w14:paraId="14A00A26" w14:textId="6264518F" w:rsidR="005348B5" w:rsidRPr="005348B5" w:rsidRDefault="005348B5" w:rsidP="005348B5">
      <w:pPr>
        <w:pStyle w:val="2"/>
        <w:rPr>
          <w:rFonts w:ascii="Times New Roman" w:hAnsi="Times New Roman" w:cs="Times New Roman"/>
        </w:rPr>
      </w:pPr>
      <w:r w:rsidRPr="005348B5">
        <w:rPr>
          <w:rFonts w:ascii="Times New Roman" w:hAnsi="Times New Roman" w:cs="Times New Roman"/>
        </w:rPr>
        <w:t>Class diagram</w:t>
      </w:r>
    </w:p>
    <w:p w14:paraId="3D99BB02" w14:textId="22CE1970" w:rsidR="005348B5" w:rsidRDefault="005348B5" w:rsidP="006E4861">
      <w:pPr>
        <w:spacing w:line="360" w:lineRule="auto"/>
        <w:rPr>
          <w:rFonts w:ascii="Times New Roman" w:eastAsia="宋体" w:hAnsi="Times New Roman" w:cs="Times New Roman"/>
        </w:rPr>
      </w:pPr>
      <w:r w:rsidRPr="007107F9">
        <w:rPr>
          <w:rFonts w:ascii="Times New Roman" w:eastAsia="宋体" w:hAnsi="Times New Roman" w:cs="Times New Roman"/>
        </w:rPr>
        <w:object w:dxaOrig="15949" w:dyaOrig="11077" w14:anchorId="66C58B45">
          <v:shape id="_x0000_i1040" type="#_x0000_t75" style="width:444pt;height:308pt" o:ole="">
            <v:imagedata r:id="rId35" o:title=""/>
          </v:shape>
          <o:OLEObject Type="Embed" ProgID="Visio.Drawing.15" ShapeID="_x0000_i1040" DrawAspect="Content" ObjectID="_1680033853" r:id="rId36"/>
        </w:object>
      </w:r>
    </w:p>
    <w:p w14:paraId="57B294E9" w14:textId="57F8A4A3" w:rsidR="005348B5" w:rsidRDefault="005348B5" w:rsidP="006E4861">
      <w:pPr>
        <w:spacing w:line="360" w:lineRule="auto"/>
        <w:rPr>
          <w:rFonts w:ascii="Times New Roman" w:eastAsia="宋体" w:hAnsi="Times New Roman" w:cs="Times New Roman"/>
        </w:rPr>
      </w:pPr>
    </w:p>
    <w:p w14:paraId="78D0D61B" w14:textId="4BEC6AFB" w:rsidR="005348B5" w:rsidRPr="005348B5" w:rsidRDefault="005348B5" w:rsidP="005348B5">
      <w:pPr>
        <w:pStyle w:val="2"/>
        <w:rPr>
          <w:rFonts w:ascii="Times New Roman" w:hAnsi="Times New Roman" w:cs="Times New Roman"/>
        </w:rPr>
      </w:pPr>
      <w:r w:rsidRPr="005348B5">
        <w:rPr>
          <w:rFonts w:ascii="Times New Roman" w:hAnsi="Times New Roman" w:cs="Times New Roman"/>
        </w:rPr>
        <w:lastRenderedPageBreak/>
        <w:t>Architecture diagram</w:t>
      </w:r>
    </w:p>
    <w:p w14:paraId="47D10EAD" w14:textId="3D8E867A" w:rsidR="005348B5" w:rsidRDefault="005348B5" w:rsidP="006E4861">
      <w:pPr>
        <w:spacing w:line="360" w:lineRule="auto"/>
      </w:pPr>
      <w:r>
        <w:object w:dxaOrig="28609" w:dyaOrig="10596" w14:anchorId="14419B13">
          <v:shape id="_x0000_i1041" type="#_x0000_t75" style="width:500.8pt;height:184.8pt" o:ole="">
            <v:imagedata r:id="rId37" o:title=""/>
          </v:shape>
          <o:OLEObject Type="Embed" ProgID="Visio.Drawing.15" ShapeID="_x0000_i1041" DrawAspect="Content" ObjectID="_1680033854" r:id="rId38"/>
        </w:object>
      </w:r>
    </w:p>
    <w:p w14:paraId="1FC9BF14" w14:textId="0A77948C" w:rsidR="005348B5" w:rsidRPr="005348B5" w:rsidRDefault="005348B5" w:rsidP="006E4861">
      <w:pPr>
        <w:spacing w:line="360" w:lineRule="auto"/>
        <w:rPr>
          <w:rFonts w:ascii="Times New Roman" w:eastAsia="宋体" w:hAnsi="Times New Roman" w:cs="Times New Roman"/>
        </w:rPr>
      </w:pPr>
      <w:r>
        <w:rPr>
          <w:rFonts w:ascii="Times New Roman" w:eastAsia="宋体" w:hAnsi="Times New Roman" w:cs="Times New Roman"/>
        </w:rPr>
        <w:t xml:space="preserve">  This project adopts MVC mode to separate human-computer interaction from core functions. Users can’t observe the model but can observe the view. The interaction between users and models </w:t>
      </w:r>
      <w:r w:rsidR="00DD3211">
        <w:rPr>
          <w:rFonts w:ascii="Times New Roman" w:eastAsia="宋体" w:hAnsi="Times New Roman" w:cs="Times New Roman"/>
        </w:rPr>
        <w:t>is</w:t>
      </w:r>
      <w:r>
        <w:rPr>
          <w:rFonts w:ascii="Times New Roman" w:eastAsia="宋体" w:hAnsi="Times New Roman" w:cs="Times New Roman"/>
        </w:rPr>
        <w:t xml:space="preserve"> realized through the safe method</w:t>
      </w:r>
      <w:r w:rsidR="00DD3211">
        <w:rPr>
          <w:rFonts w:ascii="Times New Roman" w:eastAsia="宋体" w:hAnsi="Times New Roman" w:cs="Times New Roman"/>
        </w:rPr>
        <w:t>s</w:t>
      </w:r>
      <w:r>
        <w:rPr>
          <w:rFonts w:ascii="Times New Roman" w:eastAsia="宋体" w:hAnsi="Times New Roman" w:cs="Times New Roman"/>
        </w:rPr>
        <w:t xml:space="preserve"> provided by the controllers.</w:t>
      </w:r>
    </w:p>
    <w:sectPr w:rsidR="005348B5" w:rsidRPr="00534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77BF"/>
    <w:multiLevelType w:val="hybridMultilevel"/>
    <w:tmpl w:val="EC8663CE"/>
    <w:lvl w:ilvl="0" w:tplc="C3704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1679D3"/>
    <w:multiLevelType w:val="hybridMultilevel"/>
    <w:tmpl w:val="5688F952"/>
    <w:lvl w:ilvl="0" w:tplc="8AB00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22A"/>
    <w:rsid w:val="00033EC7"/>
    <w:rsid w:val="00124797"/>
    <w:rsid w:val="00133DE9"/>
    <w:rsid w:val="0018336D"/>
    <w:rsid w:val="001A3D0A"/>
    <w:rsid w:val="002563CD"/>
    <w:rsid w:val="003C2CBA"/>
    <w:rsid w:val="005075E4"/>
    <w:rsid w:val="005348B5"/>
    <w:rsid w:val="006B5585"/>
    <w:rsid w:val="006C0380"/>
    <w:rsid w:val="006C0925"/>
    <w:rsid w:val="006E4861"/>
    <w:rsid w:val="007C1C67"/>
    <w:rsid w:val="00855CDA"/>
    <w:rsid w:val="00857ABF"/>
    <w:rsid w:val="00874189"/>
    <w:rsid w:val="00894E97"/>
    <w:rsid w:val="008975B2"/>
    <w:rsid w:val="008A4AA4"/>
    <w:rsid w:val="0091122A"/>
    <w:rsid w:val="00A76EF8"/>
    <w:rsid w:val="00B042EC"/>
    <w:rsid w:val="00BB4A50"/>
    <w:rsid w:val="00CA3A74"/>
    <w:rsid w:val="00DA33EC"/>
    <w:rsid w:val="00DC3F54"/>
    <w:rsid w:val="00DD3211"/>
    <w:rsid w:val="00E21C17"/>
    <w:rsid w:val="00F24870"/>
    <w:rsid w:val="00F86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CE57"/>
  <w15:chartTrackingRefBased/>
  <w15:docId w15:val="{B764BE2C-FB79-46BA-966D-2CD01E54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33D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21C1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21C17"/>
    <w:rPr>
      <w:rFonts w:asciiTheme="majorHAnsi" w:eastAsiaTheme="majorEastAsia" w:hAnsiTheme="majorHAnsi" w:cstheme="majorBidi"/>
      <w:b/>
      <w:bCs/>
      <w:sz w:val="32"/>
      <w:szCs w:val="32"/>
    </w:rPr>
  </w:style>
  <w:style w:type="paragraph" w:styleId="a5">
    <w:name w:val="List Paragraph"/>
    <w:basedOn w:val="a"/>
    <w:uiPriority w:val="34"/>
    <w:qFormat/>
    <w:rsid w:val="00E21C17"/>
    <w:pPr>
      <w:ind w:firstLineChars="200" w:firstLine="420"/>
    </w:pPr>
  </w:style>
  <w:style w:type="paragraph" w:styleId="a6">
    <w:name w:val="Subtitle"/>
    <w:basedOn w:val="a"/>
    <w:next w:val="a"/>
    <w:link w:val="a7"/>
    <w:uiPriority w:val="11"/>
    <w:qFormat/>
    <w:rsid w:val="00E21C17"/>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E21C17"/>
    <w:rPr>
      <w:b/>
      <w:bCs/>
      <w:kern w:val="28"/>
      <w:sz w:val="32"/>
      <w:szCs w:val="32"/>
    </w:rPr>
  </w:style>
  <w:style w:type="character" w:customStyle="1" w:styleId="20">
    <w:name w:val="标题 2 字符"/>
    <w:basedOn w:val="a0"/>
    <w:link w:val="2"/>
    <w:uiPriority w:val="9"/>
    <w:rsid w:val="00133DE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Visio___43.vsdx"/><Relationship Id="rId26" Type="http://schemas.openxmlformats.org/officeDocument/2006/relationships/package" Target="embeddings/Microsoft_Visio___8.vsdx"/><Relationship Id="rId39" Type="http://schemas.openxmlformats.org/officeDocument/2006/relationships/fontTable" Target="fontTable.xml"/><Relationship Id="rId21" Type="http://schemas.openxmlformats.org/officeDocument/2006/relationships/image" Target="media/image9.emf"/><Relationship Id="rId34" Type="http://schemas.openxmlformats.org/officeDocument/2006/relationships/package" Target="embeddings/Microsoft_Visio___12.vsdx"/><Relationship Id="rId7" Type="http://schemas.openxmlformats.org/officeDocument/2006/relationships/image" Target="media/image2.emf"/><Relationship Id="rId12" Type="http://schemas.openxmlformats.org/officeDocument/2006/relationships/package" Target="embeddings/Microsoft_Visio___1.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package" Target="embeddings/Microsoft_Visio___14.vsdx"/><Relationship Id="rId2" Type="http://schemas.openxmlformats.org/officeDocument/2006/relationships/styles" Target="styles.xml"/><Relationship Id="rId16" Type="http://schemas.openxmlformats.org/officeDocument/2006/relationships/package" Target="embeddings/Microsoft_Visio___32.vsdx"/><Relationship Id="rId20" Type="http://schemas.openxmlformats.org/officeDocument/2006/relationships/package" Target="embeddings/Microsoft_Visio___5.vsdx"/><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package" Target="embeddings/Microsoft_Visio___2.vsdx"/><Relationship Id="rId11" Type="http://schemas.openxmlformats.org/officeDocument/2006/relationships/image" Target="media/image4.emf"/><Relationship Id="rId24" Type="http://schemas.openxmlformats.org/officeDocument/2006/relationships/package" Target="embeddings/Microsoft_Visio___7.vsdx"/><Relationship Id="rId32" Type="http://schemas.openxmlformats.org/officeDocument/2006/relationships/package" Target="embeddings/Microsoft_Visio___11.vsdx"/><Relationship Id="rId37" Type="http://schemas.openxmlformats.org/officeDocument/2006/relationships/image" Target="media/image17.emf"/><Relationship Id="rId40"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__9.vsdx"/><Relationship Id="rId36" Type="http://schemas.openxmlformats.org/officeDocument/2006/relationships/package" Target="embeddings/Microsoft_Visio___13.vsdx"/><Relationship Id="rId10" Type="http://schemas.openxmlformats.org/officeDocument/2006/relationships/package" Target="embeddings/Microsoft_Visio___4.vsdx"/><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21.vsdx"/><Relationship Id="rId22" Type="http://schemas.openxmlformats.org/officeDocument/2006/relationships/package" Target="embeddings/Microsoft_Visio___6.vsdx"/><Relationship Id="rId27" Type="http://schemas.openxmlformats.org/officeDocument/2006/relationships/image" Target="media/image12.emf"/><Relationship Id="rId30" Type="http://schemas.openxmlformats.org/officeDocument/2006/relationships/package" Target="embeddings/Microsoft_Visio___10.vsdx"/><Relationship Id="rId35" Type="http://schemas.openxmlformats.org/officeDocument/2006/relationships/image" Target="media/image16.emf"/><Relationship Id="rId8" Type="http://schemas.openxmlformats.org/officeDocument/2006/relationships/package" Target="embeddings/Microsoft_Visio___3.vsdx"/><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5853</TotalTime>
  <Pages>8</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JairZhu</dc:creator>
  <cp:keywords/>
  <dc:description/>
  <cp:lastModifiedBy>JairZhu</cp:lastModifiedBy>
  <cp:revision>6</cp:revision>
  <dcterms:created xsi:type="dcterms:W3CDTF">2021-04-12T15:12:00Z</dcterms:created>
  <dcterms:modified xsi:type="dcterms:W3CDTF">2021-04-15T15:17:00Z</dcterms:modified>
</cp:coreProperties>
</file>