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59F" w:rsidRDefault="0007359F" w:rsidP="0007359F">
      <w:pPr>
        <w:pStyle w:val="2"/>
      </w:pPr>
      <w:r w:rsidRPr="004132E1">
        <w:rPr>
          <w:rFonts w:hint="eastAsia"/>
          <w:highlight w:val="cyan"/>
        </w:rPr>
        <w:t>5.</w:t>
      </w:r>
      <w:r w:rsidRPr="004132E1">
        <w:rPr>
          <w:rFonts w:hint="eastAsia"/>
          <w:highlight w:val="cyan"/>
        </w:rPr>
        <w:t>导出需求的手段方法？</w:t>
      </w:r>
    </w:p>
    <w:p w:rsidR="0007359F" w:rsidRDefault="0007359F" w:rsidP="0007359F">
      <w:pPr>
        <w:pStyle w:val="2"/>
      </w:pPr>
      <w:r w:rsidRPr="00061EFF">
        <w:rPr>
          <w:rFonts w:hint="eastAsia"/>
          <w:highlight w:val="cyan"/>
        </w:rPr>
        <w:t>8.SRS</w:t>
      </w:r>
      <w:r w:rsidRPr="00061EFF">
        <w:rPr>
          <w:rFonts w:hint="eastAsia"/>
          <w:highlight w:val="cyan"/>
        </w:rPr>
        <w:t>内容？</w:t>
      </w:r>
    </w:p>
    <w:p w:rsidR="0007359F" w:rsidRDefault="0007359F" w:rsidP="0007359F">
      <w:pPr>
        <w:pStyle w:val="2"/>
      </w:pPr>
      <w:r w:rsidRPr="004132E1">
        <w:rPr>
          <w:rFonts w:hint="eastAsia"/>
          <w:highlight w:val="cyan"/>
        </w:rPr>
        <w:t>2.</w:t>
      </w:r>
      <w:r w:rsidRPr="004132E1">
        <w:rPr>
          <w:rFonts w:hint="eastAsia"/>
          <w:highlight w:val="cyan"/>
        </w:rPr>
        <w:t>如何得到</w:t>
      </w:r>
      <w:r w:rsidRPr="004132E1">
        <w:rPr>
          <w:rFonts w:hint="eastAsia"/>
          <w:highlight w:val="cyan"/>
        </w:rPr>
        <w:t>DFD</w:t>
      </w:r>
      <w:r w:rsidRPr="004132E1">
        <w:rPr>
          <w:rFonts w:hint="eastAsia"/>
          <w:highlight w:val="cyan"/>
        </w:rPr>
        <w:t>图？</w:t>
      </w:r>
    </w:p>
    <w:p w:rsidR="0007359F" w:rsidRDefault="0007359F" w:rsidP="0007359F">
      <w:pPr>
        <w:pStyle w:val="2"/>
      </w:pPr>
      <w:r w:rsidRPr="004132E1">
        <w:rPr>
          <w:rFonts w:hint="eastAsia"/>
          <w:highlight w:val="cyan"/>
        </w:rPr>
        <w:t>1.</w:t>
      </w:r>
      <w:r w:rsidRPr="004132E1">
        <w:rPr>
          <w:rFonts w:hint="eastAsia"/>
          <w:highlight w:val="cyan"/>
        </w:rPr>
        <w:t>什么是抽象？</w:t>
      </w:r>
    </w:p>
    <w:p w:rsidR="0007359F" w:rsidRDefault="0007359F" w:rsidP="0007359F">
      <w:pPr>
        <w:pStyle w:val="2"/>
      </w:pPr>
      <w:r w:rsidRPr="004132E1">
        <w:rPr>
          <w:rFonts w:hint="eastAsia"/>
          <w:highlight w:val="cyan"/>
        </w:rPr>
        <w:t>2.</w:t>
      </w:r>
      <w:r w:rsidRPr="004132E1">
        <w:rPr>
          <w:rFonts w:hint="eastAsia"/>
          <w:highlight w:val="cyan"/>
        </w:rPr>
        <w:t>为何要抽象？</w:t>
      </w:r>
    </w:p>
    <w:p w:rsidR="00AF68A9" w:rsidRDefault="00AF68A9" w:rsidP="00AF68A9">
      <w:pPr>
        <w:pStyle w:val="2"/>
      </w:pPr>
      <w:r w:rsidRPr="004132E1">
        <w:rPr>
          <w:rFonts w:hint="eastAsia"/>
          <w:highlight w:val="cyan"/>
        </w:rPr>
        <w:t>6.</w:t>
      </w:r>
      <w:r w:rsidRPr="004132E1">
        <w:rPr>
          <w:rFonts w:hint="eastAsia"/>
          <w:highlight w:val="cyan"/>
        </w:rPr>
        <w:t>面向对象中如何使这些对象进行交互？</w:t>
      </w:r>
    </w:p>
    <w:p w:rsidR="00AF68A9" w:rsidRDefault="00AF68A9" w:rsidP="00AF68A9">
      <w:pPr>
        <w:pStyle w:val="2"/>
      </w:pPr>
      <w:r w:rsidRPr="004132E1">
        <w:rPr>
          <w:rFonts w:hint="eastAsia"/>
          <w:highlight w:val="cyan"/>
        </w:rPr>
        <w:t>1.</w:t>
      </w:r>
      <w:r w:rsidRPr="004132E1">
        <w:rPr>
          <w:rFonts w:hint="eastAsia"/>
          <w:highlight w:val="cyan"/>
        </w:rPr>
        <w:t>面向对象分析模型应该包括哪些内容？</w:t>
      </w:r>
    </w:p>
    <w:p w:rsidR="00AF68A9" w:rsidRDefault="00AF68A9" w:rsidP="00AF68A9">
      <w:pPr>
        <w:pStyle w:val="2"/>
      </w:pPr>
      <w:r w:rsidRPr="004132E1">
        <w:rPr>
          <w:rFonts w:hint="eastAsia"/>
          <w:highlight w:val="cyan"/>
        </w:rPr>
        <w:t>2.</w:t>
      </w:r>
      <w:r w:rsidRPr="004132E1">
        <w:rPr>
          <w:rFonts w:hint="eastAsia"/>
          <w:highlight w:val="cyan"/>
        </w:rPr>
        <w:t>静动态模型分别包括哪些内容？</w:t>
      </w:r>
    </w:p>
    <w:p w:rsidR="00621295" w:rsidRDefault="00621295" w:rsidP="00621295">
      <w:pPr>
        <w:pStyle w:val="2"/>
      </w:pPr>
      <w:r w:rsidRPr="00EF106F">
        <w:rPr>
          <w:rFonts w:hint="eastAsia"/>
          <w:highlight w:val="cyan"/>
        </w:rPr>
        <w:t>5</w:t>
      </w:r>
      <w:r w:rsidRPr="00EF106F">
        <w:rPr>
          <w:rFonts w:hint="eastAsia"/>
          <w:highlight w:val="cyan"/>
        </w:rPr>
        <w:t>设计时可以通过什么途径来降低耦合？</w:t>
      </w:r>
    </w:p>
    <w:p w:rsidR="009C7C3C" w:rsidRPr="00621295" w:rsidRDefault="009C7C3C">
      <w:bookmarkStart w:id="0" w:name="_GoBack"/>
      <w:bookmarkEnd w:id="0"/>
    </w:p>
    <w:sectPr w:rsidR="009C7C3C" w:rsidRPr="00621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C84" w:rsidRDefault="001F3C84" w:rsidP="0007359F">
      <w:r>
        <w:separator/>
      </w:r>
    </w:p>
  </w:endnote>
  <w:endnote w:type="continuationSeparator" w:id="0">
    <w:p w:rsidR="001F3C84" w:rsidRDefault="001F3C84" w:rsidP="00073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C84" w:rsidRDefault="001F3C84" w:rsidP="0007359F">
      <w:r>
        <w:separator/>
      </w:r>
    </w:p>
  </w:footnote>
  <w:footnote w:type="continuationSeparator" w:id="0">
    <w:p w:rsidR="001F3C84" w:rsidRDefault="001F3C84" w:rsidP="00073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93A"/>
    <w:rsid w:val="0007359F"/>
    <w:rsid w:val="001F3C84"/>
    <w:rsid w:val="0028093A"/>
    <w:rsid w:val="00621295"/>
    <w:rsid w:val="009C7C3C"/>
    <w:rsid w:val="00AF68A9"/>
    <w:rsid w:val="00B46257"/>
    <w:rsid w:val="00FB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735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3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35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3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359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735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735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3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35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3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359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735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</Words>
  <Characters>110</Characters>
  <Application>Microsoft Office Word</Application>
  <DocSecurity>0</DocSecurity>
  <Lines>1</Lines>
  <Paragraphs>1</Paragraphs>
  <ScaleCrop>false</ScaleCrop>
  <Company>sushuai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sushuai</dc:creator>
  <cp:keywords/>
  <dc:description/>
  <cp:lastModifiedBy>sushuai</cp:lastModifiedBy>
  <cp:revision>5</cp:revision>
  <dcterms:created xsi:type="dcterms:W3CDTF">2016-01-13T08:44:00Z</dcterms:created>
  <dcterms:modified xsi:type="dcterms:W3CDTF">2016-01-13T11:21:00Z</dcterms:modified>
</cp:coreProperties>
</file>