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0E8" w:rsidRDefault="002F60E8" w:rsidP="004132E1">
      <w:pPr>
        <w:pStyle w:val="1"/>
      </w:pPr>
      <w:r>
        <w:rPr>
          <w:rFonts w:hint="eastAsia"/>
        </w:rPr>
        <w:t>第五章：</w:t>
      </w:r>
    </w:p>
    <w:p w:rsidR="002F60E8" w:rsidRDefault="002F60E8" w:rsidP="004132E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需求工程的重点？</w:t>
      </w:r>
    </w:p>
    <w:p w:rsidR="002F60E8" w:rsidRDefault="002F60E8" w:rsidP="002F60E8">
      <w:r>
        <w:rPr>
          <w:rFonts w:hint="eastAsia"/>
        </w:rPr>
        <w:t>挖掘用户的真实需求，保证这些需求能真实的无歧义的表现出来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获取需求的四个阶段？</w:t>
      </w:r>
    </w:p>
    <w:p w:rsidR="002F60E8" w:rsidRDefault="002F60E8" w:rsidP="002F60E8">
      <w:r>
        <w:t>导出需求</w:t>
      </w:r>
      <w:r>
        <w:rPr>
          <w:rFonts w:hint="eastAsia"/>
        </w:rPr>
        <w:t>，</w:t>
      </w:r>
      <w:r>
        <w:t>分析建模</w:t>
      </w:r>
      <w:r>
        <w:rPr>
          <w:rFonts w:hint="eastAsia"/>
        </w:rPr>
        <w:t>，</w:t>
      </w:r>
      <w:r>
        <w:t>规约说明</w:t>
      </w:r>
      <w:r>
        <w:rPr>
          <w:rFonts w:hint="eastAsia"/>
        </w:rPr>
        <w:t>，</w:t>
      </w:r>
      <w:r>
        <w:t>需求确认与校验</w:t>
      </w:r>
    </w:p>
    <w:p w:rsidR="002F60E8" w:rsidRDefault="002F60E8" w:rsidP="004132E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导出需求做哪些工作？工作产品是什么？</w:t>
      </w:r>
    </w:p>
    <w:p w:rsidR="002F60E8" w:rsidRDefault="002F60E8" w:rsidP="002F60E8">
      <w:r>
        <w:t>需求启动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确定利益共同者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识别多种观点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协同合作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首次会议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初步“产品要求”文档</w:t>
      </w:r>
    </w:p>
    <w:p w:rsidR="002F60E8" w:rsidRDefault="002F60E8" w:rsidP="002F60E8">
      <w:r>
        <w:rPr>
          <w:rFonts w:hint="eastAsia"/>
        </w:rPr>
        <w:t>需求协同收集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准备列表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召开评审会议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初步“需求说明”文档</w:t>
      </w:r>
    </w:p>
    <w:p w:rsidR="002F60E8" w:rsidRDefault="002F60E8" w:rsidP="002F60E8">
      <w:r>
        <w:rPr>
          <w:rFonts w:hint="eastAsia"/>
        </w:rPr>
        <w:t>产品是需求说明文档</w:t>
      </w:r>
    </w:p>
    <w:p w:rsidR="002F60E8" w:rsidRDefault="002F60E8" w:rsidP="004132E1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需求启动做什么工作？</w:t>
      </w:r>
    </w:p>
    <w:p w:rsidR="002F60E8" w:rsidRDefault="002F60E8" w:rsidP="002F60E8">
      <w:pPr>
        <w:ind w:firstLine="420"/>
      </w:pPr>
      <w:r>
        <w:rPr>
          <w:rFonts w:hint="eastAsia"/>
        </w:rPr>
        <w:t>确定利益共同者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识别多种观点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协同合作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首次会议</w:t>
      </w:r>
    </w:p>
    <w:p w:rsidR="002F60E8" w:rsidRDefault="002F60E8" w:rsidP="002F60E8">
      <w:r>
        <w:rPr>
          <w:rFonts w:hint="eastAsia"/>
        </w:rPr>
        <w:tab/>
      </w:r>
      <w:r>
        <w:rPr>
          <w:rFonts w:hint="eastAsia"/>
        </w:rPr>
        <w:t>初步“产品要求”文档</w:t>
      </w:r>
    </w:p>
    <w:p w:rsidR="002F60E8" w:rsidRPr="002F60E8" w:rsidRDefault="002F60E8" w:rsidP="002F60E8"/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5.</w:t>
      </w:r>
      <w:r w:rsidRPr="004132E1">
        <w:rPr>
          <w:rFonts w:hint="eastAsia"/>
          <w:highlight w:val="cyan"/>
        </w:rPr>
        <w:t>导出需求的手段方法？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lastRenderedPageBreak/>
        <w:t xml:space="preserve">6.mini specification </w:t>
      </w:r>
      <w:r>
        <w:rPr>
          <w:rFonts w:hint="eastAsia"/>
        </w:rPr>
        <w:t>作用？</w:t>
      </w:r>
    </w:p>
    <w:p w:rsidR="002F60E8" w:rsidRDefault="00D6657E" w:rsidP="002F60E8">
      <w:r>
        <w:t>初步的规格说明</w:t>
      </w:r>
    </w:p>
    <w:p w:rsidR="00E70D51" w:rsidRDefault="00E70D51" w:rsidP="002F60E8">
      <w:r>
        <w:rPr>
          <w:rFonts w:hint="eastAsia"/>
        </w:rPr>
        <w:t>作用：</w:t>
      </w:r>
    </w:p>
    <w:p w:rsidR="00E70D51" w:rsidRDefault="00E70D51" w:rsidP="002F60E8">
      <w:r>
        <w:rPr>
          <w:rFonts w:hint="eastAsia"/>
        </w:rPr>
        <w:tab/>
      </w:r>
      <w:r>
        <w:rPr>
          <w:rFonts w:hint="eastAsia"/>
        </w:rPr>
        <w:t>根据每个项的</w:t>
      </w:r>
      <w:r>
        <w:rPr>
          <w:rFonts w:hint="eastAsia"/>
        </w:rPr>
        <w:t>mini specification</w:t>
      </w:r>
      <w:r>
        <w:rPr>
          <w:rFonts w:hint="eastAsia"/>
        </w:rPr>
        <w:t>生成产品或项目初步的需求说明文档</w:t>
      </w:r>
    </w:p>
    <w:p w:rsidR="002F60E8" w:rsidRDefault="002F60E8" w:rsidP="004132E1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为何要进行分析建模？</w:t>
      </w:r>
    </w:p>
    <w:p w:rsidR="003A6072" w:rsidRDefault="003A6072" w:rsidP="003A6072">
      <w:r>
        <w:rPr>
          <w:rFonts w:hint="eastAsia"/>
        </w:rPr>
        <w:t xml:space="preserve">1 </w:t>
      </w:r>
      <w:r>
        <w:rPr>
          <w:rFonts w:hint="eastAsia"/>
        </w:rPr>
        <w:t>建立分析模型，从不同角度，不同抽象级别说明对问题的理解以及目标软件的需求</w:t>
      </w:r>
    </w:p>
    <w:p w:rsidR="003A6072" w:rsidRDefault="003A6072" w:rsidP="003A6072">
      <w:r>
        <w:rPr>
          <w:rFonts w:hint="eastAsia"/>
        </w:rPr>
        <w:t xml:space="preserve">2 </w:t>
      </w:r>
      <w:r>
        <w:rPr>
          <w:rFonts w:hint="eastAsia"/>
        </w:rPr>
        <w:t>模型帮助用户和分析人员发现排除用户需求不一致，不合理的部分，挖掘用户潜在需求</w:t>
      </w:r>
    </w:p>
    <w:p w:rsidR="003A6072" w:rsidRDefault="003A6072" w:rsidP="003A6072">
      <w:r>
        <w:rPr>
          <w:rFonts w:hint="eastAsia"/>
        </w:rPr>
        <w:t xml:space="preserve">3 </w:t>
      </w:r>
      <w:r>
        <w:rPr>
          <w:rFonts w:hint="eastAsia"/>
        </w:rPr>
        <w:t>模型是分析人员根据初步导出的需求而建立的软件系统结构，包括信息流，处理功能，用户界面，行为和设计约束</w:t>
      </w:r>
    </w:p>
    <w:p w:rsidR="003A6072" w:rsidRDefault="003A6072" w:rsidP="003A6072">
      <w:r>
        <w:rPr>
          <w:rFonts w:hint="eastAsia"/>
        </w:rPr>
        <w:t xml:space="preserve">4 </w:t>
      </w:r>
      <w:r>
        <w:rPr>
          <w:rFonts w:hint="eastAsia"/>
        </w:rPr>
        <w:t>是形成需求规格说明和进行软件设计的基础</w:t>
      </w:r>
    </w:p>
    <w:p w:rsidR="002F60E8" w:rsidRPr="003A6072" w:rsidRDefault="002F60E8" w:rsidP="002F60E8"/>
    <w:p w:rsidR="002F60E8" w:rsidRDefault="002F60E8" w:rsidP="004132E1">
      <w:pPr>
        <w:pStyle w:val="2"/>
      </w:pPr>
      <w:r w:rsidRPr="00061EFF">
        <w:rPr>
          <w:rFonts w:hint="eastAsia"/>
          <w:highlight w:val="cyan"/>
        </w:rPr>
        <w:t>8.SRS</w:t>
      </w:r>
      <w:r w:rsidRPr="00061EFF">
        <w:rPr>
          <w:rFonts w:hint="eastAsia"/>
          <w:highlight w:val="cyan"/>
        </w:rPr>
        <w:t>内容？</w:t>
      </w:r>
      <w:bookmarkStart w:id="0" w:name="_GoBack"/>
      <w:bookmarkEnd w:id="0"/>
    </w:p>
    <w:p w:rsidR="002F60E8" w:rsidRDefault="003A6072" w:rsidP="002F60E8">
      <w:r>
        <w:rPr>
          <w:noProof/>
        </w:rPr>
        <w:drawing>
          <wp:inline distT="0" distB="0" distL="0" distR="0" wp14:anchorId="3C0C7107" wp14:editId="23B185F3">
            <wp:extent cx="5274310" cy="15438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E8" w:rsidRDefault="002F60E8" w:rsidP="004132E1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需求确认和需求校验的区别？</w:t>
      </w:r>
    </w:p>
    <w:p w:rsidR="003A6072" w:rsidRDefault="003A6072" w:rsidP="003A6072">
      <w:r>
        <w:rPr>
          <w:rFonts w:hint="eastAsia"/>
        </w:rPr>
        <w:t>需求确认</w:t>
      </w:r>
    </w:p>
    <w:p w:rsidR="003A6072" w:rsidRDefault="003A6072" w:rsidP="003A6072">
      <w:r>
        <w:rPr>
          <w:rFonts w:hint="eastAsia"/>
        </w:rPr>
        <w:tab/>
      </w:r>
      <w:r>
        <w:rPr>
          <w:rFonts w:hint="eastAsia"/>
        </w:rPr>
        <w:t>目的检查获取的需求定义是否准确反映了用户的实际需求</w:t>
      </w:r>
    </w:p>
    <w:p w:rsidR="003A6072" w:rsidRDefault="003A6072" w:rsidP="003A6072">
      <w:r>
        <w:rPr>
          <w:rFonts w:hint="eastAsia"/>
        </w:rPr>
        <w:t>需求校验</w:t>
      </w:r>
    </w:p>
    <w:p w:rsidR="003A6072" w:rsidRPr="00E24478" w:rsidRDefault="003A6072" w:rsidP="003A6072">
      <w:r>
        <w:rPr>
          <w:rFonts w:hint="eastAsia"/>
        </w:rPr>
        <w:tab/>
      </w:r>
      <w:r>
        <w:rPr>
          <w:rFonts w:hint="eastAsia"/>
        </w:rPr>
        <w:t>检查需求规格说明文档和需求定义文档是否一致</w:t>
      </w:r>
    </w:p>
    <w:p w:rsidR="002F60E8" w:rsidRPr="003A6072" w:rsidRDefault="002F60E8" w:rsidP="002F60E8"/>
    <w:p w:rsidR="002F60E8" w:rsidRDefault="002F60E8" w:rsidP="004132E1">
      <w:pPr>
        <w:pStyle w:val="1"/>
      </w:pPr>
      <w:r>
        <w:rPr>
          <w:rFonts w:hint="eastAsia"/>
        </w:rPr>
        <w:lastRenderedPageBreak/>
        <w:t>第六章：</w:t>
      </w:r>
    </w:p>
    <w:p w:rsidR="002F60E8" w:rsidRDefault="002F60E8" w:rsidP="004132E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结构化分析建模包括那些内容？</w:t>
      </w:r>
    </w:p>
    <w:p w:rsidR="002F60E8" w:rsidRDefault="003A6072" w:rsidP="002F60E8">
      <w:r>
        <w:object w:dxaOrig="7784" w:dyaOrig="2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129pt" o:ole="">
            <v:imagedata r:id="rId8" o:title=""/>
          </v:shape>
          <o:OLEObject Type="Embed" ProgID="Visio.Drawing.11" ShapeID="_x0000_i1025" DrawAspect="Content" ObjectID="_1514207682" r:id="rId9"/>
        </w:object>
      </w:r>
    </w:p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2.</w:t>
      </w:r>
      <w:r w:rsidRPr="004132E1">
        <w:rPr>
          <w:rFonts w:hint="eastAsia"/>
          <w:highlight w:val="cyan"/>
        </w:rPr>
        <w:t>如何得到</w:t>
      </w:r>
      <w:r w:rsidRPr="004132E1">
        <w:rPr>
          <w:rFonts w:hint="eastAsia"/>
          <w:highlight w:val="cyan"/>
        </w:rPr>
        <w:t>DFD</w:t>
      </w:r>
      <w:r w:rsidRPr="004132E1">
        <w:rPr>
          <w:rFonts w:hint="eastAsia"/>
          <w:highlight w:val="cyan"/>
        </w:rPr>
        <w:t>图？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3.DFD</w:t>
      </w:r>
      <w:r>
        <w:rPr>
          <w:rFonts w:hint="eastAsia"/>
        </w:rPr>
        <w:t>顶层是什么？</w:t>
      </w:r>
    </w:p>
    <w:p w:rsidR="002F60E8" w:rsidRDefault="003A6072" w:rsidP="002F60E8">
      <w:r>
        <w:rPr>
          <w:noProof/>
        </w:rPr>
        <w:drawing>
          <wp:inline distT="0" distB="0" distL="0" distR="0" wp14:anchorId="3F0FA654" wp14:editId="250EB7E3">
            <wp:extent cx="5274310" cy="642807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2" w:rsidRDefault="003A6072" w:rsidP="002F60E8">
      <w:r w:rsidRPr="003A6072">
        <w:rPr>
          <w:rFonts w:hint="eastAsia"/>
          <w:highlight w:val="yellow"/>
        </w:rPr>
        <w:t>软件系统</w:t>
      </w:r>
    </w:p>
    <w:p w:rsidR="003A6072" w:rsidRDefault="003A6072" w:rsidP="002F60E8"/>
    <w:p w:rsidR="002F60E8" w:rsidRDefault="002F60E8" w:rsidP="004132E1">
      <w:pPr>
        <w:pStyle w:val="1"/>
      </w:pPr>
      <w:r>
        <w:rPr>
          <w:rFonts w:hint="eastAsia"/>
        </w:rPr>
        <w:t>第七章：</w:t>
      </w:r>
    </w:p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1.</w:t>
      </w:r>
      <w:r w:rsidRPr="004132E1">
        <w:rPr>
          <w:rFonts w:hint="eastAsia"/>
          <w:highlight w:val="cyan"/>
        </w:rPr>
        <w:t>什么是抽象？</w:t>
      </w:r>
    </w:p>
    <w:p w:rsidR="002F60E8" w:rsidRDefault="002F60E8" w:rsidP="002F60E8"/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2.</w:t>
      </w:r>
      <w:r w:rsidRPr="004132E1">
        <w:rPr>
          <w:rFonts w:hint="eastAsia"/>
          <w:highlight w:val="cyan"/>
        </w:rPr>
        <w:t>为何要抽象？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抽象后能得到什么？</w:t>
      </w:r>
    </w:p>
    <w:p w:rsidR="002F60E8" w:rsidRDefault="002F60E8" w:rsidP="002F60E8">
      <w:r>
        <w:rPr>
          <w:rFonts w:hint="eastAsia"/>
        </w:rPr>
        <w:t>抽象层次树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抽象层次树上的两个节点能进行比较？为何？</w:t>
      </w:r>
    </w:p>
    <w:p w:rsidR="002F60E8" w:rsidRDefault="002F60E8" w:rsidP="002F60E8">
      <w:r>
        <w:rPr>
          <w:rFonts w:hint="eastAsia"/>
        </w:rPr>
        <w:t>同一层次上可以比较</w:t>
      </w:r>
    </w:p>
    <w:p w:rsidR="007F6AB7" w:rsidRDefault="007F6AB7" w:rsidP="002F60E8">
      <w:r>
        <w:rPr>
          <w:noProof/>
        </w:rPr>
        <w:drawing>
          <wp:inline distT="0" distB="0" distL="0" distR="0" wp14:anchorId="7E910AE5" wp14:editId="33BF2910">
            <wp:extent cx="5274310" cy="91323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什么是继承、多态、泛化？</w:t>
      </w:r>
    </w:p>
    <w:p w:rsidR="003B547B" w:rsidRDefault="003B547B" w:rsidP="003B547B">
      <w:r>
        <w:rPr>
          <w:rFonts w:hint="eastAsia"/>
        </w:rPr>
        <w:t>节点</w:t>
      </w:r>
      <w:proofErr w:type="spellStart"/>
      <w:r>
        <w:rPr>
          <w:rFonts w:hint="eastAsia"/>
        </w:rPr>
        <w:t>CNode</w:t>
      </w:r>
      <w:proofErr w:type="spellEnd"/>
      <w:proofErr w:type="gramStart"/>
      <w:r>
        <w:rPr>
          <w:rFonts w:hint="eastAsia"/>
        </w:rPr>
        <w:t>非叶结点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也非根节点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CNode</w:t>
      </w:r>
      <w:proofErr w:type="spellEnd"/>
      <w:r w:rsidRPr="009D20E8">
        <w:rPr>
          <w:rFonts w:hint="eastAsia"/>
          <w:highlight w:val="yellow"/>
        </w:rPr>
        <w:t>继承</w:t>
      </w:r>
      <w:r>
        <w:rPr>
          <w:rFonts w:hint="eastAsia"/>
        </w:rPr>
        <w:t>于父节点</w:t>
      </w:r>
      <w:proofErr w:type="spellStart"/>
      <w:r>
        <w:rPr>
          <w:rFonts w:hint="eastAsia"/>
        </w:rPr>
        <w:t>PNode</w:t>
      </w:r>
      <w:proofErr w:type="spellEnd"/>
      <w:r>
        <w:rPr>
          <w:rFonts w:hint="eastAsia"/>
        </w:rPr>
        <w:t>，或者说</w:t>
      </w:r>
      <w:proofErr w:type="spellStart"/>
      <w:r>
        <w:rPr>
          <w:rFonts w:hint="eastAsia"/>
        </w:rPr>
        <w:t>PNode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CNode</w:t>
      </w:r>
      <w:proofErr w:type="spellEnd"/>
      <w:r>
        <w:rPr>
          <w:rFonts w:hint="eastAsia"/>
        </w:rPr>
        <w:t>的</w:t>
      </w:r>
      <w:r w:rsidRPr="009D20E8">
        <w:rPr>
          <w:rFonts w:hint="eastAsia"/>
          <w:highlight w:val="yellow"/>
        </w:rPr>
        <w:t>泛化</w:t>
      </w:r>
    </w:p>
    <w:p w:rsidR="003B547B" w:rsidRDefault="003B547B" w:rsidP="003B547B">
      <w:r>
        <w:rPr>
          <w:rFonts w:hint="eastAsia"/>
        </w:rPr>
        <w:t>把</w:t>
      </w:r>
      <w:proofErr w:type="spellStart"/>
      <w:r>
        <w:rPr>
          <w:rFonts w:hint="eastAsia"/>
        </w:rPr>
        <w:t>CNode</w:t>
      </w:r>
      <w:proofErr w:type="spellEnd"/>
      <w:r>
        <w:rPr>
          <w:rFonts w:hint="eastAsia"/>
        </w:rPr>
        <w:t>看作任何一个</w:t>
      </w:r>
      <w:r>
        <w:rPr>
          <w:rFonts w:hint="eastAsia"/>
        </w:rPr>
        <w:t>Anode</w:t>
      </w:r>
      <w:r>
        <w:rPr>
          <w:rFonts w:hint="eastAsia"/>
        </w:rPr>
        <w:t>祖先节点，并当作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使用，叫做</w:t>
      </w:r>
      <w:r w:rsidRPr="009D20E8">
        <w:rPr>
          <w:rFonts w:hint="eastAsia"/>
          <w:highlight w:val="yellow"/>
        </w:rPr>
        <w:t>多态</w:t>
      </w:r>
      <w:r>
        <w:rPr>
          <w:rFonts w:hint="eastAsia"/>
        </w:rPr>
        <w:t>。</w:t>
      </w:r>
    </w:p>
    <w:p w:rsidR="002F60E8" w:rsidRPr="003B547B" w:rsidRDefault="002F60E8" w:rsidP="002F60E8"/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6.</w:t>
      </w:r>
      <w:r w:rsidRPr="004132E1">
        <w:rPr>
          <w:rFonts w:hint="eastAsia"/>
          <w:highlight w:val="cyan"/>
        </w:rPr>
        <w:t>面向对象中如何使这些对象进行交互？</w:t>
      </w:r>
    </w:p>
    <w:p w:rsidR="002F60E8" w:rsidRDefault="002F60E8" w:rsidP="002F60E8"/>
    <w:p w:rsidR="002F60E8" w:rsidRDefault="002F60E8" w:rsidP="004132E1">
      <w:pPr>
        <w:pStyle w:val="1"/>
      </w:pPr>
      <w:r>
        <w:rPr>
          <w:rFonts w:hint="eastAsia"/>
        </w:rPr>
        <w:t>第八章：</w:t>
      </w:r>
    </w:p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t>1.</w:t>
      </w:r>
      <w:r w:rsidRPr="004132E1">
        <w:rPr>
          <w:rFonts w:hint="eastAsia"/>
          <w:highlight w:val="cyan"/>
        </w:rPr>
        <w:t>面向对象分析模型应该包括哪些内容？</w:t>
      </w:r>
    </w:p>
    <w:p w:rsidR="002F60E8" w:rsidRDefault="002F60E8" w:rsidP="002F60E8">
      <w:r>
        <w:rPr>
          <w:rFonts w:hint="eastAsia"/>
        </w:rPr>
        <w:t>需求描述</w:t>
      </w:r>
      <w:r>
        <w:rPr>
          <w:rFonts w:hint="eastAsia"/>
        </w:rPr>
        <w:t xml:space="preserve"> </w:t>
      </w:r>
      <w:r>
        <w:rPr>
          <w:rFonts w:hint="eastAsia"/>
        </w:rPr>
        <w:t>静动态模型</w:t>
      </w:r>
    </w:p>
    <w:p w:rsidR="002F60E8" w:rsidRDefault="002F60E8" w:rsidP="002F60E8"/>
    <w:p w:rsidR="0000704C" w:rsidRDefault="0000704C" w:rsidP="0000704C">
      <w:r w:rsidRPr="00587425">
        <w:rPr>
          <w:rFonts w:hint="eastAsia"/>
          <w:highlight w:val="yellow"/>
        </w:rPr>
        <w:t>面向对象分析过程和模型</w:t>
      </w:r>
    </w:p>
    <w:p w:rsidR="0000704C" w:rsidRDefault="0000704C" w:rsidP="0000704C">
      <w:pPr>
        <w:tabs>
          <w:tab w:val="left" w:pos="420"/>
          <w:tab w:val="left" w:pos="840"/>
          <w:tab w:val="left" w:pos="1260"/>
          <w:tab w:val="left" w:pos="2205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22FAE" wp14:editId="2C4BE574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66725" cy="0"/>
                <wp:effectExtent l="0" t="76200" r="28575" b="1143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67.5pt;margin-top:8.95pt;width:36.75pt;height: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" strokecolor="black [3213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需求描述</w:t>
      </w:r>
      <w:r>
        <w:tab/>
      </w:r>
      <w:r>
        <w:t>用例图</w:t>
      </w:r>
      <w:r>
        <w:rPr>
          <w:rFonts w:hint="eastAsia"/>
        </w:rPr>
        <w:t>，</w:t>
      </w:r>
      <w:r>
        <w:t>用例模板</w:t>
      </w:r>
    </w:p>
    <w:p w:rsidR="0000704C" w:rsidRDefault="0000704C" w:rsidP="0000704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E524D" wp14:editId="189858E6">
                <wp:simplePos x="0" y="0"/>
                <wp:positionH relativeFrom="column">
                  <wp:posOffset>1590675</wp:posOffset>
                </wp:positionH>
                <wp:positionV relativeFrom="paragraph">
                  <wp:posOffset>115570</wp:posOffset>
                </wp:positionV>
                <wp:extent cx="466725" cy="0"/>
                <wp:effectExtent l="0" t="76200" r="28575" b="1143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" o:spid="_x0000_s1026" type="#_x0000_t32" style="position:absolute;left:0;text-align:left;margin-left:125.25pt;margin-top:9.1pt;width:36.75pt;height: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" strokecolor="black [3213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静态模型（对象模型）</w:t>
      </w:r>
      <w:r>
        <w:tab/>
      </w:r>
      <w:r>
        <w:t>类图</w:t>
      </w:r>
      <w:r>
        <w:rPr>
          <w:rFonts w:hint="eastAsia"/>
        </w:rPr>
        <w:t>，</w:t>
      </w:r>
      <w:r>
        <w:t>之间的关系</w:t>
      </w:r>
      <w:r>
        <w:rPr>
          <w:rFonts w:hint="eastAsia"/>
        </w:rPr>
        <w:t>（核心）</w:t>
      </w:r>
    </w:p>
    <w:p w:rsidR="0000704C" w:rsidRDefault="0000704C" w:rsidP="0000704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72BE0" wp14:editId="6D7AEC51">
                <wp:simplePos x="0" y="0"/>
                <wp:positionH relativeFrom="column">
                  <wp:posOffset>1609725</wp:posOffset>
                </wp:positionH>
                <wp:positionV relativeFrom="paragraph">
                  <wp:posOffset>107950</wp:posOffset>
                </wp:positionV>
                <wp:extent cx="466725" cy="0"/>
                <wp:effectExtent l="0" t="76200" r="28575" b="11430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" o:spid="_x0000_s1026" type="#_x0000_t32" style="position:absolute;left:0;text-align:left;margin-left:126.75pt;margin-top:8.5pt;width:36.75pt;height: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" strokecolor="black [3213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动态模型（交互次序）</w:t>
      </w:r>
      <w:r>
        <w:tab/>
      </w:r>
      <w:r>
        <w:t>顺序图</w:t>
      </w:r>
      <w:r>
        <w:rPr>
          <w:rFonts w:hint="eastAsia"/>
        </w:rPr>
        <w:t>，</w:t>
      </w:r>
      <w:r>
        <w:t>协作图</w:t>
      </w:r>
      <w:r>
        <w:rPr>
          <w:rFonts w:hint="eastAsia"/>
        </w:rPr>
        <w:t>，</w:t>
      </w:r>
      <w:r>
        <w:t>活动图等</w:t>
      </w:r>
      <w:r>
        <w:rPr>
          <w:rFonts w:hint="eastAsia"/>
        </w:rPr>
        <w:t>，</w:t>
      </w:r>
      <w:r>
        <w:t>怎样耦合的</w:t>
      </w:r>
      <w:r>
        <w:rPr>
          <w:rFonts w:hint="eastAsia"/>
        </w:rPr>
        <w:t>（核心）</w:t>
      </w:r>
    </w:p>
    <w:p w:rsidR="0000704C" w:rsidRDefault="0000704C" w:rsidP="0000704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C8C541" wp14:editId="744422C1">
                <wp:simplePos x="0" y="0"/>
                <wp:positionH relativeFrom="column">
                  <wp:posOffset>1590675</wp:posOffset>
                </wp:positionH>
                <wp:positionV relativeFrom="paragraph">
                  <wp:posOffset>100330</wp:posOffset>
                </wp:positionV>
                <wp:extent cx="466725" cy="0"/>
                <wp:effectExtent l="0" t="76200" r="28575" b="1143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125.25pt;margin-top:7.9pt;width:36.75pt;height: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" strokecolor="black [3213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功能模型（数据交换）</w:t>
      </w:r>
      <w:r>
        <w:tab/>
      </w:r>
      <w:r>
        <w:t>数据流图</w:t>
      </w:r>
    </w:p>
    <w:p w:rsidR="0000704C" w:rsidRPr="0000704C" w:rsidRDefault="0000704C" w:rsidP="002F60E8"/>
    <w:p w:rsidR="002F60E8" w:rsidRDefault="002F60E8" w:rsidP="004132E1">
      <w:pPr>
        <w:pStyle w:val="2"/>
      </w:pPr>
      <w:r w:rsidRPr="004132E1">
        <w:rPr>
          <w:rFonts w:hint="eastAsia"/>
          <w:highlight w:val="cyan"/>
        </w:rPr>
        <w:lastRenderedPageBreak/>
        <w:t>2.</w:t>
      </w:r>
      <w:r w:rsidRPr="004132E1">
        <w:rPr>
          <w:rFonts w:hint="eastAsia"/>
          <w:highlight w:val="cyan"/>
        </w:rPr>
        <w:t>静动态模型分别包括哪些内容？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>UML</w:t>
      </w:r>
      <w:r>
        <w:rPr>
          <w:rFonts w:hint="eastAsia"/>
        </w:rPr>
        <w:t>的五种视图？程序员最关注的哪种视图？</w:t>
      </w:r>
    </w:p>
    <w:p w:rsidR="0000704C" w:rsidRDefault="0000704C" w:rsidP="002F60E8">
      <w:r>
        <w:rPr>
          <w:noProof/>
        </w:rPr>
        <w:drawing>
          <wp:inline distT="0" distB="0" distL="0" distR="0" wp14:anchorId="72EA755F" wp14:editId="27A5A25E">
            <wp:extent cx="5274310" cy="3606165"/>
            <wp:effectExtent l="0" t="0" r="2540" b="0"/>
            <wp:docPr id="9" name="图片 9" descr="C:\Users\Shuai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0E8" w:rsidRDefault="0000704C" w:rsidP="002F60E8">
      <w:r>
        <w:rPr>
          <w:noProof/>
        </w:rPr>
        <w:drawing>
          <wp:inline distT="0" distB="0" distL="0" distR="0" wp14:anchorId="2902F13B" wp14:editId="54C08009">
            <wp:extent cx="5274310" cy="2528494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E8" w:rsidRDefault="002F60E8" w:rsidP="004132E1">
      <w:pPr>
        <w:pStyle w:val="1"/>
      </w:pPr>
      <w:r>
        <w:rPr>
          <w:rFonts w:hint="eastAsia"/>
        </w:rPr>
        <w:lastRenderedPageBreak/>
        <w:t>第九章：</w:t>
      </w:r>
    </w:p>
    <w:p w:rsidR="002F60E8" w:rsidRDefault="002F60E8" w:rsidP="004132E1">
      <w:pPr>
        <w:pStyle w:val="2"/>
      </w:pPr>
      <w:r w:rsidRPr="00B00CC2">
        <w:rPr>
          <w:rFonts w:hint="eastAsia"/>
          <w:highlight w:val="cyan"/>
        </w:rPr>
        <w:t>1.</w:t>
      </w:r>
      <w:r w:rsidRPr="00B00CC2">
        <w:rPr>
          <w:rFonts w:hint="eastAsia"/>
          <w:highlight w:val="cyan"/>
        </w:rPr>
        <w:t>概念设计的核心？</w:t>
      </w:r>
    </w:p>
    <w:p w:rsidR="002F60E8" w:rsidRDefault="002F60E8" w:rsidP="002F60E8">
      <w:r>
        <w:rPr>
          <w:rFonts w:hint="eastAsia"/>
        </w:rPr>
        <w:t>功能分解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什么是概念设计与技术设计？分别做什么工作？</w:t>
      </w:r>
    </w:p>
    <w:p w:rsidR="002F60E8" w:rsidRDefault="004132E1" w:rsidP="002F60E8">
      <w:r>
        <w:t>概念设计</w:t>
      </w:r>
    </w:p>
    <w:p w:rsidR="004132E1" w:rsidRDefault="004132E1" w:rsidP="002F60E8">
      <w:r>
        <w:rPr>
          <w:rFonts w:hint="eastAsia"/>
        </w:rPr>
        <w:tab/>
      </w:r>
      <w:r>
        <w:rPr>
          <w:rFonts w:hint="eastAsia"/>
        </w:rPr>
        <w:t>告诉顾客系统将要做什么（面向客户）</w:t>
      </w:r>
    </w:p>
    <w:p w:rsidR="004132E1" w:rsidRDefault="004132E1" w:rsidP="002F60E8">
      <w:r>
        <w:rPr>
          <w:rFonts w:hint="eastAsia"/>
        </w:rPr>
        <w:t>技术设计</w:t>
      </w:r>
    </w:p>
    <w:p w:rsidR="004132E1" w:rsidRDefault="004132E1" w:rsidP="002F60E8">
      <w:r>
        <w:rPr>
          <w:rFonts w:hint="eastAsia"/>
        </w:rPr>
        <w:tab/>
      </w:r>
      <w:r>
        <w:rPr>
          <w:rFonts w:hint="eastAsia"/>
        </w:rPr>
        <w:t>告诉程序员系统将要做什么（面向程序员）</w:t>
      </w:r>
    </w:p>
    <w:p w:rsidR="004132E1" w:rsidRDefault="004132E1" w:rsidP="002F60E8">
      <w:r>
        <w:t>概念设计的工作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>软件系统结构</w:t>
      </w:r>
    </w:p>
    <w:p w:rsidR="004132E1" w:rsidRDefault="004132E1" w:rsidP="004132E1">
      <w:pPr>
        <w:ind w:firstLine="420"/>
      </w:pPr>
      <w:r>
        <w:rPr>
          <w:rFonts w:hint="eastAsia"/>
        </w:rPr>
        <w:t>各模块功能及模块间联系（接口）</w:t>
      </w:r>
    </w:p>
    <w:p w:rsidR="004132E1" w:rsidRDefault="004132E1" w:rsidP="002F60E8">
      <w:r>
        <w:t>技术设计的工作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>编写技术设计说明书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确定每个模块的</w:t>
      </w:r>
      <w:r w:rsidRPr="007C1167">
        <w:rPr>
          <w:rFonts w:hint="eastAsia"/>
          <w:highlight w:val="yellow"/>
        </w:rPr>
        <w:t>算法</w:t>
      </w:r>
      <w:r>
        <w:rPr>
          <w:rFonts w:hint="eastAsia"/>
        </w:rPr>
        <w:t>并用工具详细描述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确定每个模块的</w:t>
      </w:r>
      <w:r w:rsidRPr="007C1167">
        <w:rPr>
          <w:rFonts w:hint="eastAsia"/>
          <w:highlight w:val="yellow"/>
        </w:rPr>
        <w:t>数据结构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确定模块的</w:t>
      </w:r>
      <w:r w:rsidRPr="007C1167">
        <w:rPr>
          <w:rFonts w:hint="eastAsia"/>
          <w:highlight w:val="yellow"/>
        </w:rPr>
        <w:t>接口细节</w:t>
      </w:r>
    </w:p>
    <w:p w:rsidR="004132E1" w:rsidRDefault="004132E1" w:rsidP="004132E1">
      <w:pPr>
        <w:ind w:firstLine="420"/>
      </w:pPr>
      <w:r>
        <w:t>技术</w:t>
      </w:r>
      <w:r>
        <w:rPr>
          <w:rFonts w:hint="eastAsia"/>
        </w:rPr>
        <w:t>（详细）设计是编码的先导</w:t>
      </w:r>
    </w:p>
    <w:p w:rsidR="004132E1" w:rsidRPr="004132E1" w:rsidRDefault="004132E1" w:rsidP="002F60E8"/>
    <w:p w:rsidR="002F60E8" w:rsidRDefault="002F60E8" w:rsidP="004132E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有哪几种耦合？</w:t>
      </w:r>
    </w:p>
    <w:p w:rsidR="007841A5" w:rsidRDefault="007841A5" w:rsidP="007841A5">
      <w:r>
        <w:rPr>
          <w:rFonts w:hint="eastAsia"/>
        </w:rPr>
        <w:t>耦合</w:t>
      </w:r>
    </w:p>
    <w:p w:rsidR="007841A5" w:rsidRDefault="007841A5" w:rsidP="007841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BEC6A5" wp14:editId="7CD774D1">
                <wp:simplePos x="0" y="0"/>
                <wp:positionH relativeFrom="column">
                  <wp:posOffset>123825</wp:posOffset>
                </wp:positionH>
                <wp:positionV relativeFrom="paragraph">
                  <wp:posOffset>33655</wp:posOffset>
                </wp:positionV>
                <wp:extent cx="9525" cy="1104900"/>
                <wp:effectExtent l="95250" t="0" r="66675" b="571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04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" o:spid="_x0000_s1026" type="#_x0000_t32" style="position:absolute;left:0;text-align:left;margin-left:9.75pt;margin-top:2.65pt;width:.75pt;height:8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" strokecolor="black [3040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内容耦合：一个模块可以直接操作另一个模块的数据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公共耦合：全局变量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控制耦合：传递的是如</w:t>
      </w:r>
      <w:r>
        <w:rPr>
          <w:rFonts w:hint="eastAsia"/>
        </w:rPr>
        <w:t>flag</w:t>
      </w:r>
      <w:r>
        <w:rPr>
          <w:rFonts w:hint="eastAsia"/>
        </w:rPr>
        <w:t>的控制变量</w:t>
      </w:r>
    </w:p>
    <w:p w:rsidR="007841A5" w:rsidRDefault="007841A5" w:rsidP="007841A5">
      <w:pPr>
        <w:ind w:firstLine="420"/>
      </w:pPr>
      <w:r w:rsidRPr="0022429D">
        <w:rPr>
          <w:rFonts w:hint="eastAsia"/>
          <w:highlight w:val="yellow"/>
        </w:rPr>
        <w:t>标记耦合（最低）</w:t>
      </w:r>
      <w:r>
        <w:rPr>
          <w:rFonts w:hint="eastAsia"/>
        </w:rPr>
        <w:t>：传递的是数据结构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数据耦合：传递的是一般数据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非直接耦合：通过上级模块联系</w:t>
      </w:r>
    </w:p>
    <w:p w:rsidR="002F60E8" w:rsidRDefault="002F60E8" w:rsidP="002F60E8"/>
    <w:p w:rsidR="007841A5" w:rsidRDefault="007841A5" w:rsidP="002F60E8"/>
    <w:p w:rsidR="007841A5" w:rsidRDefault="007841A5" w:rsidP="002F60E8"/>
    <w:p w:rsidR="007841A5" w:rsidRDefault="007841A5" w:rsidP="002F60E8"/>
    <w:p w:rsidR="002F60E8" w:rsidRDefault="002F60E8" w:rsidP="004132E1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有哪几种内聚？</w:t>
      </w:r>
    </w:p>
    <w:p w:rsidR="007841A5" w:rsidRDefault="007841A5" w:rsidP="007841A5">
      <w:r>
        <w:rPr>
          <w:rFonts w:hint="eastAsia"/>
        </w:rPr>
        <w:t>内聚</w:t>
      </w:r>
    </w:p>
    <w:p w:rsidR="007841A5" w:rsidRDefault="007841A5" w:rsidP="007841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27D06" wp14:editId="43033575">
                <wp:simplePos x="0" y="0"/>
                <wp:positionH relativeFrom="column">
                  <wp:posOffset>133350</wp:posOffset>
                </wp:positionH>
                <wp:positionV relativeFrom="paragraph">
                  <wp:posOffset>94615</wp:posOffset>
                </wp:positionV>
                <wp:extent cx="0" cy="1276350"/>
                <wp:effectExtent l="95250" t="38100" r="57150" b="190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" o:spid="_x0000_s1026" type="#_x0000_t32" style="position:absolute;left:0;text-align:left;margin-left:10.5pt;margin-top:7.45pt;width:0;height:100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>功能性内聚：一个功能，一个模块</w:t>
      </w:r>
    </w:p>
    <w:p w:rsidR="007841A5" w:rsidRDefault="007841A5" w:rsidP="007841A5">
      <w:r>
        <w:rPr>
          <w:rFonts w:hint="eastAsia"/>
        </w:rPr>
        <w:tab/>
      </w:r>
      <w:r w:rsidRPr="000A4DB1">
        <w:rPr>
          <w:rFonts w:hint="eastAsia"/>
          <w:highlight w:val="yellow"/>
        </w:rPr>
        <w:t>顺序内聚（最低）：</w:t>
      </w:r>
      <w:r>
        <w:rPr>
          <w:rFonts w:hint="eastAsia"/>
        </w:rPr>
        <w:t>一个成分的输出是下一个成分的输入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通讯内聚：借用公共数据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过程内聚：块内成分必须按照特定次序执行（前一个完成后，后一个才执行）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时间内聚：因执行时间一样而安排统一模块，如初始化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逻辑内聚：和控制耦合关联，求某班平均分最高分，输入输出相同</w:t>
      </w:r>
    </w:p>
    <w:p w:rsidR="007841A5" w:rsidRDefault="007841A5" w:rsidP="007841A5">
      <w:r>
        <w:rPr>
          <w:rFonts w:hint="eastAsia"/>
        </w:rPr>
        <w:tab/>
      </w:r>
      <w:r>
        <w:rPr>
          <w:rFonts w:hint="eastAsia"/>
        </w:rPr>
        <w:t>偶然内聚：</w:t>
      </w:r>
    </w:p>
    <w:p w:rsidR="002F60E8" w:rsidRDefault="002F60E8" w:rsidP="002F60E8"/>
    <w:p w:rsidR="002F60E8" w:rsidRDefault="002F60E8" w:rsidP="004132E1">
      <w:pPr>
        <w:pStyle w:val="2"/>
      </w:pPr>
      <w:r w:rsidRPr="00EF106F">
        <w:rPr>
          <w:rFonts w:hint="eastAsia"/>
          <w:highlight w:val="cyan"/>
        </w:rPr>
        <w:t>5</w:t>
      </w:r>
      <w:r w:rsidRPr="00EF106F">
        <w:rPr>
          <w:rFonts w:hint="eastAsia"/>
          <w:highlight w:val="cyan"/>
        </w:rPr>
        <w:t>设计时可以通过什么途径来降低耦合？</w:t>
      </w:r>
    </w:p>
    <w:p w:rsidR="002F60E8" w:rsidRDefault="002F60E8" w:rsidP="002F60E8">
      <w:r>
        <w:rPr>
          <w:rFonts w:hint="eastAsia"/>
        </w:rPr>
        <w:t>降低接口复杂</w:t>
      </w:r>
    </w:p>
    <w:p w:rsidR="002F60E8" w:rsidRDefault="002F60E8" w:rsidP="002F60E8"/>
    <w:p w:rsidR="002F60E8" w:rsidRDefault="002F60E8" w:rsidP="004132E1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什么是扇入扇出，深度是什么？</w:t>
      </w:r>
    </w:p>
    <w:p w:rsidR="002F60E8" w:rsidRDefault="00EF106F" w:rsidP="002F60E8">
      <w:r>
        <w:rPr>
          <w:noProof/>
        </w:rPr>
        <w:drawing>
          <wp:inline distT="0" distB="0" distL="0" distR="0" wp14:anchorId="7462C7AE" wp14:editId="0C96FA50">
            <wp:extent cx="5274310" cy="260663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3C" w:rsidRDefault="002F60E8" w:rsidP="004132E1">
      <w:pPr>
        <w:pStyle w:val="2"/>
      </w:pPr>
      <w:r w:rsidRPr="004132E1">
        <w:rPr>
          <w:rFonts w:hint="eastAsia"/>
          <w:highlight w:val="cyan"/>
        </w:rPr>
        <w:t>7.</w:t>
      </w:r>
      <w:r w:rsidRPr="004132E1">
        <w:rPr>
          <w:rFonts w:hint="eastAsia"/>
          <w:highlight w:val="cyan"/>
        </w:rPr>
        <w:t>什么是作用域，控制域？</w:t>
      </w:r>
    </w:p>
    <w:p w:rsidR="004132E1" w:rsidRDefault="004132E1" w:rsidP="002F60E8"/>
    <w:p w:rsidR="004132E1" w:rsidRDefault="004132E1" w:rsidP="004132E1">
      <w:r>
        <w:rPr>
          <w:rFonts w:hint="eastAsia"/>
        </w:rPr>
        <w:t>控制域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>控制范围，包括模块本身以及所有的下属模块</w:t>
      </w:r>
    </w:p>
    <w:p w:rsidR="004132E1" w:rsidRDefault="004132E1" w:rsidP="004132E1">
      <w:r>
        <w:rPr>
          <w:rFonts w:hint="eastAsia"/>
        </w:rPr>
        <w:t>作用域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>作用范围，受该模块内一个判定影响的所有模块</w:t>
      </w:r>
    </w:p>
    <w:p w:rsidR="004132E1" w:rsidRDefault="004132E1" w:rsidP="004132E1">
      <w:r>
        <w:rPr>
          <w:rFonts w:hint="eastAsia"/>
        </w:rPr>
        <w:lastRenderedPageBreak/>
        <w:t>作用域不在控制域怎么办？</w:t>
      </w:r>
    </w:p>
    <w:p w:rsidR="004132E1" w:rsidRDefault="004132E1" w:rsidP="004132E1">
      <w:r>
        <w:rPr>
          <w:rFonts w:hint="eastAsia"/>
        </w:rPr>
        <w:tab/>
      </w:r>
      <w:r>
        <w:rPr>
          <w:rFonts w:hint="eastAsia"/>
        </w:rPr>
        <w:t>判定上移或在作用域不在控制域的模块下移</w:t>
      </w:r>
    </w:p>
    <w:p w:rsidR="004132E1" w:rsidRPr="004132E1" w:rsidRDefault="004132E1" w:rsidP="002F60E8"/>
    <w:sectPr w:rsidR="004132E1" w:rsidRPr="0041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E2D" w:rsidRDefault="00160E2D" w:rsidP="002F60E8">
      <w:r>
        <w:separator/>
      </w:r>
    </w:p>
  </w:endnote>
  <w:endnote w:type="continuationSeparator" w:id="0">
    <w:p w:rsidR="00160E2D" w:rsidRDefault="00160E2D" w:rsidP="002F6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E2D" w:rsidRDefault="00160E2D" w:rsidP="002F60E8">
      <w:r>
        <w:separator/>
      </w:r>
    </w:p>
  </w:footnote>
  <w:footnote w:type="continuationSeparator" w:id="0">
    <w:p w:rsidR="00160E2D" w:rsidRDefault="00160E2D" w:rsidP="002F60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2DA"/>
    <w:rsid w:val="0000704C"/>
    <w:rsid w:val="00047887"/>
    <w:rsid w:val="000478B2"/>
    <w:rsid w:val="00061EFF"/>
    <w:rsid w:val="000D16E9"/>
    <w:rsid w:val="00160E2D"/>
    <w:rsid w:val="002F60E8"/>
    <w:rsid w:val="003A6072"/>
    <w:rsid w:val="003B22DA"/>
    <w:rsid w:val="003B547B"/>
    <w:rsid w:val="003E3140"/>
    <w:rsid w:val="004132E1"/>
    <w:rsid w:val="00552260"/>
    <w:rsid w:val="00625540"/>
    <w:rsid w:val="007841A5"/>
    <w:rsid w:val="007F6AB7"/>
    <w:rsid w:val="009C7C3C"/>
    <w:rsid w:val="00B00CC2"/>
    <w:rsid w:val="00D6657E"/>
    <w:rsid w:val="00E70D51"/>
    <w:rsid w:val="00EF106F"/>
    <w:rsid w:val="00FB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2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6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60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6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60E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A607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A60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32E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2E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2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6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60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6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60E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A607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A60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32E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2E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258</Words>
  <Characters>1477</Characters>
  <Application>Microsoft Office Word</Application>
  <DocSecurity>0</DocSecurity>
  <Lines>12</Lines>
  <Paragraphs>3</Paragraphs>
  <ScaleCrop>false</ScaleCrop>
  <Company>sushuai</Company>
  <LinksUpToDate>false</LinksUpToDate>
  <CharactersWithSpaces>1732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sushuai</dc:creator>
  <cp:keywords/>
  <dc:description/>
  <cp:lastModifiedBy>sushuai</cp:lastModifiedBy>
  <cp:revision>15</cp:revision>
  <dcterms:created xsi:type="dcterms:W3CDTF">2016-01-13T07:02:00Z</dcterms:created>
  <dcterms:modified xsi:type="dcterms:W3CDTF">2016-01-13T08:28:00Z</dcterms:modified>
</cp:coreProperties>
</file>