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2C4" w:rsidRDefault="009122C4" w:rsidP="009122C4">
      <w:pPr>
        <w:pStyle w:val="Heading1"/>
        <w:shd w:val="clear" w:color="auto" w:fill="FCFCFC"/>
        <w:spacing w:before="0" w:beforeAutospacing="0"/>
        <w:rPr>
          <w:rFonts w:ascii="Georgia" w:hAnsi="Georgia"/>
          <w:color w:val="010101"/>
          <w:spacing w:val="5"/>
          <w:sz w:val="42"/>
          <w:szCs w:val="42"/>
        </w:rPr>
      </w:pPr>
      <w:bookmarkStart w:id="0" w:name="_GoBack"/>
      <w:r>
        <w:rPr>
          <w:rFonts w:ascii="Georgia" w:hAnsi="Georgia"/>
          <w:color w:val="010101"/>
          <w:spacing w:val="5"/>
          <w:sz w:val="42"/>
          <w:szCs w:val="42"/>
        </w:rPr>
        <w:t>Updating a channel configuration</w:t>
      </w:r>
    </w:p>
    <w:bookmarkEnd w:id="0"/>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Style w:val="Emphasis"/>
          <w:rFonts w:ascii="Arial" w:hAnsi="Arial" w:cs="Arial"/>
          <w:color w:val="010101"/>
          <w:spacing w:val="5"/>
        </w:rPr>
        <w:t>Audience: network administrators, node administrators</w:t>
      </w:r>
    </w:p>
    <w:p w:rsidR="009122C4" w:rsidRDefault="009122C4" w:rsidP="009122C4">
      <w:pPr>
        <w:pStyle w:val="Heading2"/>
        <w:shd w:val="clear" w:color="auto" w:fill="FCFCFC"/>
        <w:spacing w:before="0" w:beforeAutospacing="0"/>
        <w:rPr>
          <w:rFonts w:ascii="Georgia" w:hAnsi="Georgia" w:cs="Arial"/>
          <w:color w:val="010101"/>
          <w:spacing w:val="5"/>
        </w:rPr>
      </w:pPr>
      <w:r>
        <w:rPr>
          <w:rFonts w:ascii="Georgia" w:hAnsi="Georgia" w:cs="Arial"/>
          <w:color w:val="010101"/>
          <w:spacing w:val="5"/>
        </w:rPr>
        <w:t>What is a channel configuration?</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Like many complex systems, Hyperledger Fabric networks are comprised of both </w:t>
      </w:r>
      <w:r>
        <w:rPr>
          <w:rStyle w:val="Strong"/>
          <w:rFonts w:ascii="Arial" w:hAnsi="Arial" w:cs="Arial"/>
          <w:color w:val="010101"/>
          <w:spacing w:val="5"/>
        </w:rPr>
        <w:t>structure</w:t>
      </w:r>
      <w:r>
        <w:rPr>
          <w:rFonts w:ascii="Arial" w:hAnsi="Arial" w:cs="Arial"/>
          <w:color w:val="010101"/>
          <w:spacing w:val="5"/>
        </w:rPr>
        <w:t> and a number related of </w:t>
      </w:r>
      <w:r>
        <w:rPr>
          <w:rStyle w:val="Strong"/>
          <w:rFonts w:ascii="Arial" w:hAnsi="Arial" w:cs="Arial"/>
          <w:color w:val="010101"/>
          <w:spacing w:val="5"/>
        </w:rPr>
        <w:t>processes</w:t>
      </w:r>
      <w:r>
        <w:rPr>
          <w:rFonts w:ascii="Arial" w:hAnsi="Arial" w:cs="Arial"/>
          <w:color w:val="010101"/>
          <w:spacing w:val="5"/>
        </w:rPr>
        <w:t>.</w:t>
      </w:r>
    </w:p>
    <w:p w:rsidR="009122C4" w:rsidRDefault="009122C4" w:rsidP="009122C4">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Structure</w:t>
      </w:r>
      <w:r>
        <w:rPr>
          <w:rFonts w:ascii="Arial" w:hAnsi="Arial" w:cs="Arial"/>
          <w:color w:val="010101"/>
          <w:spacing w:val="5"/>
        </w:rPr>
        <w:t>: encompassing users (like admins), organizations, peers, ordering nodes, CAs, smart contracts, and applications.</w:t>
      </w:r>
    </w:p>
    <w:p w:rsidR="009122C4" w:rsidRDefault="009122C4" w:rsidP="009122C4">
      <w:pPr>
        <w:widowControl/>
        <w:numPr>
          <w:ilvl w:val="0"/>
          <w:numId w:val="10"/>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Process</w:t>
      </w:r>
      <w:r>
        <w:rPr>
          <w:rFonts w:ascii="Arial" w:hAnsi="Arial" w:cs="Arial"/>
          <w:color w:val="010101"/>
          <w:spacing w:val="5"/>
        </w:rPr>
        <w:t>: the way these structures interact. Most important of these are </w:t>
      </w:r>
      <w:hyperlink r:id="rId6" w:history="1">
        <w:r>
          <w:rPr>
            <w:rStyle w:val="Hyperlink"/>
            <w:rFonts w:ascii="Arial" w:hAnsi="Arial" w:cs="Arial"/>
            <w:color w:val="ADAFB3"/>
            <w:spacing w:val="5"/>
            <w:u w:val="none"/>
          </w:rPr>
          <w:t>Policies</w:t>
        </w:r>
      </w:hyperlink>
      <w:r>
        <w:rPr>
          <w:rFonts w:ascii="Arial" w:hAnsi="Arial" w:cs="Arial"/>
          <w:color w:val="010101"/>
          <w:spacing w:val="5"/>
        </w:rPr>
        <w:t>, the rules that govern which users can do what, and under what conditions.</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Information identifying the structure of blockchain networks and the processes governing how structures interact are contained in </w:t>
      </w:r>
      <w:r>
        <w:rPr>
          <w:rStyle w:val="Strong"/>
          <w:rFonts w:ascii="Arial" w:hAnsi="Arial" w:cs="Arial"/>
          <w:color w:val="010101"/>
          <w:spacing w:val="5"/>
        </w:rPr>
        <w:t>channel configurations</w:t>
      </w:r>
      <w:r>
        <w:rPr>
          <w:rFonts w:ascii="Arial" w:hAnsi="Arial" w:cs="Arial"/>
          <w:color w:val="010101"/>
          <w:spacing w:val="5"/>
        </w:rPr>
        <w:t>. These configurations are collectively decided upon by the members of application channels, where transactions between peer organizations happen, and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 managed by ordering organizations, and are contained in blocks that are committed to the ledger of a channel.</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Because configurations are contained in blocks (the first of these is known as the genesis block with the latest representing the current configuration of the channel), the process for updating a channel configuration (changing the structure by adding members, for example, or processes by modifying channel policies) is known as a </w:t>
      </w:r>
      <w:r>
        <w:rPr>
          <w:rStyle w:val="Strong"/>
          <w:rFonts w:ascii="Arial" w:hAnsi="Arial" w:cs="Arial"/>
          <w:color w:val="010101"/>
          <w:spacing w:val="5"/>
        </w:rPr>
        <w:t>configuration update transaction</w:t>
      </w:r>
      <w:r>
        <w:rPr>
          <w:rFonts w:ascii="Arial" w:hAnsi="Arial" w:cs="Arial"/>
          <w:color w:val="010101"/>
          <w:spacing w:val="5"/>
        </w:rPr>
        <w:t>.</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In production networks, these configuration update transactions will normally be proposed by a single channel admin after an out of band discussion, just as the initial configuration of the channel will be decided on out of band by the initial members of the channel.</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In this topic, we’ll:</w:t>
      </w:r>
    </w:p>
    <w:p w:rsidR="009122C4" w:rsidRDefault="009122C4" w:rsidP="009122C4">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Show a full sample configuration of an application channel.</w:t>
      </w:r>
    </w:p>
    <w:p w:rsidR="009122C4" w:rsidRDefault="009122C4" w:rsidP="009122C4">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Discuss many of the channel parameters that can be edited.</w:t>
      </w:r>
    </w:p>
    <w:p w:rsidR="009122C4" w:rsidRDefault="009122C4" w:rsidP="009122C4">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lastRenderedPageBreak/>
        <w:t>Show the process for updating a channel configuration, including the commands necessary to pull, translate, and scope a configuration into something that humans can read.</w:t>
      </w:r>
    </w:p>
    <w:p w:rsidR="009122C4" w:rsidRDefault="009122C4" w:rsidP="009122C4">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Discuss the methods that can be used to edit a channel configuration.</w:t>
      </w:r>
    </w:p>
    <w:p w:rsidR="009122C4" w:rsidRDefault="009122C4" w:rsidP="009122C4">
      <w:pPr>
        <w:widowControl/>
        <w:numPr>
          <w:ilvl w:val="0"/>
          <w:numId w:val="11"/>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Show the process used to reformat a configuration and get the signatures necessary for it to be approved.</w:t>
      </w:r>
    </w:p>
    <w:p w:rsidR="009122C4" w:rsidRDefault="009122C4" w:rsidP="009122C4">
      <w:pPr>
        <w:pStyle w:val="Heading2"/>
        <w:shd w:val="clear" w:color="auto" w:fill="FCFCFC"/>
        <w:spacing w:before="0" w:beforeAutospacing="0"/>
        <w:rPr>
          <w:rFonts w:ascii="Georgia" w:hAnsi="Georgia" w:cs="Arial"/>
          <w:color w:val="010101"/>
          <w:spacing w:val="5"/>
        </w:rPr>
      </w:pPr>
      <w:r>
        <w:rPr>
          <w:rFonts w:ascii="Georgia" w:hAnsi="Georgia" w:cs="Arial"/>
          <w:color w:val="010101"/>
          <w:spacing w:val="5"/>
        </w:rPr>
        <w:t>Channel parameters that can be updated</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Channels are highly configurable, but not infinitely so. Once certain things about a channel (for example, the name of the channel) have been specified, they cannot be changed. And changing one of the parameters we’ll talk about in this topic requires satisfying the relevant policy as specified in the channel configuration.</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In this section, we’ll look a sample channel configuration and show the configuration parameters that can be updated.</w:t>
      </w:r>
    </w:p>
    <w:p w:rsidR="009122C4" w:rsidRDefault="009122C4" w:rsidP="009122C4">
      <w:pPr>
        <w:pStyle w:val="Heading3"/>
        <w:shd w:val="clear" w:color="auto" w:fill="FCFCFC"/>
        <w:spacing w:before="0"/>
        <w:rPr>
          <w:rFonts w:ascii="Georgia" w:hAnsi="Georgia" w:cs="Arial"/>
          <w:color w:val="010101"/>
          <w:spacing w:val="5"/>
          <w:sz w:val="30"/>
          <w:szCs w:val="30"/>
        </w:rPr>
      </w:pPr>
      <w:r>
        <w:rPr>
          <w:rFonts w:ascii="Georgia" w:hAnsi="Georgia" w:cs="Arial"/>
          <w:color w:val="010101"/>
          <w:spacing w:val="5"/>
          <w:sz w:val="30"/>
          <w:szCs w:val="30"/>
        </w:rPr>
        <w:t>Sample channel configuration</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To see what the configuration file of an application channel looks like after it has been pulled and scoped, click </w:t>
      </w:r>
      <w:proofErr w:type="spellStart"/>
      <w:r>
        <w:rPr>
          <w:rStyle w:val="Strong"/>
          <w:rFonts w:ascii="Arial" w:hAnsi="Arial" w:cs="Arial"/>
          <w:color w:val="010101"/>
          <w:spacing w:val="5"/>
        </w:rPr>
        <w:t>Click</w:t>
      </w:r>
      <w:proofErr w:type="spellEnd"/>
      <w:r>
        <w:rPr>
          <w:rStyle w:val="Strong"/>
          <w:rFonts w:ascii="Arial" w:hAnsi="Arial" w:cs="Arial"/>
          <w:color w:val="010101"/>
          <w:spacing w:val="5"/>
        </w:rPr>
        <w:t xml:space="preserve"> here to see the </w:t>
      </w:r>
      <w:proofErr w:type="spellStart"/>
      <w:r>
        <w:rPr>
          <w:rStyle w:val="Strong"/>
          <w:rFonts w:ascii="Arial" w:hAnsi="Arial" w:cs="Arial"/>
          <w:color w:val="010101"/>
          <w:spacing w:val="5"/>
        </w:rPr>
        <w:t>config</w:t>
      </w:r>
      <w:proofErr w:type="spellEnd"/>
      <w:r>
        <w:rPr>
          <w:rFonts w:ascii="Arial" w:hAnsi="Arial" w:cs="Arial"/>
          <w:color w:val="010101"/>
          <w:spacing w:val="5"/>
        </w:rPr>
        <w:t xml:space="preserve"> below. For ease of readability, it might be helpful to put this </w:t>
      </w:r>
      <w:proofErr w:type="spellStart"/>
      <w:r>
        <w:rPr>
          <w:rFonts w:ascii="Arial" w:hAnsi="Arial" w:cs="Arial"/>
          <w:color w:val="010101"/>
          <w:spacing w:val="5"/>
        </w:rPr>
        <w:t>config</w:t>
      </w:r>
      <w:proofErr w:type="spellEnd"/>
      <w:r>
        <w:rPr>
          <w:rFonts w:ascii="Arial" w:hAnsi="Arial" w:cs="Arial"/>
          <w:color w:val="010101"/>
          <w:spacing w:val="5"/>
        </w:rPr>
        <w:t xml:space="preserve"> into a viewer that supports JSON folding, like atom or Visual Studio.</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Note: for simplicity, we are only showing an application channel configuration here. The configuration of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 is very similar, but not identical, to the configuration of an application channel. However, the same basic rules and structure apply, as do the commands to pull and edit a configuration, as you can see in our topic on </w:t>
      </w:r>
      <w:hyperlink r:id="rId7" w:history="1">
        <w:proofErr w:type="gramStart"/>
        <w:r>
          <w:rPr>
            <w:rStyle w:val="Hyperlink"/>
            <w:rFonts w:ascii="Arial" w:hAnsi="Arial" w:cs="Arial"/>
            <w:color w:val="ADAFB3"/>
            <w:spacing w:val="5"/>
            <w:u w:val="none"/>
          </w:rPr>
          <w:t>Updating</w:t>
        </w:r>
        <w:proofErr w:type="gramEnd"/>
        <w:r>
          <w:rPr>
            <w:rStyle w:val="Hyperlink"/>
            <w:rFonts w:ascii="Arial" w:hAnsi="Arial" w:cs="Arial"/>
            <w:color w:val="ADAFB3"/>
            <w:spacing w:val="5"/>
            <w:u w:val="none"/>
          </w:rPr>
          <w:t xml:space="preserve"> the capability level of a channel</w:t>
        </w:r>
      </w:hyperlink>
      <w:r>
        <w:rPr>
          <w:rFonts w:ascii="Arial" w:hAnsi="Arial" w:cs="Arial"/>
          <w:color w:val="010101"/>
          <w:spacing w:val="5"/>
        </w:rPr>
        <w:t>.</w:t>
      </w:r>
    </w:p>
    <w:p w:rsidR="009122C4" w:rsidRDefault="009122C4" w:rsidP="009122C4">
      <w:pPr>
        <w:shd w:val="clear" w:color="auto" w:fill="FCFCFC"/>
        <w:rPr>
          <w:rFonts w:ascii="Arial" w:hAnsi="Arial" w:cs="Arial"/>
          <w:color w:val="010101"/>
          <w:spacing w:val="5"/>
        </w:rPr>
      </w:pPr>
      <w:r>
        <w:rPr>
          <w:rFonts w:ascii="Arial" w:hAnsi="Arial" w:cs="Arial"/>
          <w:color w:val="010101"/>
          <w:spacing w:val="5"/>
        </w:rPr>
        <w:t> </w:t>
      </w:r>
      <w:r>
        <w:rPr>
          <w:rStyle w:val="Strong"/>
          <w:rFonts w:ascii="Arial" w:hAnsi="Arial" w:cs="Arial"/>
          <w:color w:val="010101"/>
          <w:spacing w:val="5"/>
        </w:rPr>
        <w:t xml:space="preserve">Click here to see the </w:t>
      </w:r>
      <w:proofErr w:type="spellStart"/>
      <w:r>
        <w:rPr>
          <w:rStyle w:val="Strong"/>
          <w:rFonts w:ascii="Arial" w:hAnsi="Arial" w:cs="Arial"/>
          <w:color w:val="010101"/>
          <w:spacing w:val="5"/>
        </w:rPr>
        <w:t>config</w:t>
      </w:r>
      <w:proofErr w:type="spellEnd"/>
      <w:r>
        <w:rPr>
          <w:rFonts w:ascii="Arial" w:hAnsi="Arial" w:cs="Arial"/>
          <w:color w:val="010101"/>
          <w:spacing w:val="5"/>
        </w:rPr>
        <w:t xml:space="preserve">. Note that this is the configuration of an application channel, not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A </w:t>
      </w:r>
      <w:proofErr w:type="spellStart"/>
      <w:r>
        <w:rPr>
          <w:rFonts w:ascii="Arial" w:hAnsi="Arial" w:cs="Arial"/>
          <w:color w:val="010101"/>
          <w:spacing w:val="5"/>
        </w:rPr>
        <w:t>config</w:t>
      </w:r>
      <w:proofErr w:type="spellEnd"/>
      <w:r>
        <w:rPr>
          <w:rFonts w:ascii="Arial" w:hAnsi="Arial" w:cs="Arial"/>
          <w:color w:val="010101"/>
          <w:spacing w:val="5"/>
        </w:rPr>
        <w:t xml:space="preserve"> might look intimidating in this form, but once you study it you’ll see that it has a logical structure.</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For example, let’s take a look at the </w:t>
      </w:r>
      <w:proofErr w:type="spellStart"/>
      <w:r>
        <w:rPr>
          <w:rFonts w:ascii="Arial" w:hAnsi="Arial" w:cs="Arial"/>
          <w:color w:val="010101"/>
          <w:spacing w:val="5"/>
        </w:rPr>
        <w:t>config</w:t>
      </w:r>
      <w:proofErr w:type="spellEnd"/>
      <w:r>
        <w:rPr>
          <w:rFonts w:ascii="Arial" w:hAnsi="Arial" w:cs="Arial"/>
          <w:color w:val="010101"/>
          <w:spacing w:val="5"/>
        </w:rPr>
        <w:t xml:space="preserve"> with a few of the tabs closed.</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lastRenderedPageBreak/>
        <w:t xml:space="preserve">Note that this is the configuration of an application channel, not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noProof/>
          <w:color w:val="010101"/>
          <w:spacing w:val="5"/>
        </w:rPr>
        <w:drawing>
          <wp:inline distT="0" distB="0" distL="0" distR="0">
            <wp:extent cx="3084715" cy="8077200"/>
            <wp:effectExtent l="0" t="0" r="1905" b="0"/>
            <wp:docPr id="1" name="Picture 1" descr="Sample config simpl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config simpl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0732" cy="8092954"/>
                    </a:xfrm>
                    <a:prstGeom prst="rect">
                      <a:avLst/>
                    </a:prstGeom>
                    <a:noFill/>
                    <a:ln>
                      <a:noFill/>
                    </a:ln>
                  </pic:spPr>
                </pic:pic>
              </a:graphicData>
            </a:graphic>
          </wp:inline>
        </w:drawing>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lastRenderedPageBreak/>
        <w:t xml:space="preserve">The structure of the </w:t>
      </w:r>
      <w:proofErr w:type="spellStart"/>
      <w:r>
        <w:rPr>
          <w:rFonts w:ascii="Arial" w:hAnsi="Arial" w:cs="Arial"/>
          <w:color w:val="010101"/>
          <w:spacing w:val="5"/>
        </w:rPr>
        <w:t>config</w:t>
      </w:r>
      <w:proofErr w:type="spellEnd"/>
      <w:r>
        <w:rPr>
          <w:rFonts w:ascii="Arial" w:hAnsi="Arial" w:cs="Arial"/>
          <w:color w:val="010101"/>
          <w:spacing w:val="5"/>
        </w:rPr>
        <w:t xml:space="preserve"> should now be more obvious. You can see the </w:t>
      </w:r>
      <w:proofErr w:type="spellStart"/>
      <w:r>
        <w:rPr>
          <w:rFonts w:ascii="Arial" w:hAnsi="Arial" w:cs="Arial"/>
          <w:color w:val="010101"/>
          <w:spacing w:val="5"/>
        </w:rPr>
        <w:t>config</w:t>
      </w:r>
      <w:proofErr w:type="spellEnd"/>
      <w:r>
        <w:rPr>
          <w:rFonts w:ascii="Arial" w:hAnsi="Arial" w:cs="Arial"/>
          <w:color w:val="010101"/>
          <w:spacing w:val="5"/>
        </w:rPr>
        <w:t xml:space="preserve"> groupings: </w:t>
      </w:r>
      <w:r>
        <w:rPr>
          <w:rStyle w:val="pre"/>
          <w:rFonts w:ascii="Consolas" w:hAnsi="Consolas"/>
          <w:color w:val="E74C3C"/>
          <w:spacing w:val="5"/>
          <w:sz w:val="18"/>
          <w:szCs w:val="18"/>
          <w:bdr w:val="single" w:sz="6" w:space="2" w:color="E1E4E5" w:frame="1"/>
          <w:shd w:val="clear" w:color="auto" w:fill="FFFFFF"/>
        </w:rPr>
        <w:t>Channel</w:t>
      </w:r>
      <w:r>
        <w:rPr>
          <w:rFonts w:ascii="Arial" w:hAnsi="Arial" w:cs="Arial"/>
          <w:color w:val="010101"/>
          <w:spacing w:val="5"/>
        </w:rPr>
        <w:t>, </w:t>
      </w:r>
      <w:r>
        <w:rPr>
          <w:rStyle w:val="pre"/>
          <w:rFonts w:ascii="Consolas" w:hAnsi="Consolas"/>
          <w:color w:val="E74C3C"/>
          <w:spacing w:val="5"/>
          <w:sz w:val="18"/>
          <w:szCs w:val="18"/>
          <w:bdr w:val="single" w:sz="6" w:space="2" w:color="E1E4E5" w:frame="1"/>
          <w:shd w:val="clear" w:color="auto" w:fill="FFFFFF"/>
        </w:rPr>
        <w:t>Application</w:t>
      </w:r>
      <w:r>
        <w:rPr>
          <w:rFonts w:ascii="Arial" w:hAnsi="Arial" w:cs="Arial"/>
          <w:color w:val="010101"/>
          <w:spacing w:val="5"/>
        </w:rPr>
        <w:t>, and </w:t>
      </w:r>
      <w:proofErr w:type="spellStart"/>
      <w:r>
        <w:rPr>
          <w:rStyle w:val="pre"/>
          <w:rFonts w:ascii="Consolas" w:hAnsi="Consolas"/>
          <w:color w:val="E74C3C"/>
          <w:spacing w:val="5"/>
          <w:sz w:val="18"/>
          <w:szCs w:val="18"/>
          <w:bdr w:val="single" w:sz="6" w:space="2" w:color="E1E4E5" w:frame="1"/>
          <w:shd w:val="clear" w:color="auto" w:fill="FFFFFF"/>
        </w:rPr>
        <w:t>Orderer</w:t>
      </w:r>
      <w:proofErr w:type="spellEnd"/>
      <w:r>
        <w:rPr>
          <w:rFonts w:ascii="Arial" w:hAnsi="Arial" w:cs="Arial"/>
          <w:color w:val="010101"/>
          <w:spacing w:val="5"/>
        </w:rPr>
        <w:t xml:space="preserve">, and the configuration parameters related to each </w:t>
      </w:r>
      <w:proofErr w:type="spellStart"/>
      <w:r>
        <w:rPr>
          <w:rFonts w:ascii="Arial" w:hAnsi="Arial" w:cs="Arial"/>
          <w:color w:val="010101"/>
          <w:spacing w:val="5"/>
        </w:rPr>
        <w:t>config</w:t>
      </w:r>
      <w:proofErr w:type="spellEnd"/>
      <w:r>
        <w:rPr>
          <w:rFonts w:ascii="Arial" w:hAnsi="Arial" w:cs="Arial"/>
          <w:color w:val="010101"/>
          <w:spacing w:val="5"/>
        </w:rPr>
        <w:t xml:space="preserve"> grouping (we’ll talk more about these in the next section), but also where the MSPs representing organizations are. Note that the </w:t>
      </w:r>
      <w:r>
        <w:rPr>
          <w:rStyle w:val="pre"/>
          <w:rFonts w:ascii="Consolas" w:hAnsi="Consolas"/>
          <w:color w:val="E74C3C"/>
          <w:spacing w:val="5"/>
          <w:sz w:val="18"/>
          <w:szCs w:val="18"/>
          <w:bdr w:val="single" w:sz="6" w:space="2" w:color="E1E4E5" w:frame="1"/>
          <w:shd w:val="clear" w:color="auto" w:fill="FFFFFF"/>
        </w:rPr>
        <w:t>Channel</w:t>
      </w:r>
      <w:r>
        <w:rPr>
          <w:rFonts w:ascii="Arial" w:hAnsi="Arial" w:cs="Arial"/>
          <w:color w:val="010101"/>
          <w:spacing w:val="5"/>
        </w:rPr>
        <w:t> </w:t>
      </w:r>
      <w:proofErr w:type="spellStart"/>
      <w:r>
        <w:rPr>
          <w:rFonts w:ascii="Arial" w:hAnsi="Arial" w:cs="Arial"/>
          <w:color w:val="010101"/>
          <w:spacing w:val="5"/>
        </w:rPr>
        <w:t>config</w:t>
      </w:r>
      <w:proofErr w:type="spellEnd"/>
      <w:r>
        <w:rPr>
          <w:rFonts w:ascii="Arial" w:hAnsi="Arial" w:cs="Arial"/>
          <w:color w:val="010101"/>
          <w:spacing w:val="5"/>
        </w:rPr>
        <w:t xml:space="preserve"> grouping is below the </w:t>
      </w:r>
      <w:proofErr w:type="spellStart"/>
      <w:r>
        <w:rPr>
          <w:rStyle w:val="pre"/>
          <w:rFonts w:ascii="Consolas" w:hAnsi="Consolas"/>
          <w:color w:val="E74C3C"/>
          <w:spacing w:val="5"/>
          <w:sz w:val="18"/>
          <w:szCs w:val="18"/>
          <w:bdr w:val="single" w:sz="6" w:space="2" w:color="E1E4E5" w:frame="1"/>
          <w:shd w:val="clear" w:color="auto" w:fill="FFFFFF"/>
        </w:rPr>
        <w:t>Orderer</w:t>
      </w:r>
      <w:proofErr w:type="spellEnd"/>
      <w:r>
        <w:rPr>
          <w:rFonts w:ascii="Arial" w:hAnsi="Arial" w:cs="Arial"/>
          <w:color w:val="010101"/>
          <w:spacing w:val="5"/>
        </w:rPr>
        <w:t xml:space="preserve"> group </w:t>
      </w:r>
      <w:proofErr w:type="spellStart"/>
      <w:r>
        <w:rPr>
          <w:rFonts w:ascii="Arial" w:hAnsi="Arial" w:cs="Arial"/>
          <w:color w:val="010101"/>
          <w:spacing w:val="5"/>
        </w:rPr>
        <w:t>config</w:t>
      </w:r>
      <w:proofErr w:type="spellEnd"/>
      <w:r>
        <w:rPr>
          <w:rFonts w:ascii="Arial" w:hAnsi="Arial" w:cs="Arial"/>
          <w:color w:val="010101"/>
          <w:spacing w:val="5"/>
        </w:rPr>
        <w:t xml:space="preserve"> values.</w:t>
      </w:r>
    </w:p>
    <w:p w:rsidR="009122C4" w:rsidRDefault="009122C4" w:rsidP="009122C4">
      <w:pPr>
        <w:pStyle w:val="Heading3"/>
        <w:shd w:val="clear" w:color="auto" w:fill="FCFCFC"/>
        <w:spacing w:before="0"/>
        <w:rPr>
          <w:rFonts w:ascii="Georgia" w:hAnsi="Georgia" w:cs="Arial"/>
          <w:color w:val="010101"/>
          <w:spacing w:val="5"/>
          <w:sz w:val="30"/>
          <w:szCs w:val="30"/>
        </w:rPr>
      </w:pPr>
      <w:r>
        <w:rPr>
          <w:rFonts w:ascii="Georgia" w:hAnsi="Georgia" w:cs="Arial"/>
          <w:color w:val="010101"/>
          <w:spacing w:val="5"/>
          <w:sz w:val="30"/>
          <w:szCs w:val="30"/>
        </w:rPr>
        <w:t>More about these parameters</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In this section, we’ll take a deeper look at the configurable values in the context of where they sit in the configuration.</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First, there are </w:t>
      </w:r>
      <w:proofErr w:type="spellStart"/>
      <w:r>
        <w:rPr>
          <w:rFonts w:ascii="Arial" w:hAnsi="Arial" w:cs="Arial"/>
          <w:color w:val="010101"/>
          <w:spacing w:val="5"/>
        </w:rPr>
        <w:t>config</w:t>
      </w:r>
      <w:proofErr w:type="spellEnd"/>
      <w:r>
        <w:rPr>
          <w:rFonts w:ascii="Arial" w:hAnsi="Arial" w:cs="Arial"/>
          <w:color w:val="010101"/>
          <w:spacing w:val="5"/>
        </w:rPr>
        <w:t xml:space="preserve"> parameters that occur in multiple parts of the configuration:</w:t>
      </w:r>
    </w:p>
    <w:p w:rsidR="009122C4" w:rsidRDefault="009122C4" w:rsidP="009122C4">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Policies</w:t>
      </w:r>
      <w:r>
        <w:rPr>
          <w:rFonts w:ascii="Arial" w:hAnsi="Arial" w:cs="Arial"/>
          <w:color w:val="010101"/>
          <w:spacing w:val="5"/>
        </w:rPr>
        <w:t>. Policies are not just a configuration value (which can be updated as defined in a </w:t>
      </w:r>
      <w:proofErr w:type="spellStart"/>
      <w:r>
        <w:rPr>
          <w:rStyle w:val="pre"/>
          <w:rFonts w:ascii="Consolas" w:hAnsi="Consolas"/>
          <w:color w:val="E74C3C"/>
          <w:spacing w:val="5"/>
          <w:sz w:val="18"/>
          <w:szCs w:val="18"/>
          <w:bdr w:val="single" w:sz="6" w:space="2" w:color="E1E4E5" w:frame="1"/>
          <w:shd w:val="clear" w:color="auto" w:fill="FFFFFF"/>
        </w:rPr>
        <w:t>mod_policy</w:t>
      </w:r>
      <w:proofErr w:type="spellEnd"/>
      <w:r>
        <w:rPr>
          <w:rFonts w:ascii="Arial" w:hAnsi="Arial" w:cs="Arial"/>
          <w:color w:val="010101"/>
          <w:spacing w:val="5"/>
        </w:rPr>
        <w:t>)</w:t>
      </w:r>
      <w:proofErr w:type="gramStart"/>
      <w:r>
        <w:rPr>
          <w:rFonts w:ascii="Arial" w:hAnsi="Arial" w:cs="Arial"/>
          <w:color w:val="010101"/>
          <w:spacing w:val="5"/>
        </w:rPr>
        <w:t>,</w:t>
      </w:r>
      <w:proofErr w:type="gramEnd"/>
      <w:r>
        <w:rPr>
          <w:rFonts w:ascii="Arial" w:hAnsi="Arial" w:cs="Arial"/>
          <w:color w:val="010101"/>
          <w:spacing w:val="5"/>
        </w:rPr>
        <w:t xml:space="preserve"> they define the circumstances under which all parameters can be changed. For more information, check out </w:t>
      </w:r>
      <w:hyperlink r:id="rId9" w:history="1">
        <w:r>
          <w:rPr>
            <w:rStyle w:val="Hyperlink"/>
            <w:rFonts w:ascii="Arial" w:hAnsi="Arial" w:cs="Arial"/>
            <w:color w:val="ADAFB3"/>
            <w:spacing w:val="5"/>
            <w:u w:val="none"/>
          </w:rPr>
          <w:t>Policies</w:t>
        </w:r>
      </w:hyperlink>
      <w:r>
        <w:rPr>
          <w:rFonts w:ascii="Arial" w:hAnsi="Arial" w:cs="Arial"/>
          <w:color w:val="010101"/>
          <w:spacing w:val="5"/>
        </w:rPr>
        <w:t>.</w:t>
      </w:r>
    </w:p>
    <w:p w:rsidR="009122C4" w:rsidRDefault="009122C4" w:rsidP="009122C4">
      <w:pPr>
        <w:widowControl/>
        <w:numPr>
          <w:ilvl w:val="0"/>
          <w:numId w:val="12"/>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Capabilities</w:t>
      </w:r>
      <w:r>
        <w:rPr>
          <w:rFonts w:ascii="Arial" w:hAnsi="Arial" w:cs="Arial"/>
          <w:color w:val="010101"/>
          <w:spacing w:val="5"/>
        </w:rPr>
        <w:t>. Ensures that networks and channels process things in the same way, creating deterministic results for things like channel configuration updates and chaincode invocations. Without deterministic results, one peer on a channel might invalidate a transaction while another peer may validate it. For more information, check out </w:t>
      </w:r>
      <w:hyperlink r:id="rId10" w:history="1">
        <w:r>
          <w:rPr>
            <w:rStyle w:val="Hyperlink"/>
            <w:rFonts w:ascii="Arial" w:hAnsi="Arial" w:cs="Arial"/>
            <w:color w:val="ADAFB3"/>
            <w:spacing w:val="5"/>
            <w:u w:val="none"/>
          </w:rPr>
          <w:t>Capabilities</w:t>
        </w:r>
      </w:hyperlink>
      <w:r>
        <w:rPr>
          <w:rFonts w:ascii="Arial" w:hAnsi="Arial" w:cs="Arial"/>
          <w:color w:val="010101"/>
          <w:spacing w:val="5"/>
        </w:rPr>
        <w:t>.</w:t>
      </w:r>
    </w:p>
    <w:p w:rsidR="009122C4" w:rsidRDefault="009122C4" w:rsidP="009122C4">
      <w:pPr>
        <w:pStyle w:val="Heading4"/>
        <w:shd w:val="clear" w:color="auto" w:fill="FCFCFC"/>
        <w:spacing w:before="0"/>
        <w:rPr>
          <w:rFonts w:ascii="Georgia" w:hAnsi="Georgia" w:cs="Arial"/>
          <w:color w:val="010101"/>
          <w:spacing w:val="5"/>
        </w:rPr>
      </w:pPr>
      <w:r>
        <w:rPr>
          <w:rStyle w:val="pre"/>
          <w:rFonts w:ascii="Consolas" w:hAnsi="Consolas"/>
          <w:color w:val="E74C3C"/>
          <w:spacing w:val="5"/>
          <w:sz w:val="21"/>
          <w:szCs w:val="21"/>
          <w:bdr w:val="single" w:sz="6" w:space="2" w:color="E1E4E5" w:frame="1"/>
          <w:shd w:val="clear" w:color="auto" w:fill="FFFFFF"/>
        </w:rPr>
        <w:t>Channel/Application</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proofErr w:type="gramStart"/>
      <w:r>
        <w:rPr>
          <w:rFonts w:ascii="Arial" w:hAnsi="Arial" w:cs="Arial"/>
          <w:color w:val="010101"/>
          <w:spacing w:val="5"/>
        </w:rPr>
        <w:t>Governs the configuration parameters unique to application channels (for example, adding or removing channel members).</w:t>
      </w:r>
      <w:proofErr w:type="gramEnd"/>
      <w:r>
        <w:rPr>
          <w:rFonts w:ascii="Arial" w:hAnsi="Arial" w:cs="Arial"/>
          <w:color w:val="010101"/>
          <w:spacing w:val="5"/>
        </w:rPr>
        <w:t xml:space="preserve"> By default, changing these parameters requires the signature of a majority of the application organization admins.</w:t>
      </w:r>
    </w:p>
    <w:p w:rsidR="009122C4" w:rsidRDefault="009122C4" w:rsidP="009122C4">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Add orgs to a channel</w:t>
      </w:r>
      <w:r>
        <w:rPr>
          <w:rFonts w:ascii="Arial" w:hAnsi="Arial" w:cs="Arial"/>
          <w:color w:val="010101"/>
          <w:spacing w:val="5"/>
        </w:rPr>
        <w:t>. To add an organization to a channel, their MSP and other organization parameters must be generated and added here (under </w:t>
      </w:r>
      <w:r>
        <w:rPr>
          <w:rStyle w:val="pre"/>
          <w:rFonts w:ascii="Consolas" w:hAnsi="Consolas"/>
          <w:color w:val="E74C3C"/>
          <w:spacing w:val="5"/>
          <w:sz w:val="18"/>
          <w:szCs w:val="18"/>
          <w:bdr w:val="single" w:sz="6" w:space="2" w:color="E1E4E5" w:frame="1"/>
          <w:shd w:val="clear" w:color="auto" w:fill="FFFFFF"/>
        </w:rPr>
        <w:t>Channel/Application/groups</w:t>
      </w:r>
      <w:r>
        <w:rPr>
          <w:rFonts w:ascii="Arial" w:hAnsi="Arial" w:cs="Arial"/>
          <w:color w:val="010101"/>
          <w:spacing w:val="5"/>
        </w:rPr>
        <w:t>).</w:t>
      </w:r>
    </w:p>
    <w:p w:rsidR="009122C4" w:rsidRDefault="009122C4" w:rsidP="009122C4">
      <w:pPr>
        <w:widowControl/>
        <w:numPr>
          <w:ilvl w:val="0"/>
          <w:numId w:val="13"/>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Organization-related parameters</w:t>
      </w:r>
      <w:r>
        <w:rPr>
          <w:rFonts w:ascii="Arial" w:hAnsi="Arial" w:cs="Arial"/>
          <w:color w:val="010101"/>
          <w:spacing w:val="5"/>
        </w:rPr>
        <w:t xml:space="preserve">. Any parameters specific to an organization, (identifying an anchor peer, for example, or the certificates of org admins), can be </w:t>
      </w:r>
      <w:r>
        <w:rPr>
          <w:rFonts w:ascii="Arial" w:hAnsi="Arial" w:cs="Arial"/>
          <w:color w:val="010101"/>
          <w:spacing w:val="5"/>
        </w:rPr>
        <w:lastRenderedPageBreak/>
        <w:t>changed. Note that changing these values will by default not require the majority of application organization admins but only an admin of the organization itself.</w:t>
      </w:r>
    </w:p>
    <w:p w:rsidR="009122C4" w:rsidRDefault="009122C4" w:rsidP="009122C4">
      <w:pPr>
        <w:pStyle w:val="Heading4"/>
        <w:shd w:val="clear" w:color="auto" w:fill="FCFCFC"/>
        <w:spacing w:before="0"/>
        <w:rPr>
          <w:rFonts w:ascii="Georgia" w:hAnsi="Georgia" w:cs="Arial"/>
          <w:color w:val="010101"/>
          <w:spacing w:val="5"/>
        </w:rPr>
      </w:pPr>
      <w:r>
        <w:rPr>
          <w:rStyle w:val="pre"/>
          <w:rFonts w:ascii="Consolas" w:hAnsi="Consolas"/>
          <w:color w:val="E74C3C"/>
          <w:spacing w:val="5"/>
          <w:sz w:val="21"/>
          <w:szCs w:val="21"/>
          <w:bdr w:val="single" w:sz="6" w:space="2" w:color="E1E4E5" w:frame="1"/>
          <w:shd w:val="clear" w:color="auto" w:fill="FFFFFF"/>
        </w:rPr>
        <w:t>Channel/</w:t>
      </w:r>
      <w:proofErr w:type="spellStart"/>
      <w:r>
        <w:rPr>
          <w:rStyle w:val="pre"/>
          <w:rFonts w:ascii="Consolas" w:hAnsi="Consolas"/>
          <w:color w:val="E74C3C"/>
          <w:spacing w:val="5"/>
          <w:sz w:val="21"/>
          <w:szCs w:val="21"/>
          <w:bdr w:val="single" w:sz="6" w:space="2" w:color="E1E4E5" w:frame="1"/>
          <w:shd w:val="clear" w:color="auto" w:fill="FFFFFF"/>
        </w:rPr>
        <w:t>Orderer</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Governs configuration parameters unique to the ordering service or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 requires a majority of the ordering organizations’ admins (by default there is only one ordering organization, though more can be added, for example when multiple organizations contribute nodes to the ordering service).</w:t>
      </w:r>
    </w:p>
    <w:p w:rsidR="009122C4" w:rsidRDefault="009122C4" w:rsidP="009122C4">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Batch size</w:t>
      </w:r>
      <w:r>
        <w:rPr>
          <w:rFonts w:ascii="Arial" w:hAnsi="Arial" w:cs="Arial"/>
          <w:color w:val="010101"/>
          <w:spacing w:val="5"/>
        </w:rPr>
        <w:t>. These parameters dictate the number and size of transactions in a block. No block will appear larger than </w:t>
      </w:r>
      <w:proofErr w:type="spellStart"/>
      <w:r>
        <w:rPr>
          <w:rStyle w:val="pre"/>
          <w:rFonts w:ascii="Consolas" w:hAnsi="Consolas"/>
          <w:color w:val="E74C3C"/>
          <w:spacing w:val="5"/>
          <w:sz w:val="18"/>
          <w:szCs w:val="18"/>
          <w:bdr w:val="single" w:sz="6" w:space="2" w:color="E1E4E5" w:frame="1"/>
          <w:shd w:val="clear" w:color="auto" w:fill="FFFFFF"/>
        </w:rPr>
        <w:t>absolute_max_bytes</w:t>
      </w:r>
      <w:proofErr w:type="spellEnd"/>
      <w:r>
        <w:rPr>
          <w:rFonts w:ascii="Arial" w:hAnsi="Arial" w:cs="Arial"/>
          <w:color w:val="010101"/>
          <w:spacing w:val="5"/>
        </w:rPr>
        <w:t> large or with more than </w:t>
      </w:r>
      <w:proofErr w:type="spellStart"/>
      <w:r>
        <w:rPr>
          <w:rStyle w:val="pre"/>
          <w:rFonts w:ascii="Consolas" w:hAnsi="Consolas"/>
          <w:color w:val="E74C3C"/>
          <w:spacing w:val="5"/>
          <w:sz w:val="18"/>
          <w:szCs w:val="18"/>
          <w:bdr w:val="single" w:sz="6" w:space="2" w:color="E1E4E5" w:frame="1"/>
          <w:shd w:val="clear" w:color="auto" w:fill="FFFFFF"/>
        </w:rPr>
        <w:t>max_message_count</w:t>
      </w:r>
      <w:proofErr w:type="spellEnd"/>
      <w:r>
        <w:rPr>
          <w:rFonts w:ascii="Arial" w:hAnsi="Arial" w:cs="Arial"/>
          <w:color w:val="010101"/>
          <w:spacing w:val="5"/>
        </w:rPr>
        <w:t> transactions inside the block. If it is possible to construct a block under </w:t>
      </w:r>
      <w:proofErr w:type="spellStart"/>
      <w:r>
        <w:rPr>
          <w:rStyle w:val="pre"/>
          <w:rFonts w:ascii="Consolas" w:hAnsi="Consolas"/>
          <w:color w:val="E74C3C"/>
          <w:spacing w:val="5"/>
          <w:sz w:val="18"/>
          <w:szCs w:val="18"/>
          <w:bdr w:val="single" w:sz="6" w:space="2" w:color="E1E4E5" w:frame="1"/>
          <w:shd w:val="clear" w:color="auto" w:fill="FFFFFF"/>
        </w:rPr>
        <w:t>preferred_max_bytes</w:t>
      </w:r>
      <w:proofErr w:type="spellEnd"/>
      <w:r>
        <w:rPr>
          <w:rFonts w:ascii="Arial" w:hAnsi="Arial" w:cs="Arial"/>
          <w:color w:val="010101"/>
          <w:spacing w:val="5"/>
        </w:rPr>
        <w:t>, then a block will be cut prematurely, and transactions larger than this size will appear in their own block.</w:t>
      </w:r>
    </w:p>
    <w:p w:rsidR="009122C4" w:rsidRDefault="009122C4" w:rsidP="009122C4">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Batch timeout</w:t>
      </w:r>
      <w:r>
        <w:rPr>
          <w:rFonts w:ascii="Arial" w:hAnsi="Arial" w:cs="Arial"/>
          <w:color w:val="010101"/>
          <w:spacing w:val="5"/>
        </w:rPr>
        <w:t>. The amount of time to wait after the first transaction arrives for additional transactions before cutting a block. Decreasing this value will improve latency, but decreasing it too much may decrease throughput by not allowing the block to fill to its maximum capacity.</w:t>
      </w:r>
    </w:p>
    <w:p w:rsidR="009122C4" w:rsidRDefault="009122C4" w:rsidP="009122C4">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Block validation</w:t>
      </w:r>
      <w:r>
        <w:rPr>
          <w:rFonts w:ascii="Arial" w:hAnsi="Arial" w:cs="Arial"/>
          <w:color w:val="010101"/>
          <w:spacing w:val="5"/>
        </w:rPr>
        <w:t>. This policy specifies the signature requirements for a block to be considered valid. By default, it requires a signature from some member of the ordering org.</w:t>
      </w:r>
    </w:p>
    <w:p w:rsidR="009122C4" w:rsidRDefault="009122C4" w:rsidP="009122C4">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Consensus type</w:t>
      </w:r>
      <w:r>
        <w:rPr>
          <w:rFonts w:ascii="Arial" w:hAnsi="Arial" w:cs="Arial"/>
          <w:color w:val="010101"/>
          <w:spacing w:val="5"/>
        </w:rPr>
        <w:t xml:space="preserve">. To enable the migration of Kafka based ordering services to Raft based ordering </w:t>
      </w:r>
      <w:proofErr w:type="gramStart"/>
      <w:r>
        <w:rPr>
          <w:rFonts w:ascii="Arial" w:hAnsi="Arial" w:cs="Arial"/>
          <w:color w:val="010101"/>
          <w:spacing w:val="5"/>
        </w:rPr>
        <w:t>services,</w:t>
      </w:r>
      <w:proofErr w:type="gramEnd"/>
      <w:r>
        <w:rPr>
          <w:rFonts w:ascii="Arial" w:hAnsi="Arial" w:cs="Arial"/>
          <w:color w:val="010101"/>
          <w:spacing w:val="5"/>
        </w:rPr>
        <w:t xml:space="preserve"> it is possible to change the consensus type of a channel. For more information, check out </w:t>
      </w:r>
      <w:hyperlink r:id="rId11" w:history="1">
        <w:r>
          <w:rPr>
            <w:rStyle w:val="Hyperlink"/>
            <w:rFonts w:ascii="Arial" w:hAnsi="Arial" w:cs="Arial"/>
            <w:color w:val="ADAFB3"/>
            <w:spacing w:val="5"/>
            <w:u w:val="none"/>
          </w:rPr>
          <w:t>Migrating from Kafka to Raft</w:t>
        </w:r>
      </w:hyperlink>
      <w:r>
        <w:rPr>
          <w:rFonts w:ascii="Arial" w:hAnsi="Arial" w:cs="Arial"/>
          <w:color w:val="010101"/>
          <w:spacing w:val="5"/>
        </w:rPr>
        <w:t>.</w:t>
      </w:r>
    </w:p>
    <w:p w:rsidR="009122C4" w:rsidRDefault="009122C4" w:rsidP="009122C4">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Raft ordering service parameters</w:t>
      </w:r>
      <w:r>
        <w:rPr>
          <w:rFonts w:ascii="Arial" w:hAnsi="Arial" w:cs="Arial"/>
          <w:color w:val="010101"/>
          <w:spacing w:val="5"/>
        </w:rPr>
        <w:t>. For a look at the parameters unique to a Raft ordering service, check out </w:t>
      </w:r>
      <w:hyperlink r:id="rId12" w:history="1">
        <w:r>
          <w:rPr>
            <w:rStyle w:val="Hyperlink"/>
            <w:rFonts w:ascii="Arial" w:hAnsi="Arial" w:cs="Arial"/>
            <w:color w:val="ADAFB3"/>
            <w:spacing w:val="5"/>
            <w:u w:val="none"/>
          </w:rPr>
          <w:t>Raft configuration</w:t>
        </w:r>
      </w:hyperlink>
      <w:r>
        <w:rPr>
          <w:rFonts w:ascii="Arial" w:hAnsi="Arial" w:cs="Arial"/>
          <w:color w:val="010101"/>
          <w:spacing w:val="5"/>
        </w:rPr>
        <w:t>.</w:t>
      </w:r>
    </w:p>
    <w:p w:rsidR="009122C4" w:rsidRDefault="009122C4" w:rsidP="009122C4">
      <w:pPr>
        <w:widowControl/>
        <w:numPr>
          <w:ilvl w:val="0"/>
          <w:numId w:val="14"/>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Kafka brokers</w:t>
      </w:r>
      <w:r>
        <w:rPr>
          <w:rFonts w:ascii="Arial" w:hAnsi="Arial" w:cs="Arial"/>
          <w:color w:val="010101"/>
          <w:spacing w:val="5"/>
        </w:rPr>
        <w:t> (where applicable). When </w:t>
      </w:r>
      <w:proofErr w:type="spellStart"/>
      <w:r>
        <w:rPr>
          <w:rStyle w:val="pre"/>
          <w:rFonts w:ascii="Consolas" w:hAnsi="Consolas"/>
          <w:color w:val="E74C3C"/>
          <w:spacing w:val="5"/>
          <w:sz w:val="18"/>
          <w:szCs w:val="18"/>
          <w:bdr w:val="single" w:sz="6" w:space="2" w:color="E1E4E5" w:frame="1"/>
          <w:shd w:val="clear" w:color="auto" w:fill="FFFFFF"/>
        </w:rPr>
        <w:t>ConsensusType</w:t>
      </w:r>
      <w:proofErr w:type="spellEnd"/>
      <w:r>
        <w:rPr>
          <w:rFonts w:ascii="Arial" w:hAnsi="Arial" w:cs="Arial"/>
          <w:color w:val="010101"/>
          <w:spacing w:val="5"/>
        </w:rPr>
        <w:t> is set to </w:t>
      </w:r>
      <w:proofErr w:type="spellStart"/>
      <w:proofErr w:type="gramStart"/>
      <w:r>
        <w:rPr>
          <w:rStyle w:val="pre"/>
          <w:rFonts w:ascii="Consolas" w:hAnsi="Consolas"/>
          <w:color w:val="E74C3C"/>
          <w:spacing w:val="5"/>
          <w:sz w:val="18"/>
          <w:szCs w:val="18"/>
          <w:bdr w:val="single" w:sz="6" w:space="2" w:color="E1E4E5" w:frame="1"/>
          <w:shd w:val="clear" w:color="auto" w:fill="FFFFFF"/>
        </w:rPr>
        <w:t>kafka</w:t>
      </w:r>
      <w:proofErr w:type="spellEnd"/>
      <w:proofErr w:type="gramEnd"/>
      <w:r>
        <w:rPr>
          <w:rFonts w:ascii="Arial" w:hAnsi="Arial" w:cs="Arial"/>
          <w:color w:val="010101"/>
          <w:spacing w:val="5"/>
        </w:rPr>
        <w:t>, the </w:t>
      </w:r>
      <w:r>
        <w:rPr>
          <w:rStyle w:val="pre"/>
          <w:rFonts w:ascii="Consolas" w:hAnsi="Consolas"/>
          <w:color w:val="E74C3C"/>
          <w:spacing w:val="5"/>
          <w:sz w:val="18"/>
          <w:szCs w:val="18"/>
          <w:bdr w:val="single" w:sz="6" w:space="2" w:color="E1E4E5" w:frame="1"/>
          <w:shd w:val="clear" w:color="auto" w:fill="FFFFFF"/>
        </w:rPr>
        <w:t>brokers</w:t>
      </w:r>
      <w:r>
        <w:rPr>
          <w:rFonts w:ascii="Arial" w:hAnsi="Arial" w:cs="Arial"/>
          <w:color w:val="010101"/>
          <w:spacing w:val="5"/>
        </w:rPr>
        <w:t xml:space="preserve"> list enumerates some subset (or preferably all) of the Kafka brokers for the </w:t>
      </w:r>
      <w:proofErr w:type="spellStart"/>
      <w:r>
        <w:rPr>
          <w:rFonts w:ascii="Arial" w:hAnsi="Arial" w:cs="Arial"/>
          <w:color w:val="010101"/>
          <w:spacing w:val="5"/>
        </w:rPr>
        <w:t>orderer</w:t>
      </w:r>
      <w:proofErr w:type="spellEnd"/>
      <w:r>
        <w:rPr>
          <w:rFonts w:ascii="Arial" w:hAnsi="Arial" w:cs="Arial"/>
          <w:color w:val="010101"/>
          <w:spacing w:val="5"/>
        </w:rPr>
        <w:t xml:space="preserve"> to initially connect to </w:t>
      </w:r>
      <w:proofErr w:type="spellStart"/>
      <w:r>
        <w:rPr>
          <w:rFonts w:ascii="Arial" w:hAnsi="Arial" w:cs="Arial"/>
          <w:color w:val="010101"/>
          <w:spacing w:val="5"/>
        </w:rPr>
        <w:t>at</w:t>
      </w:r>
      <w:proofErr w:type="spellEnd"/>
      <w:r>
        <w:rPr>
          <w:rFonts w:ascii="Arial" w:hAnsi="Arial" w:cs="Arial"/>
          <w:color w:val="010101"/>
          <w:spacing w:val="5"/>
        </w:rPr>
        <w:t xml:space="preserve"> startup.</w:t>
      </w:r>
    </w:p>
    <w:p w:rsidR="009122C4" w:rsidRDefault="009122C4" w:rsidP="009122C4">
      <w:pPr>
        <w:pStyle w:val="Heading4"/>
        <w:shd w:val="clear" w:color="auto" w:fill="FCFCFC"/>
        <w:spacing w:before="0"/>
        <w:rPr>
          <w:rFonts w:ascii="Georgia" w:hAnsi="Georgia" w:cs="Arial"/>
          <w:color w:val="010101"/>
          <w:spacing w:val="5"/>
        </w:rPr>
      </w:pPr>
      <w:r>
        <w:rPr>
          <w:rStyle w:val="pre"/>
          <w:rFonts w:ascii="Consolas" w:hAnsi="Consolas"/>
          <w:color w:val="E74C3C"/>
          <w:spacing w:val="5"/>
          <w:sz w:val="21"/>
          <w:szCs w:val="21"/>
          <w:bdr w:val="single" w:sz="6" w:space="2" w:color="E1E4E5" w:frame="1"/>
          <w:shd w:val="clear" w:color="auto" w:fill="FFFFFF"/>
        </w:rPr>
        <w:lastRenderedPageBreak/>
        <w:t>Channel</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Governs configuration parameters that both the peer orgs and the ordering service orgs need to consent to, requires both the agreement of a majority of application organization admins and </w:t>
      </w:r>
      <w:proofErr w:type="spellStart"/>
      <w:r>
        <w:rPr>
          <w:rFonts w:ascii="Arial" w:hAnsi="Arial" w:cs="Arial"/>
          <w:color w:val="010101"/>
          <w:spacing w:val="5"/>
        </w:rPr>
        <w:t>orderer</w:t>
      </w:r>
      <w:proofErr w:type="spellEnd"/>
      <w:r>
        <w:rPr>
          <w:rFonts w:ascii="Arial" w:hAnsi="Arial" w:cs="Arial"/>
          <w:color w:val="010101"/>
          <w:spacing w:val="5"/>
        </w:rPr>
        <w:t xml:space="preserve"> organization admins.</w:t>
      </w:r>
    </w:p>
    <w:p w:rsidR="009122C4" w:rsidRDefault="009122C4" w:rsidP="009122C4">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rPr>
      </w:pPr>
      <w:proofErr w:type="spellStart"/>
      <w:r>
        <w:rPr>
          <w:rStyle w:val="Strong"/>
          <w:rFonts w:ascii="Arial" w:hAnsi="Arial" w:cs="Arial"/>
          <w:color w:val="010101"/>
          <w:spacing w:val="5"/>
        </w:rPr>
        <w:t>Orderer</w:t>
      </w:r>
      <w:proofErr w:type="spellEnd"/>
      <w:r>
        <w:rPr>
          <w:rStyle w:val="Strong"/>
          <w:rFonts w:ascii="Arial" w:hAnsi="Arial" w:cs="Arial"/>
          <w:color w:val="010101"/>
          <w:spacing w:val="5"/>
        </w:rPr>
        <w:t xml:space="preserve"> addresses</w:t>
      </w:r>
      <w:r>
        <w:rPr>
          <w:rFonts w:ascii="Arial" w:hAnsi="Arial" w:cs="Arial"/>
          <w:color w:val="010101"/>
          <w:spacing w:val="5"/>
        </w:rPr>
        <w:t xml:space="preserve">. A list of addresses where clients may invoke the </w:t>
      </w:r>
      <w:proofErr w:type="spellStart"/>
      <w:r>
        <w:rPr>
          <w:rFonts w:ascii="Arial" w:hAnsi="Arial" w:cs="Arial"/>
          <w:color w:val="010101"/>
          <w:spacing w:val="5"/>
        </w:rPr>
        <w:t>orderer</w:t>
      </w:r>
      <w:proofErr w:type="spellEnd"/>
      <w:r>
        <w:rPr>
          <w:rFonts w:ascii="Arial" w:hAnsi="Arial" w:cs="Arial"/>
          <w:color w:val="010101"/>
          <w:spacing w:val="5"/>
        </w:rPr>
        <w:t> </w:t>
      </w:r>
      <w:r>
        <w:rPr>
          <w:rStyle w:val="pre"/>
          <w:rFonts w:ascii="Consolas" w:hAnsi="Consolas"/>
          <w:color w:val="E74C3C"/>
          <w:spacing w:val="5"/>
          <w:sz w:val="18"/>
          <w:szCs w:val="18"/>
          <w:bdr w:val="single" w:sz="6" w:space="2" w:color="E1E4E5" w:frame="1"/>
          <w:shd w:val="clear" w:color="auto" w:fill="FFFFFF"/>
        </w:rPr>
        <w:t>Broadcast</w:t>
      </w:r>
      <w:r>
        <w:rPr>
          <w:rFonts w:ascii="Arial" w:hAnsi="Arial" w:cs="Arial"/>
          <w:color w:val="010101"/>
          <w:spacing w:val="5"/>
        </w:rPr>
        <w:t> and </w:t>
      </w:r>
      <w:r>
        <w:rPr>
          <w:rStyle w:val="pre"/>
          <w:rFonts w:ascii="Consolas" w:hAnsi="Consolas"/>
          <w:color w:val="E74C3C"/>
          <w:spacing w:val="5"/>
          <w:sz w:val="18"/>
          <w:szCs w:val="18"/>
          <w:bdr w:val="single" w:sz="6" w:space="2" w:color="E1E4E5" w:frame="1"/>
          <w:shd w:val="clear" w:color="auto" w:fill="FFFFFF"/>
        </w:rPr>
        <w:t>Deliver</w:t>
      </w:r>
      <w:r>
        <w:rPr>
          <w:rFonts w:ascii="Arial" w:hAnsi="Arial" w:cs="Arial"/>
          <w:color w:val="010101"/>
          <w:spacing w:val="5"/>
        </w:rPr>
        <w:t> functions. The peer randomly chooses among these addresses and fails over between them for retrieving blocks.</w:t>
      </w:r>
    </w:p>
    <w:p w:rsidR="009122C4" w:rsidRDefault="009122C4" w:rsidP="009122C4">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Hashing structure</w:t>
      </w:r>
      <w:r>
        <w:rPr>
          <w:rFonts w:ascii="Arial" w:hAnsi="Arial" w:cs="Arial"/>
          <w:color w:val="010101"/>
          <w:spacing w:val="5"/>
        </w:rPr>
        <w:t>. The block data is an array of byte arrays. The hash of the block data is computed as a Merkle tree. This value specifies the width of that Merkle tree. For the time being, this value is fixed to </w:t>
      </w:r>
      <w:r>
        <w:rPr>
          <w:rStyle w:val="pre"/>
          <w:rFonts w:ascii="Consolas" w:hAnsi="Consolas"/>
          <w:color w:val="E74C3C"/>
          <w:spacing w:val="5"/>
          <w:sz w:val="18"/>
          <w:szCs w:val="18"/>
          <w:bdr w:val="single" w:sz="6" w:space="2" w:color="E1E4E5" w:frame="1"/>
          <w:shd w:val="clear" w:color="auto" w:fill="FFFFFF"/>
        </w:rPr>
        <w:t>4294967295</w:t>
      </w:r>
      <w:r>
        <w:rPr>
          <w:rFonts w:ascii="Arial" w:hAnsi="Arial" w:cs="Arial"/>
          <w:color w:val="010101"/>
          <w:spacing w:val="5"/>
        </w:rPr>
        <w:t xml:space="preserve"> which </w:t>
      </w:r>
      <w:proofErr w:type="gramStart"/>
      <w:r>
        <w:rPr>
          <w:rFonts w:ascii="Arial" w:hAnsi="Arial" w:cs="Arial"/>
          <w:color w:val="010101"/>
          <w:spacing w:val="5"/>
        </w:rPr>
        <w:t>corresponds</w:t>
      </w:r>
      <w:proofErr w:type="gramEnd"/>
      <w:r>
        <w:rPr>
          <w:rFonts w:ascii="Arial" w:hAnsi="Arial" w:cs="Arial"/>
          <w:color w:val="010101"/>
          <w:spacing w:val="5"/>
        </w:rPr>
        <w:t xml:space="preserve"> to a simple flat hash of the concatenation of the block data bytes.</w:t>
      </w:r>
    </w:p>
    <w:p w:rsidR="009122C4" w:rsidRDefault="009122C4" w:rsidP="009122C4">
      <w:pPr>
        <w:widowControl/>
        <w:numPr>
          <w:ilvl w:val="0"/>
          <w:numId w:val="15"/>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Hashing algorithm</w:t>
      </w:r>
      <w:r>
        <w:rPr>
          <w:rFonts w:ascii="Arial" w:hAnsi="Arial" w:cs="Arial"/>
          <w:color w:val="010101"/>
          <w:spacing w:val="5"/>
        </w:rPr>
        <w:t xml:space="preserve">. The algorithm used for computing the hash values encoded into the blocks of the blockchain. In particular, this affects the data hash, and the previous block hash fields of the block. </w:t>
      </w:r>
      <w:proofErr w:type="gramStart"/>
      <w:r>
        <w:rPr>
          <w:rFonts w:ascii="Arial" w:hAnsi="Arial" w:cs="Arial"/>
          <w:color w:val="010101"/>
          <w:spacing w:val="5"/>
        </w:rPr>
        <w:t>Note,</w:t>
      </w:r>
      <w:proofErr w:type="gramEnd"/>
      <w:r>
        <w:rPr>
          <w:rFonts w:ascii="Arial" w:hAnsi="Arial" w:cs="Arial"/>
          <w:color w:val="010101"/>
          <w:spacing w:val="5"/>
        </w:rPr>
        <w:t xml:space="preserve"> this field currently only has one valid value (</w:t>
      </w:r>
      <w:r>
        <w:rPr>
          <w:rStyle w:val="pre"/>
          <w:rFonts w:ascii="Consolas" w:hAnsi="Consolas"/>
          <w:color w:val="E74C3C"/>
          <w:spacing w:val="5"/>
          <w:sz w:val="18"/>
          <w:szCs w:val="18"/>
          <w:bdr w:val="single" w:sz="6" w:space="2" w:color="E1E4E5" w:frame="1"/>
          <w:shd w:val="clear" w:color="auto" w:fill="FFFFFF"/>
        </w:rPr>
        <w:t>SHA256</w:t>
      </w:r>
      <w:r>
        <w:rPr>
          <w:rFonts w:ascii="Arial" w:hAnsi="Arial" w:cs="Arial"/>
          <w:color w:val="010101"/>
          <w:spacing w:val="5"/>
        </w:rPr>
        <w:t>) and should not be changed.</w:t>
      </w:r>
    </w:p>
    <w:p w:rsidR="009122C4" w:rsidRDefault="009122C4" w:rsidP="009122C4">
      <w:pPr>
        <w:pStyle w:val="Heading4"/>
        <w:shd w:val="clear" w:color="auto" w:fill="FCFCFC"/>
        <w:spacing w:before="0"/>
        <w:rPr>
          <w:rFonts w:ascii="Georgia" w:hAnsi="Georgia" w:cs="Arial"/>
          <w:color w:val="010101"/>
          <w:spacing w:val="5"/>
        </w:rPr>
      </w:pPr>
      <w:r>
        <w:rPr>
          <w:rFonts w:ascii="Georgia" w:hAnsi="Georgia" w:cs="Arial"/>
          <w:color w:val="010101"/>
          <w:spacing w:val="5"/>
        </w:rPr>
        <w:t>System channel configuration parameters</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Certain configuration values are unique to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w:t>
      </w:r>
    </w:p>
    <w:p w:rsidR="009122C4" w:rsidRDefault="009122C4" w:rsidP="009122C4">
      <w:pPr>
        <w:widowControl/>
        <w:numPr>
          <w:ilvl w:val="0"/>
          <w:numId w:val="16"/>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Channel creation policy.</w:t>
      </w:r>
      <w:r>
        <w:rPr>
          <w:rFonts w:ascii="Arial" w:hAnsi="Arial" w:cs="Arial"/>
          <w:color w:val="010101"/>
          <w:spacing w:val="5"/>
        </w:rPr>
        <w:t xml:space="preserve"> Defines the policy value which will be set as the </w:t>
      </w:r>
      <w:proofErr w:type="spellStart"/>
      <w:r>
        <w:rPr>
          <w:rFonts w:ascii="Arial" w:hAnsi="Arial" w:cs="Arial"/>
          <w:color w:val="010101"/>
          <w:spacing w:val="5"/>
        </w:rPr>
        <w:t>mod_policy</w:t>
      </w:r>
      <w:proofErr w:type="spellEnd"/>
      <w:r>
        <w:rPr>
          <w:rFonts w:ascii="Arial" w:hAnsi="Arial" w:cs="Arial"/>
          <w:color w:val="010101"/>
          <w:spacing w:val="5"/>
        </w:rPr>
        <w:t xml:space="preserve"> for the Application group of new channels for the consortium it is defined in. The signature set attached to the channel creation request will be checked against the instantiation of this policy in the new channel to ensure that the channel creation is authorized. Note that this </w:t>
      </w:r>
      <w:proofErr w:type="spellStart"/>
      <w:r>
        <w:rPr>
          <w:rFonts w:ascii="Arial" w:hAnsi="Arial" w:cs="Arial"/>
          <w:color w:val="010101"/>
          <w:spacing w:val="5"/>
        </w:rPr>
        <w:t>config</w:t>
      </w:r>
      <w:proofErr w:type="spellEnd"/>
      <w:r>
        <w:rPr>
          <w:rFonts w:ascii="Arial" w:hAnsi="Arial" w:cs="Arial"/>
          <w:color w:val="010101"/>
          <w:spacing w:val="5"/>
        </w:rPr>
        <w:t xml:space="preserve"> value is only set in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w:t>
      </w:r>
    </w:p>
    <w:p w:rsidR="009122C4" w:rsidRDefault="009122C4" w:rsidP="009122C4">
      <w:pPr>
        <w:widowControl/>
        <w:numPr>
          <w:ilvl w:val="0"/>
          <w:numId w:val="16"/>
        </w:numPr>
        <w:shd w:val="clear" w:color="auto" w:fill="FCFCFC"/>
        <w:spacing w:before="100" w:beforeAutospacing="1" w:after="100" w:afterAutospacing="1" w:line="360" w:lineRule="atLeast"/>
        <w:ind w:left="360"/>
        <w:jc w:val="left"/>
        <w:rPr>
          <w:rFonts w:ascii="Arial" w:hAnsi="Arial" w:cs="Arial"/>
          <w:color w:val="010101"/>
          <w:spacing w:val="5"/>
        </w:rPr>
      </w:pPr>
      <w:r>
        <w:rPr>
          <w:rStyle w:val="Strong"/>
          <w:rFonts w:ascii="Arial" w:hAnsi="Arial" w:cs="Arial"/>
          <w:color w:val="010101"/>
          <w:spacing w:val="5"/>
        </w:rPr>
        <w:t>Channel restrictions.</w:t>
      </w:r>
      <w:r>
        <w:rPr>
          <w:rFonts w:ascii="Arial" w:hAnsi="Arial" w:cs="Arial"/>
          <w:color w:val="010101"/>
          <w:spacing w:val="5"/>
        </w:rPr>
        <w:t xml:space="preserve"> Only editable in the </w:t>
      </w:r>
      <w:proofErr w:type="spellStart"/>
      <w:r>
        <w:rPr>
          <w:rFonts w:ascii="Arial" w:hAnsi="Arial" w:cs="Arial"/>
          <w:color w:val="010101"/>
          <w:spacing w:val="5"/>
        </w:rPr>
        <w:t>orderer</w:t>
      </w:r>
      <w:proofErr w:type="spellEnd"/>
      <w:r>
        <w:rPr>
          <w:rFonts w:ascii="Arial" w:hAnsi="Arial" w:cs="Arial"/>
          <w:color w:val="010101"/>
          <w:spacing w:val="5"/>
        </w:rPr>
        <w:t xml:space="preserve"> system channel. The total number of channels the </w:t>
      </w:r>
      <w:proofErr w:type="spellStart"/>
      <w:r>
        <w:rPr>
          <w:rFonts w:ascii="Arial" w:hAnsi="Arial" w:cs="Arial"/>
          <w:color w:val="010101"/>
          <w:spacing w:val="5"/>
        </w:rPr>
        <w:t>orderer</w:t>
      </w:r>
      <w:proofErr w:type="spellEnd"/>
      <w:r>
        <w:rPr>
          <w:rFonts w:ascii="Arial" w:hAnsi="Arial" w:cs="Arial"/>
          <w:color w:val="010101"/>
          <w:spacing w:val="5"/>
        </w:rPr>
        <w:t xml:space="preserve"> is willing to allocate may be specified as </w:t>
      </w:r>
      <w:proofErr w:type="spellStart"/>
      <w:r>
        <w:rPr>
          <w:rStyle w:val="pre"/>
          <w:rFonts w:ascii="Consolas" w:hAnsi="Consolas"/>
          <w:color w:val="E74C3C"/>
          <w:spacing w:val="5"/>
          <w:sz w:val="18"/>
          <w:szCs w:val="18"/>
          <w:bdr w:val="single" w:sz="6" w:space="2" w:color="E1E4E5" w:frame="1"/>
          <w:shd w:val="clear" w:color="auto" w:fill="FFFFFF"/>
        </w:rPr>
        <w:t>max_count</w:t>
      </w:r>
      <w:proofErr w:type="spellEnd"/>
      <w:r>
        <w:rPr>
          <w:rFonts w:ascii="Arial" w:hAnsi="Arial" w:cs="Arial"/>
          <w:color w:val="010101"/>
          <w:spacing w:val="5"/>
        </w:rPr>
        <w:t>. This is primarily useful in pre-production environments with weak consortium </w:t>
      </w:r>
      <w:proofErr w:type="spellStart"/>
      <w:r>
        <w:rPr>
          <w:rStyle w:val="pre"/>
          <w:rFonts w:ascii="Consolas" w:hAnsi="Consolas"/>
          <w:color w:val="E74C3C"/>
          <w:spacing w:val="5"/>
          <w:sz w:val="18"/>
          <w:szCs w:val="18"/>
          <w:bdr w:val="single" w:sz="6" w:space="2" w:color="E1E4E5" w:frame="1"/>
          <w:shd w:val="clear" w:color="auto" w:fill="FFFFFF"/>
        </w:rPr>
        <w:t>ChannelCreation</w:t>
      </w:r>
      <w:proofErr w:type="spellEnd"/>
      <w:r>
        <w:rPr>
          <w:rFonts w:ascii="Arial" w:hAnsi="Arial" w:cs="Arial"/>
          <w:color w:val="010101"/>
          <w:spacing w:val="5"/>
        </w:rPr>
        <w:t> policies.</w:t>
      </w:r>
    </w:p>
    <w:p w:rsidR="009122C4" w:rsidRDefault="009122C4" w:rsidP="009122C4">
      <w:pPr>
        <w:pStyle w:val="Heading2"/>
        <w:shd w:val="clear" w:color="auto" w:fill="FCFCFC"/>
        <w:spacing w:before="0" w:beforeAutospacing="0"/>
        <w:rPr>
          <w:rFonts w:ascii="Georgia" w:hAnsi="Georgia" w:cs="Arial"/>
          <w:color w:val="010101"/>
          <w:spacing w:val="5"/>
        </w:rPr>
      </w:pPr>
      <w:r>
        <w:rPr>
          <w:rFonts w:ascii="Georgia" w:hAnsi="Georgia" w:cs="Arial"/>
          <w:color w:val="010101"/>
          <w:spacing w:val="5"/>
        </w:rPr>
        <w:t xml:space="preserve">Editing a </w:t>
      </w:r>
      <w:proofErr w:type="spellStart"/>
      <w:r>
        <w:rPr>
          <w:rFonts w:ascii="Georgia" w:hAnsi="Georgia" w:cs="Arial"/>
          <w:color w:val="010101"/>
          <w:spacing w:val="5"/>
        </w:rPr>
        <w:t>config</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lastRenderedPageBreak/>
        <w:t>Updating a channel configuration is a three step operation that’s conceptually simple:</w:t>
      </w:r>
    </w:p>
    <w:p w:rsidR="009122C4" w:rsidRDefault="009122C4" w:rsidP="009122C4">
      <w:pPr>
        <w:widowControl/>
        <w:numPr>
          <w:ilvl w:val="0"/>
          <w:numId w:val="17"/>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 xml:space="preserve">Get the latest channel </w:t>
      </w:r>
      <w:proofErr w:type="spellStart"/>
      <w:r>
        <w:rPr>
          <w:rFonts w:ascii="Arial" w:hAnsi="Arial" w:cs="Arial"/>
          <w:color w:val="010101"/>
          <w:spacing w:val="5"/>
        </w:rPr>
        <w:t>config</w:t>
      </w:r>
      <w:proofErr w:type="spellEnd"/>
    </w:p>
    <w:p w:rsidR="009122C4" w:rsidRDefault="009122C4" w:rsidP="009122C4">
      <w:pPr>
        <w:widowControl/>
        <w:numPr>
          <w:ilvl w:val="0"/>
          <w:numId w:val="17"/>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 xml:space="preserve">Create a modified channel </w:t>
      </w:r>
      <w:proofErr w:type="spellStart"/>
      <w:r>
        <w:rPr>
          <w:rFonts w:ascii="Arial" w:hAnsi="Arial" w:cs="Arial"/>
          <w:color w:val="010101"/>
          <w:spacing w:val="5"/>
        </w:rPr>
        <w:t>config</w:t>
      </w:r>
      <w:proofErr w:type="spellEnd"/>
    </w:p>
    <w:p w:rsidR="009122C4" w:rsidRDefault="009122C4" w:rsidP="009122C4">
      <w:pPr>
        <w:widowControl/>
        <w:numPr>
          <w:ilvl w:val="0"/>
          <w:numId w:val="17"/>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 xml:space="preserve">Create a </w:t>
      </w:r>
      <w:proofErr w:type="spellStart"/>
      <w:r>
        <w:rPr>
          <w:rFonts w:ascii="Arial" w:hAnsi="Arial" w:cs="Arial"/>
          <w:color w:val="010101"/>
          <w:spacing w:val="5"/>
        </w:rPr>
        <w:t>config</w:t>
      </w:r>
      <w:proofErr w:type="spellEnd"/>
      <w:r>
        <w:rPr>
          <w:rFonts w:ascii="Arial" w:hAnsi="Arial" w:cs="Arial"/>
          <w:color w:val="010101"/>
          <w:spacing w:val="5"/>
        </w:rPr>
        <w:t xml:space="preserve"> update transaction</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However, as you’ll see, this conceptual simplicity is wrapped in a somewhat convoluted process. As a result, some users might choose to script the process of pulling, translating, and scoping a </w:t>
      </w:r>
      <w:proofErr w:type="spellStart"/>
      <w:r>
        <w:rPr>
          <w:rFonts w:ascii="Arial" w:hAnsi="Arial" w:cs="Arial"/>
          <w:color w:val="010101"/>
          <w:spacing w:val="5"/>
        </w:rPr>
        <w:t>config</w:t>
      </w:r>
      <w:proofErr w:type="spellEnd"/>
      <w:r>
        <w:rPr>
          <w:rFonts w:ascii="Arial" w:hAnsi="Arial" w:cs="Arial"/>
          <w:color w:val="010101"/>
          <w:spacing w:val="5"/>
        </w:rPr>
        <w:t xml:space="preserve"> update. Users also have the option of how to modify the channel configuration itself, either manually or by using a tool like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We have two tutorials that deal specifically with editing a channel configuration to achieve a specific end:</w:t>
      </w:r>
    </w:p>
    <w:p w:rsidR="009122C4" w:rsidRDefault="009122C4" w:rsidP="009122C4">
      <w:pPr>
        <w:widowControl/>
        <w:numPr>
          <w:ilvl w:val="0"/>
          <w:numId w:val="18"/>
        </w:numPr>
        <w:shd w:val="clear" w:color="auto" w:fill="FCFCFC"/>
        <w:spacing w:before="100" w:beforeAutospacing="1" w:after="100" w:afterAutospacing="1" w:line="360" w:lineRule="atLeast"/>
        <w:ind w:left="360"/>
        <w:jc w:val="left"/>
        <w:rPr>
          <w:rFonts w:ascii="Arial" w:hAnsi="Arial" w:cs="Arial"/>
          <w:color w:val="010101"/>
          <w:spacing w:val="5"/>
        </w:rPr>
      </w:pPr>
      <w:hyperlink r:id="rId13" w:history="1">
        <w:r>
          <w:rPr>
            <w:rStyle w:val="Hyperlink"/>
            <w:rFonts w:ascii="Arial" w:hAnsi="Arial" w:cs="Arial"/>
            <w:color w:val="ADAFB3"/>
            <w:spacing w:val="5"/>
            <w:u w:val="none"/>
          </w:rPr>
          <w:t>Adding an Org to a Channel</w:t>
        </w:r>
      </w:hyperlink>
      <w:r>
        <w:rPr>
          <w:rFonts w:ascii="Arial" w:hAnsi="Arial" w:cs="Arial"/>
          <w:color w:val="010101"/>
          <w:spacing w:val="5"/>
        </w:rPr>
        <w:t>: shows the process for adding an additional organization to an existing channel.</w:t>
      </w:r>
    </w:p>
    <w:p w:rsidR="009122C4" w:rsidRDefault="009122C4" w:rsidP="009122C4">
      <w:pPr>
        <w:widowControl/>
        <w:numPr>
          <w:ilvl w:val="0"/>
          <w:numId w:val="18"/>
        </w:numPr>
        <w:shd w:val="clear" w:color="auto" w:fill="FCFCFC"/>
        <w:spacing w:before="100" w:beforeAutospacing="1" w:after="100" w:afterAutospacing="1" w:line="360" w:lineRule="atLeast"/>
        <w:ind w:left="360"/>
        <w:jc w:val="left"/>
        <w:rPr>
          <w:rFonts w:ascii="Arial" w:hAnsi="Arial" w:cs="Arial"/>
          <w:color w:val="010101"/>
          <w:spacing w:val="5"/>
        </w:rPr>
      </w:pPr>
      <w:hyperlink r:id="rId14" w:history="1">
        <w:r>
          <w:rPr>
            <w:rStyle w:val="Hyperlink"/>
            <w:rFonts w:ascii="Arial" w:hAnsi="Arial" w:cs="Arial"/>
            <w:color w:val="ADAFB3"/>
            <w:spacing w:val="5"/>
            <w:u w:val="none"/>
          </w:rPr>
          <w:t>Updating channel capabilities</w:t>
        </w:r>
      </w:hyperlink>
      <w:r>
        <w:rPr>
          <w:rFonts w:ascii="Arial" w:hAnsi="Arial" w:cs="Arial"/>
          <w:color w:val="010101"/>
          <w:spacing w:val="5"/>
        </w:rPr>
        <w:t>: shows how to update channel capabilities.</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In this topic, we’ll show the process of editing a channel configuration independent of the end goal of the configuration update.</w:t>
      </w:r>
    </w:p>
    <w:p w:rsidR="009122C4" w:rsidRDefault="009122C4" w:rsidP="009122C4">
      <w:pPr>
        <w:pStyle w:val="Heading3"/>
        <w:shd w:val="clear" w:color="auto" w:fill="FCFCFC"/>
        <w:spacing w:before="0"/>
        <w:rPr>
          <w:rFonts w:ascii="Georgia" w:hAnsi="Georgia" w:cs="Arial"/>
          <w:color w:val="010101"/>
          <w:spacing w:val="5"/>
          <w:sz w:val="30"/>
          <w:szCs w:val="30"/>
        </w:rPr>
      </w:pPr>
      <w:r>
        <w:rPr>
          <w:rFonts w:ascii="Georgia" w:hAnsi="Georgia" w:cs="Arial"/>
          <w:color w:val="010101"/>
          <w:spacing w:val="5"/>
          <w:sz w:val="30"/>
          <w:szCs w:val="30"/>
        </w:rPr>
        <w:t xml:space="preserve">Set environment variables for your </w:t>
      </w:r>
      <w:proofErr w:type="spellStart"/>
      <w:r>
        <w:rPr>
          <w:rFonts w:ascii="Georgia" w:hAnsi="Georgia" w:cs="Arial"/>
          <w:color w:val="010101"/>
          <w:spacing w:val="5"/>
          <w:sz w:val="30"/>
          <w:szCs w:val="30"/>
        </w:rPr>
        <w:t>config</w:t>
      </w:r>
      <w:proofErr w:type="spellEnd"/>
      <w:r>
        <w:rPr>
          <w:rFonts w:ascii="Georgia" w:hAnsi="Georgia" w:cs="Arial"/>
          <w:color w:val="010101"/>
          <w:spacing w:val="5"/>
          <w:sz w:val="30"/>
          <w:szCs w:val="30"/>
        </w:rPr>
        <w:t xml:space="preserve"> update</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Before you attempt to use the sample commands, make sure to export the following environment variables, which will depend on the way you have structured your deployment. Note that the channel name, </w:t>
      </w:r>
      <w:r>
        <w:rPr>
          <w:rStyle w:val="pre"/>
          <w:rFonts w:ascii="Consolas" w:hAnsi="Consolas"/>
          <w:color w:val="E74C3C"/>
          <w:spacing w:val="5"/>
          <w:sz w:val="18"/>
          <w:szCs w:val="18"/>
          <w:bdr w:val="single" w:sz="6" w:space="2" w:color="E1E4E5" w:frame="1"/>
          <w:shd w:val="clear" w:color="auto" w:fill="FFFFFF"/>
        </w:rPr>
        <w:t>CH_NAME</w:t>
      </w:r>
      <w:r>
        <w:rPr>
          <w:rFonts w:ascii="Arial" w:hAnsi="Arial" w:cs="Arial"/>
          <w:color w:val="010101"/>
          <w:spacing w:val="5"/>
        </w:rPr>
        <w:t> will have to be set for every channel being updated, as channel configuration updates only apply to the configuration of the channel being updated (with the exception of the ordering system channel, whose configuration is copied into the configuration of application channels by default).</w:t>
      </w:r>
    </w:p>
    <w:p w:rsidR="009122C4" w:rsidRDefault="009122C4" w:rsidP="009122C4">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rPr>
      </w:pPr>
      <w:r>
        <w:rPr>
          <w:rStyle w:val="pre"/>
          <w:rFonts w:ascii="Consolas" w:hAnsi="Consolas"/>
          <w:color w:val="E74C3C"/>
          <w:spacing w:val="5"/>
          <w:sz w:val="18"/>
          <w:szCs w:val="18"/>
          <w:bdr w:val="single" w:sz="6" w:space="2" w:color="E1E4E5" w:frame="1"/>
          <w:shd w:val="clear" w:color="auto" w:fill="FFFFFF"/>
        </w:rPr>
        <w:t>CH_NAME</w:t>
      </w:r>
      <w:r>
        <w:rPr>
          <w:rFonts w:ascii="Arial" w:hAnsi="Arial" w:cs="Arial"/>
          <w:color w:val="010101"/>
          <w:spacing w:val="5"/>
        </w:rPr>
        <w:t>: the name of the channel being updated.</w:t>
      </w:r>
    </w:p>
    <w:p w:rsidR="009122C4" w:rsidRDefault="009122C4" w:rsidP="009122C4">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rPr>
      </w:pPr>
      <w:r>
        <w:rPr>
          <w:rStyle w:val="pre"/>
          <w:rFonts w:ascii="Consolas" w:hAnsi="Consolas"/>
          <w:color w:val="E74C3C"/>
          <w:spacing w:val="5"/>
          <w:sz w:val="18"/>
          <w:szCs w:val="18"/>
          <w:bdr w:val="single" w:sz="6" w:space="2" w:color="E1E4E5" w:frame="1"/>
          <w:shd w:val="clear" w:color="auto" w:fill="FFFFFF"/>
        </w:rPr>
        <w:lastRenderedPageBreak/>
        <w:t>TLS_ROOT_CA</w:t>
      </w:r>
      <w:r>
        <w:rPr>
          <w:rFonts w:ascii="Arial" w:hAnsi="Arial" w:cs="Arial"/>
          <w:color w:val="010101"/>
          <w:spacing w:val="5"/>
        </w:rPr>
        <w:t>: the path to the root CA cert of the TLS CA of the organization proposing the update.</w:t>
      </w:r>
    </w:p>
    <w:p w:rsidR="009122C4" w:rsidRDefault="009122C4" w:rsidP="009122C4">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rPr>
      </w:pPr>
      <w:r>
        <w:rPr>
          <w:rStyle w:val="pre"/>
          <w:rFonts w:ascii="Consolas" w:hAnsi="Consolas"/>
          <w:color w:val="E74C3C"/>
          <w:spacing w:val="5"/>
          <w:sz w:val="18"/>
          <w:szCs w:val="18"/>
          <w:bdr w:val="single" w:sz="6" w:space="2" w:color="E1E4E5" w:frame="1"/>
          <w:shd w:val="clear" w:color="auto" w:fill="FFFFFF"/>
        </w:rPr>
        <w:t>CORE_PEER_LOCALMSPID</w:t>
      </w:r>
      <w:r>
        <w:rPr>
          <w:rFonts w:ascii="Arial" w:hAnsi="Arial" w:cs="Arial"/>
          <w:color w:val="010101"/>
          <w:spacing w:val="5"/>
        </w:rPr>
        <w:t>: the name of your MSP.</w:t>
      </w:r>
    </w:p>
    <w:p w:rsidR="009122C4" w:rsidRDefault="009122C4" w:rsidP="009122C4">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rPr>
      </w:pPr>
      <w:r>
        <w:rPr>
          <w:rStyle w:val="pre"/>
          <w:rFonts w:ascii="Consolas" w:hAnsi="Consolas"/>
          <w:color w:val="E74C3C"/>
          <w:spacing w:val="5"/>
          <w:sz w:val="18"/>
          <w:szCs w:val="18"/>
          <w:bdr w:val="single" w:sz="6" w:space="2" w:color="E1E4E5" w:frame="1"/>
          <w:shd w:val="clear" w:color="auto" w:fill="FFFFFF"/>
        </w:rPr>
        <w:t>CORE_PEER_MSPCONFIGPATH</w:t>
      </w:r>
      <w:r>
        <w:rPr>
          <w:rFonts w:ascii="Arial" w:hAnsi="Arial" w:cs="Arial"/>
          <w:color w:val="010101"/>
          <w:spacing w:val="5"/>
        </w:rPr>
        <w:t>: the absolute path to the MSP of your organization.</w:t>
      </w:r>
    </w:p>
    <w:p w:rsidR="009122C4" w:rsidRDefault="009122C4" w:rsidP="009122C4">
      <w:pPr>
        <w:widowControl/>
        <w:numPr>
          <w:ilvl w:val="0"/>
          <w:numId w:val="19"/>
        </w:numPr>
        <w:shd w:val="clear" w:color="auto" w:fill="FCFCFC"/>
        <w:spacing w:before="100" w:beforeAutospacing="1" w:after="100" w:afterAutospacing="1" w:line="360" w:lineRule="atLeast"/>
        <w:ind w:left="360"/>
        <w:jc w:val="left"/>
        <w:rPr>
          <w:rFonts w:ascii="Arial" w:hAnsi="Arial" w:cs="Arial"/>
          <w:color w:val="010101"/>
          <w:spacing w:val="5"/>
        </w:rPr>
      </w:pPr>
      <w:r>
        <w:rPr>
          <w:rStyle w:val="pre"/>
          <w:rFonts w:ascii="Consolas" w:hAnsi="Consolas"/>
          <w:color w:val="E74C3C"/>
          <w:spacing w:val="5"/>
          <w:sz w:val="18"/>
          <w:szCs w:val="18"/>
          <w:bdr w:val="single" w:sz="6" w:space="2" w:color="E1E4E5" w:frame="1"/>
          <w:shd w:val="clear" w:color="auto" w:fill="FFFFFF"/>
        </w:rPr>
        <w:t>ORDERER_CONTAINER</w:t>
      </w:r>
      <w:r>
        <w:rPr>
          <w:rFonts w:ascii="Arial" w:hAnsi="Arial" w:cs="Arial"/>
          <w:color w:val="010101"/>
          <w:spacing w:val="5"/>
        </w:rPr>
        <w:t>: the name of an ordering node container. Note that when targeting the ordering service, you can target any active node in the ordering service. Your requests will be forwarded to the leader automatically.</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Note: this topic will provide default names for the various JSON and </w:t>
      </w:r>
      <w:proofErr w:type="spellStart"/>
      <w:r>
        <w:rPr>
          <w:rFonts w:ascii="Arial" w:hAnsi="Arial" w:cs="Arial"/>
          <w:color w:val="010101"/>
          <w:spacing w:val="5"/>
        </w:rPr>
        <w:t>protobuf</w:t>
      </w:r>
      <w:proofErr w:type="spellEnd"/>
      <w:r>
        <w:rPr>
          <w:rFonts w:ascii="Arial" w:hAnsi="Arial" w:cs="Arial"/>
          <w:color w:val="010101"/>
          <w:spacing w:val="5"/>
        </w:rPr>
        <w:t xml:space="preserve"> files being pulled and modified (</w:t>
      </w:r>
      <w:proofErr w:type="spellStart"/>
      <w:r>
        <w:rPr>
          <w:rStyle w:val="pre"/>
          <w:rFonts w:ascii="Consolas" w:hAnsi="Consolas"/>
          <w:color w:val="E74C3C"/>
          <w:spacing w:val="5"/>
          <w:sz w:val="18"/>
          <w:szCs w:val="18"/>
          <w:bdr w:val="single" w:sz="6" w:space="2" w:color="E1E4E5" w:frame="1"/>
          <w:shd w:val="clear" w:color="auto" w:fill="FFFFFF"/>
        </w:rPr>
        <w:t>config_block.pb</w:t>
      </w:r>
      <w:proofErr w:type="spellEnd"/>
      <w:r>
        <w:rPr>
          <w:rFonts w:ascii="Arial" w:hAnsi="Arial" w:cs="Arial"/>
          <w:color w:val="010101"/>
          <w:spacing w:val="5"/>
        </w:rPr>
        <w:t>, </w:t>
      </w:r>
      <w:proofErr w:type="spellStart"/>
      <w:r>
        <w:rPr>
          <w:rStyle w:val="pre"/>
          <w:rFonts w:ascii="Consolas" w:hAnsi="Consolas"/>
          <w:color w:val="E74C3C"/>
          <w:spacing w:val="5"/>
          <w:sz w:val="18"/>
          <w:szCs w:val="18"/>
          <w:bdr w:val="single" w:sz="6" w:space="2" w:color="E1E4E5" w:frame="1"/>
          <w:shd w:val="clear" w:color="auto" w:fill="FFFFFF"/>
        </w:rPr>
        <w:t>config_block.json</w:t>
      </w:r>
      <w:proofErr w:type="spellEnd"/>
      <w:r>
        <w:rPr>
          <w:rFonts w:ascii="Arial" w:hAnsi="Arial" w:cs="Arial"/>
          <w:color w:val="010101"/>
          <w:spacing w:val="5"/>
        </w:rPr>
        <w:t xml:space="preserve">, </w:t>
      </w:r>
      <w:proofErr w:type="spellStart"/>
      <w:r>
        <w:rPr>
          <w:rFonts w:ascii="Arial" w:hAnsi="Arial" w:cs="Arial"/>
          <w:color w:val="010101"/>
          <w:spacing w:val="5"/>
        </w:rPr>
        <w:t>etc</w:t>
      </w:r>
      <w:proofErr w:type="spellEnd"/>
      <w:r>
        <w:rPr>
          <w:rFonts w:ascii="Arial" w:hAnsi="Arial" w:cs="Arial"/>
          <w:color w:val="010101"/>
          <w:spacing w:val="5"/>
        </w:rPr>
        <w:t xml:space="preserve">). You are free to use whatever names you want. However, be aware that unless you go back and erase these files at the end of each </w:t>
      </w:r>
      <w:proofErr w:type="spellStart"/>
      <w:r>
        <w:rPr>
          <w:rFonts w:ascii="Arial" w:hAnsi="Arial" w:cs="Arial"/>
          <w:color w:val="010101"/>
          <w:spacing w:val="5"/>
        </w:rPr>
        <w:t>config</w:t>
      </w:r>
      <w:proofErr w:type="spellEnd"/>
      <w:r>
        <w:rPr>
          <w:rFonts w:ascii="Arial" w:hAnsi="Arial" w:cs="Arial"/>
          <w:color w:val="010101"/>
          <w:spacing w:val="5"/>
        </w:rPr>
        <w:t xml:space="preserve"> update, you will have to select different when making an additional update.</w:t>
      </w:r>
    </w:p>
    <w:p w:rsidR="009122C4" w:rsidRDefault="009122C4" w:rsidP="009122C4">
      <w:pPr>
        <w:pStyle w:val="Heading3"/>
        <w:shd w:val="clear" w:color="auto" w:fill="FCFCFC"/>
        <w:spacing w:before="0"/>
        <w:rPr>
          <w:rFonts w:ascii="Georgia" w:hAnsi="Georgia" w:cs="Arial"/>
          <w:color w:val="010101"/>
          <w:spacing w:val="5"/>
          <w:sz w:val="30"/>
          <w:szCs w:val="30"/>
        </w:rPr>
      </w:pPr>
      <w:r>
        <w:rPr>
          <w:rFonts w:ascii="Georgia" w:hAnsi="Georgia" w:cs="Arial"/>
          <w:color w:val="010101"/>
          <w:spacing w:val="5"/>
          <w:sz w:val="30"/>
          <w:szCs w:val="30"/>
        </w:rPr>
        <w:t xml:space="preserve">Step 1: Pull and translate the </w:t>
      </w:r>
      <w:proofErr w:type="spellStart"/>
      <w:r>
        <w:rPr>
          <w:rFonts w:ascii="Georgia" w:hAnsi="Georgia" w:cs="Arial"/>
          <w:color w:val="010101"/>
          <w:spacing w:val="5"/>
          <w:sz w:val="30"/>
          <w:szCs w:val="30"/>
        </w:rPr>
        <w:t>config</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The first step in updating a channel configuration is getting the latest </w:t>
      </w:r>
      <w:proofErr w:type="spellStart"/>
      <w:r>
        <w:rPr>
          <w:rFonts w:ascii="Arial" w:hAnsi="Arial" w:cs="Arial"/>
          <w:color w:val="010101"/>
          <w:spacing w:val="5"/>
        </w:rPr>
        <w:t>config</w:t>
      </w:r>
      <w:proofErr w:type="spellEnd"/>
      <w:r>
        <w:rPr>
          <w:rFonts w:ascii="Arial" w:hAnsi="Arial" w:cs="Arial"/>
          <w:color w:val="010101"/>
          <w:spacing w:val="5"/>
        </w:rPr>
        <w:t xml:space="preserve"> block. This is a three step process. First, we’ll pull the channel configuration in </w:t>
      </w:r>
      <w:proofErr w:type="spellStart"/>
      <w:r>
        <w:rPr>
          <w:rFonts w:ascii="Arial" w:hAnsi="Arial" w:cs="Arial"/>
          <w:color w:val="010101"/>
          <w:spacing w:val="5"/>
        </w:rPr>
        <w:t>protobuf</w:t>
      </w:r>
      <w:proofErr w:type="spellEnd"/>
      <w:r>
        <w:rPr>
          <w:rFonts w:ascii="Arial" w:hAnsi="Arial" w:cs="Arial"/>
          <w:color w:val="010101"/>
          <w:spacing w:val="5"/>
        </w:rPr>
        <w:t xml:space="preserve"> format, creating a file called </w:t>
      </w:r>
      <w:proofErr w:type="spellStart"/>
      <w:r>
        <w:rPr>
          <w:rStyle w:val="pre"/>
          <w:rFonts w:ascii="Consolas" w:hAnsi="Consolas"/>
          <w:color w:val="E74C3C"/>
          <w:spacing w:val="5"/>
          <w:sz w:val="18"/>
          <w:szCs w:val="18"/>
          <w:bdr w:val="single" w:sz="6" w:space="2" w:color="E1E4E5" w:frame="1"/>
          <w:shd w:val="clear" w:color="auto" w:fill="FFFFFF"/>
        </w:rPr>
        <w:t>config_block.pb</w:t>
      </w:r>
      <w:proofErr w:type="spellEnd"/>
      <w:r>
        <w:rPr>
          <w:rFonts w:ascii="Arial" w:hAnsi="Arial" w:cs="Arial"/>
          <w:color w:val="010101"/>
          <w:spacing w:val="5"/>
        </w:rPr>
        <w:t>.</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Make sure you are in the peer container.</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Now issue:</w:t>
      </w:r>
    </w:p>
    <w:p w:rsidR="009122C4" w:rsidRDefault="009122C4" w:rsidP="009122C4">
      <w:pPr>
        <w:pStyle w:val="HTMLPreformatted"/>
        <w:shd w:val="clear" w:color="auto" w:fill="FFFFFF"/>
        <w:rPr>
          <w:rFonts w:ascii="Consolas" w:hAnsi="Consolas"/>
          <w:color w:val="404040"/>
          <w:spacing w:val="5"/>
          <w:sz w:val="18"/>
          <w:szCs w:val="18"/>
        </w:rPr>
      </w:pPr>
      <w:proofErr w:type="gramStart"/>
      <w:r>
        <w:rPr>
          <w:rFonts w:ascii="Consolas" w:hAnsi="Consolas"/>
          <w:color w:val="404040"/>
          <w:spacing w:val="5"/>
          <w:sz w:val="18"/>
          <w:szCs w:val="18"/>
        </w:rPr>
        <w:t>peer</w:t>
      </w:r>
      <w:proofErr w:type="gramEnd"/>
      <w:r>
        <w:rPr>
          <w:rFonts w:ascii="Consolas" w:hAnsi="Consolas"/>
          <w:color w:val="404040"/>
          <w:spacing w:val="5"/>
          <w:sz w:val="18"/>
          <w:szCs w:val="18"/>
        </w:rPr>
        <w:t xml:space="preserve"> channel fetch </w:t>
      </w:r>
      <w:proofErr w:type="spellStart"/>
      <w:r>
        <w:rPr>
          <w:rFonts w:ascii="Consolas" w:hAnsi="Consolas"/>
          <w:color w:val="404040"/>
          <w:spacing w:val="5"/>
          <w:sz w:val="18"/>
          <w:szCs w:val="18"/>
        </w:rPr>
        <w:t>config</w:t>
      </w:r>
      <w:proofErr w:type="spellEnd"/>
      <w:r>
        <w:rPr>
          <w:rFonts w:ascii="Consolas" w:hAnsi="Consolas"/>
          <w:color w:val="404040"/>
          <w:spacing w:val="5"/>
          <w:sz w:val="18"/>
          <w:szCs w:val="18"/>
        </w:rPr>
        <w:t xml:space="preserve"> </w:t>
      </w:r>
      <w:proofErr w:type="spellStart"/>
      <w:r>
        <w:rPr>
          <w:rFonts w:ascii="Consolas" w:hAnsi="Consolas"/>
          <w:color w:val="404040"/>
          <w:spacing w:val="5"/>
          <w:sz w:val="18"/>
          <w:szCs w:val="18"/>
        </w:rPr>
        <w:t>config_block.pb</w:t>
      </w:r>
      <w:proofErr w:type="spellEnd"/>
      <w:r>
        <w:rPr>
          <w:rFonts w:ascii="Consolas" w:hAnsi="Consolas"/>
          <w:color w:val="404040"/>
          <w:spacing w:val="5"/>
          <w:sz w:val="18"/>
          <w:szCs w:val="18"/>
        </w:rPr>
        <w:t xml:space="preserve"> -o $ORDERER_CONTAINER -c $CH_NAME --</w:t>
      </w:r>
      <w:proofErr w:type="spellStart"/>
      <w:r>
        <w:rPr>
          <w:rFonts w:ascii="Consolas" w:hAnsi="Consolas"/>
          <w:color w:val="404040"/>
          <w:spacing w:val="5"/>
          <w:sz w:val="18"/>
          <w:szCs w:val="18"/>
        </w:rPr>
        <w:t>tls</w:t>
      </w:r>
      <w:proofErr w:type="spellEnd"/>
      <w:r>
        <w:rPr>
          <w:rFonts w:ascii="Consolas" w:hAnsi="Consolas"/>
          <w:color w:val="404040"/>
          <w:spacing w:val="5"/>
          <w:sz w:val="18"/>
          <w:szCs w:val="18"/>
        </w:rPr>
        <w:t xml:space="preserve"> --</w:t>
      </w:r>
      <w:proofErr w:type="spellStart"/>
      <w:r>
        <w:rPr>
          <w:rFonts w:ascii="Consolas" w:hAnsi="Consolas"/>
          <w:color w:val="404040"/>
          <w:spacing w:val="5"/>
          <w:sz w:val="18"/>
          <w:szCs w:val="18"/>
        </w:rPr>
        <w:t>cafile</w:t>
      </w:r>
      <w:proofErr w:type="spellEnd"/>
      <w:r>
        <w:rPr>
          <w:rFonts w:ascii="Consolas" w:hAnsi="Consolas"/>
          <w:color w:val="404040"/>
          <w:spacing w:val="5"/>
          <w:sz w:val="18"/>
          <w:szCs w:val="18"/>
        </w:rPr>
        <w:t xml:space="preserve"> $TLS_ROOT_CA</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Next, we’ll covert the </w:t>
      </w:r>
      <w:proofErr w:type="spellStart"/>
      <w:r>
        <w:rPr>
          <w:rFonts w:ascii="Arial" w:hAnsi="Arial" w:cs="Arial"/>
          <w:color w:val="010101"/>
          <w:spacing w:val="5"/>
        </w:rPr>
        <w:t>protobuf</w:t>
      </w:r>
      <w:proofErr w:type="spellEnd"/>
      <w:r>
        <w:rPr>
          <w:rFonts w:ascii="Arial" w:hAnsi="Arial" w:cs="Arial"/>
          <w:color w:val="010101"/>
          <w:spacing w:val="5"/>
        </w:rPr>
        <w:t xml:space="preserve"> version of the channel </w:t>
      </w:r>
      <w:proofErr w:type="spellStart"/>
      <w:r>
        <w:rPr>
          <w:rFonts w:ascii="Arial" w:hAnsi="Arial" w:cs="Arial"/>
          <w:color w:val="010101"/>
          <w:spacing w:val="5"/>
        </w:rPr>
        <w:t>config</w:t>
      </w:r>
      <w:proofErr w:type="spellEnd"/>
      <w:r>
        <w:rPr>
          <w:rFonts w:ascii="Arial" w:hAnsi="Arial" w:cs="Arial"/>
          <w:color w:val="010101"/>
          <w:spacing w:val="5"/>
        </w:rPr>
        <w:t xml:space="preserve"> into a JSON version called </w:t>
      </w:r>
      <w:proofErr w:type="spellStart"/>
      <w:r>
        <w:rPr>
          <w:rStyle w:val="pre"/>
          <w:rFonts w:ascii="Consolas" w:hAnsi="Consolas"/>
          <w:color w:val="E74C3C"/>
          <w:spacing w:val="5"/>
          <w:sz w:val="18"/>
          <w:szCs w:val="18"/>
          <w:bdr w:val="single" w:sz="6" w:space="2" w:color="E1E4E5" w:frame="1"/>
          <w:shd w:val="clear" w:color="auto" w:fill="FFFFFF"/>
        </w:rPr>
        <w:t>config_block.json</w:t>
      </w:r>
      <w:proofErr w:type="spellEnd"/>
      <w:r>
        <w:rPr>
          <w:rFonts w:ascii="Arial" w:hAnsi="Arial" w:cs="Arial"/>
          <w:color w:val="010101"/>
          <w:spacing w:val="5"/>
        </w:rPr>
        <w:t> (JSON files are easier for humans to read and understand):</w:t>
      </w: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Style w:val="n"/>
          <w:rFonts w:ascii="Consolas" w:hAnsi="Consolas"/>
          <w:color w:val="333333"/>
          <w:spacing w:val="5"/>
          <w:sz w:val="18"/>
          <w:szCs w:val="18"/>
        </w:rPr>
        <w:t>configtxlator</w:t>
      </w:r>
      <w:proofErr w:type="spellEnd"/>
      <w:proofErr w:type="gramEnd"/>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proto_decode</w:t>
      </w:r>
      <w:proofErr w:type="spellEnd"/>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b"/>
          <w:rFonts w:ascii="Consolas" w:hAnsi="Consolas"/>
          <w:color w:val="0086B3"/>
          <w:spacing w:val="5"/>
          <w:sz w:val="18"/>
          <w:szCs w:val="18"/>
        </w:rPr>
        <w:t>input</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config_block</w:t>
      </w:r>
      <w:r>
        <w:rPr>
          <w:rStyle w:val="o"/>
          <w:rFonts w:ascii="Consolas" w:hAnsi="Consolas"/>
          <w:b/>
          <w:bCs/>
          <w:color w:val="404040"/>
          <w:spacing w:val="5"/>
          <w:sz w:val="18"/>
          <w:szCs w:val="18"/>
        </w:rPr>
        <w:t>.</w:t>
      </w:r>
      <w:r>
        <w:rPr>
          <w:rStyle w:val="n"/>
          <w:rFonts w:ascii="Consolas" w:hAnsi="Consolas"/>
          <w:color w:val="333333"/>
          <w:spacing w:val="5"/>
          <w:sz w:val="18"/>
          <w:szCs w:val="18"/>
        </w:rPr>
        <w:t>pb</w:t>
      </w:r>
      <w:proofErr w:type="spellEnd"/>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b"/>
          <w:rFonts w:ascii="Consolas" w:hAnsi="Consolas"/>
          <w:color w:val="0086B3"/>
          <w:spacing w:val="5"/>
          <w:sz w:val="18"/>
          <w:szCs w:val="18"/>
        </w:rPr>
        <w:t>type</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common</w:t>
      </w:r>
      <w:r>
        <w:rPr>
          <w:rStyle w:val="o"/>
          <w:rFonts w:ascii="Consolas" w:hAnsi="Consolas"/>
          <w:b/>
          <w:bCs/>
          <w:color w:val="404040"/>
          <w:spacing w:val="5"/>
          <w:sz w:val="18"/>
          <w:szCs w:val="18"/>
        </w:rPr>
        <w:t>.</w:t>
      </w:r>
      <w:r>
        <w:rPr>
          <w:rStyle w:val="n"/>
          <w:rFonts w:ascii="Consolas" w:hAnsi="Consolas"/>
          <w:color w:val="333333"/>
          <w:spacing w:val="5"/>
          <w:sz w:val="18"/>
          <w:szCs w:val="18"/>
        </w:rPr>
        <w:t>Block</w:t>
      </w:r>
      <w:proofErr w:type="spellEnd"/>
      <w:r>
        <w:rPr>
          <w:rFonts w:ascii="Consolas" w:hAnsi="Consolas"/>
          <w:color w:val="404040"/>
          <w:spacing w:val="5"/>
          <w:sz w:val="18"/>
          <w:szCs w:val="18"/>
        </w:rPr>
        <w:t xml:space="preserve"> </w:t>
      </w:r>
      <w:r>
        <w:rPr>
          <w:rStyle w:val="o"/>
          <w:rFonts w:ascii="Consolas" w:hAnsi="Consolas"/>
          <w:b/>
          <w:bCs/>
          <w:color w:val="404040"/>
          <w:spacing w:val="5"/>
          <w:sz w:val="18"/>
          <w:szCs w:val="18"/>
        </w:rPr>
        <w:t>--</w:t>
      </w:r>
      <w:r>
        <w:rPr>
          <w:rStyle w:val="n"/>
          <w:rFonts w:ascii="Consolas" w:hAnsi="Consolas"/>
          <w:color w:val="333333"/>
          <w:spacing w:val="5"/>
          <w:sz w:val="18"/>
          <w:szCs w:val="18"/>
        </w:rPr>
        <w:t>output</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config_block</w:t>
      </w:r>
      <w:r>
        <w:rPr>
          <w:rStyle w:val="o"/>
          <w:rFonts w:ascii="Consolas" w:hAnsi="Consolas"/>
          <w:b/>
          <w:bCs/>
          <w:color w:val="404040"/>
          <w:spacing w:val="5"/>
          <w:sz w:val="18"/>
          <w:szCs w:val="18"/>
        </w:rPr>
        <w:t>.</w:t>
      </w:r>
      <w:r>
        <w:rPr>
          <w:rStyle w:val="n"/>
          <w:rFonts w:ascii="Consolas" w:hAnsi="Consolas"/>
          <w:color w:val="333333"/>
          <w:spacing w:val="5"/>
          <w:sz w:val="18"/>
          <w:szCs w:val="18"/>
        </w:rPr>
        <w:t>json</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lastRenderedPageBreak/>
        <w:t xml:space="preserve">Finally, we’ll scope out all of the unnecessary metadata from the </w:t>
      </w:r>
      <w:proofErr w:type="spellStart"/>
      <w:r>
        <w:rPr>
          <w:rFonts w:ascii="Arial" w:hAnsi="Arial" w:cs="Arial"/>
          <w:color w:val="010101"/>
          <w:spacing w:val="5"/>
        </w:rPr>
        <w:t>config</w:t>
      </w:r>
      <w:proofErr w:type="spellEnd"/>
      <w:r>
        <w:rPr>
          <w:rFonts w:ascii="Arial" w:hAnsi="Arial" w:cs="Arial"/>
          <w:color w:val="010101"/>
          <w:spacing w:val="5"/>
        </w:rPr>
        <w:t>, which makes it easier to read. You are free to call this file whatever you want, but in this example we’ll call it </w:t>
      </w:r>
      <w:proofErr w:type="spellStart"/>
      <w:r>
        <w:rPr>
          <w:rStyle w:val="pre"/>
          <w:rFonts w:ascii="Consolas" w:hAnsi="Consolas"/>
          <w:color w:val="E74C3C"/>
          <w:spacing w:val="5"/>
          <w:sz w:val="18"/>
          <w:szCs w:val="18"/>
          <w:bdr w:val="single" w:sz="6" w:space="2" w:color="E1E4E5" w:frame="1"/>
          <w:shd w:val="clear" w:color="auto" w:fill="FFFFFF"/>
        </w:rPr>
        <w:t>config.json</w:t>
      </w:r>
      <w:proofErr w:type="spellEnd"/>
      <w:r>
        <w:rPr>
          <w:rFonts w:ascii="Arial" w:hAnsi="Arial" w:cs="Arial"/>
          <w:color w:val="010101"/>
          <w:spacing w:val="5"/>
        </w:rPr>
        <w:t>.</w:t>
      </w: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Style w:val="n"/>
          <w:rFonts w:ascii="Consolas" w:hAnsi="Consolas"/>
          <w:color w:val="333333"/>
          <w:spacing w:val="5"/>
          <w:sz w:val="18"/>
          <w:szCs w:val="18"/>
        </w:rPr>
        <w:t>jq</w:t>
      </w:r>
      <w:proofErr w:type="spellEnd"/>
      <w:proofErr w:type="gramEnd"/>
      <w:r>
        <w:rPr>
          <w:rFonts w:ascii="Consolas" w:hAnsi="Consolas"/>
          <w:color w:val="404040"/>
          <w:spacing w:val="5"/>
          <w:sz w:val="18"/>
          <w:szCs w:val="18"/>
        </w:rPr>
        <w:t xml:space="preserve"> </w:t>
      </w:r>
      <w:r>
        <w:rPr>
          <w:rStyle w:val="o"/>
          <w:rFonts w:ascii="Consolas" w:hAnsi="Consolas"/>
          <w:b/>
          <w:bCs/>
          <w:color w:val="404040"/>
          <w:spacing w:val="5"/>
          <w:sz w:val="18"/>
          <w:szCs w:val="18"/>
        </w:rPr>
        <w:t>.</w:t>
      </w:r>
      <w:proofErr w:type="spellStart"/>
      <w:r>
        <w:rPr>
          <w:rStyle w:val="n"/>
          <w:rFonts w:ascii="Consolas" w:hAnsi="Consolas"/>
          <w:color w:val="333333"/>
          <w:spacing w:val="5"/>
          <w:sz w:val="18"/>
          <w:szCs w:val="18"/>
        </w:rPr>
        <w:t>data</w:t>
      </w:r>
      <w:r>
        <w:rPr>
          <w:rStyle w:val="o"/>
          <w:rFonts w:ascii="Consolas" w:hAnsi="Consolas"/>
          <w:b/>
          <w:bCs/>
          <w:color w:val="404040"/>
          <w:spacing w:val="5"/>
          <w:sz w:val="18"/>
          <w:szCs w:val="18"/>
        </w:rPr>
        <w:t>.</w:t>
      </w:r>
      <w:r>
        <w:rPr>
          <w:rStyle w:val="n"/>
          <w:rFonts w:ascii="Consolas" w:hAnsi="Consolas"/>
          <w:color w:val="333333"/>
          <w:spacing w:val="5"/>
          <w:sz w:val="18"/>
          <w:szCs w:val="18"/>
        </w:rPr>
        <w:t>data</w:t>
      </w:r>
      <w:proofErr w:type="spellEnd"/>
      <w:r>
        <w:rPr>
          <w:rStyle w:val="p"/>
          <w:rFonts w:ascii="Consolas" w:hAnsi="Consolas"/>
          <w:color w:val="404040"/>
          <w:spacing w:val="5"/>
          <w:sz w:val="18"/>
          <w:szCs w:val="18"/>
        </w:rPr>
        <w:t>[</w:t>
      </w:r>
      <w:r>
        <w:rPr>
          <w:rStyle w:val="mi"/>
          <w:rFonts w:ascii="Consolas" w:hAnsi="Consolas"/>
          <w:color w:val="009999"/>
          <w:spacing w:val="5"/>
          <w:sz w:val="18"/>
          <w:szCs w:val="18"/>
        </w:rPr>
        <w:t>0</w:t>
      </w:r>
      <w:r>
        <w:rPr>
          <w:rStyle w:val="p"/>
          <w:rFonts w:ascii="Consolas" w:hAnsi="Consolas"/>
          <w:color w:val="404040"/>
          <w:spacing w:val="5"/>
          <w:sz w:val="18"/>
          <w:szCs w:val="18"/>
        </w:rPr>
        <w:t>]</w:t>
      </w:r>
      <w:r>
        <w:rPr>
          <w:rStyle w:val="o"/>
          <w:rFonts w:ascii="Consolas" w:hAnsi="Consolas"/>
          <w:b/>
          <w:bCs/>
          <w:color w:val="404040"/>
          <w:spacing w:val="5"/>
          <w:sz w:val="18"/>
          <w:szCs w:val="18"/>
        </w:rPr>
        <w:t>.</w:t>
      </w:r>
      <w:proofErr w:type="spellStart"/>
      <w:r>
        <w:rPr>
          <w:rStyle w:val="n"/>
          <w:rFonts w:ascii="Consolas" w:hAnsi="Consolas"/>
          <w:color w:val="333333"/>
          <w:spacing w:val="5"/>
          <w:sz w:val="18"/>
          <w:szCs w:val="18"/>
        </w:rPr>
        <w:t>payload</w:t>
      </w:r>
      <w:r>
        <w:rPr>
          <w:rStyle w:val="o"/>
          <w:rFonts w:ascii="Consolas" w:hAnsi="Consolas"/>
          <w:b/>
          <w:bCs/>
          <w:color w:val="404040"/>
          <w:spacing w:val="5"/>
          <w:sz w:val="18"/>
          <w:szCs w:val="18"/>
        </w:rPr>
        <w:t>.</w:t>
      </w:r>
      <w:r>
        <w:rPr>
          <w:rStyle w:val="n"/>
          <w:rFonts w:ascii="Consolas" w:hAnsi="Consolas"/>
          <w:color w:val="333333"/>
          <w:spacing w:val="5"/>
          <w:sz w:val="18"/>
          <w:szCs w:val="18"/>
        </w:rPr>
        <w:t>data</w:t>
      </w:r>
      <w:r>
        <w:rPr>
          <w:rStyle w:val="o"/>
          <w:rFonts w:ascii="Consolas" w:hAnsi="Consolas"/>
          <w:b/>
          <w:bCs/>
          <w:color w:val="404040"/>
          <w:spacing w:val="5"/>
          <w:sz w:val="18"/>
          <w:szCs w:val="18"/>
        </w:rPr>
        <w:t>.</w:t>
      </w:r>
      <w:r>
        <w:rPr>
          <w:rStyle w:val="n"/>
          <w:rFonts w:ascii="Consolas" w:hAnsi="Consolas"/>
          <w:color w:val="333333"/>
          <w:spacing w:val="5"/>
          <w:sz w:val="18"/>
          <w:szCs w:val="18"/>
        </w:rPr>
        <w:t>config</w:t>
      </w:r>
      <w:proofErr w:type="spellEnd"/>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config_block</w:t>
      </w:r>
      <w:r>
        <w:rPr>
          <w:rStyle w:val="o"/>
          <w:rFonts w:ascii="Consolas" w:hAnsi="Consolas"/>
          <w:b/>
          <w:bCs/>
          <w:color w:val="404040"/>
          <w:spacing w:val="5"/>
          <w:sz w:val="18"/>
          <w:szCs w:val="18"/>
        </w:rPr>
        <w:t>.</w:t>
      </w:r>
      <w:r>
        <w:rPr>
          <w:rStyle w:val="n"/>
          <w:rFonts w:ascii="Consolas" w:hAnsi="Consolas"/>
          <w:color w:val="333333"/>
          <w:spacing w:val="5"/>
          <w:sz w:val="18"/>
          <w:szCs w:val="18"/>
        </w:rPr>
        <w:t>json</w:t>
      </w:r>
      <w:proofErr w:type="spellEnd"/>
      <w:r>
        <w:rPr>
          <w:rFonts w:ascii="Consolas" w:hAnsi="Consolas"/>
          <w:color w:val="404040"/>
          <w:spacing w:val="5"/>
          <w:sz w:val="18"/>
          <w:szCs w:val="18"/>
        </w:rPr>
        <w:t xml:space="preserve"> </w:t>
      </w:r>
      <w:r>
        <w:rPr>
          <w:rStyle w:val="o"/>
          <w:rFonts w:ascii="Consolas" w:hAnsi="Consolas"/>
          <w:b/>
          <w:bCs/>
          <w:color w:val="404040"/>
          <w:spacing w:val="5"/>
          <w:sz w:val="18"/>
          <w:szCs w:val="18"/>
        </w:rPr>
        <w:t>&gt;</w:t>
      </w:r>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w:t>
      </w:r>
      <w:r>
        <w:rPr>
          <w:rStyle w:val="o"/>
          <w:rFonts w:ascii="Consolas" w:hAnsi="Consolas"/>
          <w:b/>
          <w:bCs/>
          <w:color w:val="404040"/>
          <w:spacing w:val="5"/>
          <w:sz w:val="18"/>
          <w:szCs w:val="18"/>
        </w:rPr>
        <w:t>.</w:t>
      </w:r>
      <w:r>
        <w:rPr>
          <w:rStyle w:val="n"/>
          <w:rFonts w:ascii="Consolas" w:hAnsi="Consolas"/>
          <w:color w:val="333333"/>
          <w:spacing w:val="5"/>
          <w:sz w:val="18"/>
          <w:szCs w:val="18"/>
        </w:rPr>
        <w:t>json</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Now let’s make a copy of </w:t>
      </w:r>
      <w:proofErr w:type="spellStart"/>
      <w:r>
        <w:rPr>
          <w:rStyle w:val="pre"/>
          <w:rFonts w:ascii="Consolas" w:hAnsi="Consolas"/>
          <w:color w:val="E74C3C"/>
          <w:spacing w:val="5"/>
          <w:sz w:val="18"/>
          <w:szCs w:val="18"/>
          <w:bdr w:val="single" w:sz="6" w:space="2" w:color="E1E4E5" w:frame="1"/>
          <w:shd w:val="clear" w:color="auto" w:fill="FFFFFF"/>
        </w:rPr>
        <w:t>config.json</w:t>
      </w:r>
      <w:proofErr w:type="spellEnd"/>
      <w:r>
        <w:rPr>
          <w:rFonts w:ascii="Arial" w:hAnsi="Arial" w:cs="Arial"/>
          <w:color w:val="010101"/>
          <w:spacing w:val="5"/>
        </w:rPr>
        <w:t> called </w:t>
      </w:r>
      <w:proofErr w:type="spellStart"/>
      <w:r>
        <w:rPr>
          <w:rStyle w:val="pre"/>
          <w:rFonts w:ascii="Consolas" w:hAnsi="Consolas"/>
          <w:color w:val="E74C3C"/>
          <w:spacing w:val="5"/>
          <w:sz w:val="18"/>
          <w:szCs w:val="18"/>
          <w:bdr w:val="single" w:sz="6" w:space="2" w:color="E1E4E5" w:frame="1"/>
          <w:shd w:val="clear" w:color="auto" w:fill="FFFFFF"/>
        </w:rPr>
        <w:t>modified_config.json</w:t>
      </w:r>
      <w:proofErr w:type="spellEnd"/>
      <w:r>
        <w:rPr>
          <w:rFonts w:ascii="Arial" w:hAnsi="Arial" w:cs="Arial"/>
          <w:color w:val="010101"/>
          <w:spacing w:val="5"/>
        </w:rPr>
        <w:t>. </w:t>
      </w:r>
      <w:r>
        <w:rPr>
          <w:rStyle w:val="Strong"/>
          <w:rFonts w:ascii="Arial" w:hAnsi="Arial" w:cs="Arial"/>
          <w:color w:val="010101"/>
          <w:spacing w:val="5"/>
        </w:rPr>
        <w:t>Do not edit </w:t>
      </w:r>
      <w:proofErr w:type="spellStart"/>
      <w:r>
        <w:rPr>
          <w:rStyle w:val="pre"/>
          <w:rFonts w:ascii="Consolas" w:hAnsi="Consolas"/>
          <w:b/>
          <w:bCs/>
          <w:color w:val="E74C3C"/>
          <w:spacing w:val="5"/>
          <w:sz w:val="18"/>
          <w:szCs w:val="18"/>
          <w:bdr w:val="single" w:sz="6" w:space="2" w:color="E1E4E5" w:frame="1"/>
          <w:shd w:val="clear" w:color="auto" w:fill="FFFFFF"/>
        </w:rPr>
        <w:t>config.json</w:t>
      </w:r>
      <w:proofErr w:type="spellEnd"/>
      <w:r>
        <w:rPr>
          <w:rStyle w:val="Strong"/>
          <w:rFonts w:ascii="Arial" w:hAnsi="Arial" w:cs="Arial"/>
          <w:color w:val="010101"/>
          <w:spacing w:val="5"/>
        </w:rPr>
        <w:t> directly</w:t>
      </w:r>
      <w:r>
        <w:rPr>
          <w:rFonts w:ascii="Arial" w:hAnsi="Arial" w:cs="Arial"/>
          <w:color w:val="010101"/>
          <w:spacing w:val="5"/>
        </w:rPr>
        <w:t>, as we will be using it to compute the difference between </w:t>
      </w:r>
      <w:proofErr w:type="spellStart"/>
      <w:r>
        <w:rPr>
          <w:rStyle w:val="pre"/>
          <w:rFonts w:ascii="Consolas" w:hAnsi="Consolas"/>
          <w:color w:val="E74C3C"/>
          <w:spacing w:val="5"/>
          <w:sz w:val="18"/>
          <w:szCs w:val="18"/>
          <w:bdr w:val="single" w:sz="6" w:space="2" w:color="E1E4E5" w:frame="1"/>
          <w:shd w:val="clear" w:color="auto" w:fill="FFFFFF"/>
        </w:rPr>
        <w:t>config.json</w:t>
      </w:r>
      <w:proofErr w:type="spellEnd"/>
      <w:r>
        <w:rPr>
          <w:rFonts w:ascii="Arial" w:hAnsi="Arial" w:cs="Arial"/>
          <w:color w:val="010101"/>
          <w:spacing w:val="5"/>
        </w:rPr>
        <w:t> and </w:t>
      </w:r>
      <w:proofErr w:type="spellStart"/>
      <w:r>
        <w:rPr>
          <w:rStyle w:val="pre"/>
          <w:rFonts w:ascii="Consolas" w:hAnsi="Consolas"/>
          <w:color w:val="E74C3C"/>
          <w:spacing w:val="5"/>
          <w:sz w:val="18"/>
          <w:szCs w:val="18"/>
          <w:bdr w:val="single" w:sz="6" w:space="2" w:color="E1E4E5" w:frame="1"/>
          <w:shd w:val="clear" w:color="auto" w:fill="FFFFFF"/>
        </w:rPr>
        <w:t>modified_config.json</w:t>
      </w:r>
      <w:proofErr w:type="spellEnd"/>
      <w:r>
        <w:rPr>
          <w:rFonts w:ascii="Arial" w:hAnsi="Arial" w:cs="Arial"/>
          <w:color w:val="010101"/>
          <w:spacing w:val="5"/>
        </w:rPr>
        <w:t> in a later step.</w:t>
      </w: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Style w:val="n"/>
          <w:rFonts w:ascii="Consolas" w:hAnsi="Consolas"/>
          <w:color w:val="333333"/>
          <w:spacing w:val="5"/>
          <w:sz w:val="18"/>
          <w:szCs w:val="18"/>
        </w:rPr>
        <w:t>cp</w:t>
      </w:r>
      <w:proofErr w:type="spellEnd"/>
      <w:proofErr w:type="gramEnd"/>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config</w:t>
      </w:r>
      <w:r>
        <w:rPr>
          <w:rStyle w:val="o"/>
          <w:rFonts w:ascii="Consolas" w:hAnsi="Consolas"/>
          <w:b/>
          <w:bCs/>
          <w:color w:val="404040"/>
          <w:spacing w:val="5"/>
          <w:sz w:val="18"/>
          <w:szCs w:val="18"/>
        </w:rPr>
        <w:t>.</w:t>
      </w:r>
      <w:r>
        <w:rPr>
          <w:rStyle w:val="n"/>
          <w:rFonts w:ascii="Consolas" w:hAnsi="Consolas"/>
          <w:color w:val="333333"/>
          <w:spacing w:val="5"/>
          <w:sz w:val="18"/>
          <w:szCs w:val="18"/>
        </w:rPr>
        <w:t>json</w:t>
      </w:r>
      <w:proofErr w:type="spellEnd"/>
      <w:r>
        <w:rPr>
          <w:rFonts w:ascii="Consolas" w:hAnsi="Consolas"/>
          <w:color w:val="404040"/>
          <w:spacing w:val="5"/>
          <w:sz w:val="18"/>
          <w:szCs w:val="18"/>
        </w:rPr>
        <w:t xml:space="preserve"> </w:t>
      </w:r>
      <w:proofErr w:type="spellStart"/>
      <w:r>
        <w:rPr>
          <w:rStyle w:val="n"/>
          <w:rFonts w:ascii="Consolas" w:hAnsi="Consolas"/>
          <w:color w:val="333333"/>
          <w:spacing w:val="5"/>
          <w:sz w:val="18"/>
          <w:szCs w:val="18"/>
        </w:rPr>
        <w:t>modified_config</w:t>
      </w:r>
      <w:r>
        <w:rPr>
          <w:rStyle w:val="o"/>
          <w:rFonts w:ascii="Consolas" w:hAnsi="Consolas"/>
          <w:b/>
          <w:bCs/>
          <w:color w:val="404040"/>
          <w:spacing w:val="5"/>
          <w:sz w:val="18"/>
          <w:szCs w:val="18"/>
        </w:rPr>
        <w:t>.</w:t>
      </w:r>
      <w:r>
        <w:rPr>
          <w:rStyle w:val="n"/>
          <w:rFonts w:ascii="Consolas" w:hAnsi="Consolas"/>
          <w:color w:val="333333"/>
          <w:spacing w:val="5"/>
          <w:sz w:val="18"/>
          <w:szCs w:val="18"/>
        </w:rPr>
        <w:t>json</w:t>
      </w:r>
      <w:proofErr w:type="spellEnd"/>
    </w:p>
    <w:p w:rsidR="009122C4" w:rsidRDefault="009122C4" w:rsidP="009122C4">
      <w:pPr>
        <w:pStyle w:val="Heading3"/>
        <w:shd w:val="clear" w:color="auto" w:fill="FCFCFC"/>
        <w:spacing w:before="0"/>
        <w:rPr>
          <w:rFonts w:ascii="Georgia" w:hAnsi="Georgia" w:cs="Arial"/>
          <w:color w:val="010101"/>
          <w:spacing w:val="5"/>
          <w:sz w:val="30"/>
          <w:szCs w:val="30"/>
        </w:rPr>
      </w:pPr>
      <w:r>
        <w:rPr>
          <w:rFonts w:ascii="Georgia" w:hAnsi="Georgia" w:cs="Arial"/>
          <w:color w:val="010101"/>
          <w:spacing w:val="5"/>
          <w:sz w:val="30"/>
          <w:szCs w:val="30"/>
        </w:rPr>
        <w:t xml:space="preserve">Step 2: Modify the </w:t>
      </w:r>
      <w:proofErr w:type="spellStart"/>
      <w:r>
        <w:rPr>
          <w:rFonts w:ascii="Georgia" w:hAnsi="Georgia" w:cs="Arial"/>
          <w:color w:val="010101"/>
          <w:spacing w:val="5"/>
          <w:sz w:val="30"/>
          <w:szCs w:val="30"/>
        </w:rPr>
        <w:t>config</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At this point, you have two options of how you want to modify the </w:t>
      </w:r>
      <w:proofErr w:type="spellStart"/>
      <w:r>
        <w:rPr>
          <w:rFonts w:ascii="Arial" w:hAnsi="Arial" w:cs="Arial"/>
          <w:color w:val="010101"/>
          <w:spacing w:val="5"/>
        </w:rPr>
        <w:t>config</w:t>
      </w:r>
      <w:proofErr w:type="spellEnd"/>
      <w:r>
        <w:rPr>
          <w:rFonts w:ascii="Arial" w:hAnsi="Arial" w:cs="Arial"/>
          <w:color w:val="010101"/>
          <w:spacing w:val="5"/>
        </w:rPr>
        <w:t>.</w:t>
      </w:r>
    </w:p>
    <w:p w:rsidR="009122C4" w:rsidRDefault="009122C4" w:rsidP="009122C4">
      <w:pPr>
        <w:widowControl/>
        <w:numPr>
          <w:ilvl w:val="0"/>
          <w:numId w:val="20"/>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Open </w:t>
      </w:r>
      <w:proofErr w:type="spellStart"/>
      <w:r>
        <w:rPr>
          <w:rStyle w:val="pre"/>
          <w:rFonts w:ascii="Consolas" w:hAnsi="Consolas"/>
          <w:color w:val="E74C3C"/>
          <w:spacing w:val="5"/>
          <w:sz w:val="18"/>
          <w:szCs w:val="18"/>
          <w:bdr w:val="single" w:sz="6" w:space="2" w:color="E1E4E5" w:frame="1"/>
          <w:shd w:val="clear" w:color="auto" w:fill="FFFFFF"/>
        </w:rPr>
        <w:t>modified_config.json</w:t>
      </w:r>
      <w:proofErr w:type="spellEnd"/>
      <w:r>
        <w:rPr>
          <w:rFonts w:ascii="Arial" w:hAnsi="Arial" w:cs="Arial"/>
          <w:color w:val="010101"/>
          <w:spacing w:val="5"/>
        </w:rPr>
        <w:t> using the text editor of your choice and make edits. Online tutorials exist that describe how to copy a file from a container that does not have an editor, edit it, and add it back to the container.</w:t>
      </w:r>
    </w:p>
    <w:p w:rsidR="009122C4" w:rsidRDefault="009122C4" w:rsidP="009122C4">
      <w:pPr>
        <w:widowControl/>
        <w:numPr>
          <w:ilvl w:val="0"/>
          <w:numId w:val="20"/>
        </w:numPr>
        <w:shd w:val="clear" w:color="auto" w:fill="FCFCFC"/>
        <w:spacing w:before="100" w:beforeAutospacing="1" w:after="100" w:afterAutospacing="1" w:line="360" w:lineRule="atLeast"/>
        <w:ind w:left="360"/>
        <w:jc w:val="left"/>
        <w:rPr>
          <w:rFonts w:ascii="Arial" w:hAnsi="Arial" w:cs="Arial"/>
          <w:color w:val="010101"/>
          <w:spacing w:val="5"/>
        </w:rPr>
      </w:pPr>
      <w:r>
        <w:rPr>
          <w:rFonts w:ascii="Arial" w:hAnsi="Arial" w:cs="Arial"/>
          <w:color w:val="010101"/>
          <w:spacing w:val="5"/>
        </w:rPr>
        <w:t>Use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 xml:space="preserve"> to apply edits to the </w:t>
      </w:r>
      <w:proofErr w:type="spellStart"/>
      <w:r>
        <w:rPr>
          <w:rFonts w:ascii="Arial" w:hAnsi="Arial" w:cs="Arial"/>
          <w:color w:val="010101"/>
          <w:spacing w:val="5"/>
        </w:rPr>
        <w:t>config</w:t>
      </w:r>
      <w:proofErr w:type="spellEnd"/>
      <w:r>
        <w:rPr>
          <w:rFonts w:ascii="Arial" w:hAnsi="Arial" w:cs="Arial"/>
          <w:color w:val="010101"/>
          <w:spacing w:val="5"/>
        </w:rPr>
        <w:t>.</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Whether you choose to edit the </w:t>
      </w:r>
      <w:proofErr w:type="spellStart"/>
      <w:r>
        <w:rPr>
          <w:rFonts w:ascii="Arial" w:hAnsi="Arial" w:cs="Arial"/>
          <w:color w:val="010101"/>
          <w:spacing w:val="5"/>
        </w:rPr>
        <w:t>config</w:t>
      </w:r>
      <w:proofErr w:type="spellEnd"/>
      <w:r>
        <w:rPr>
          <w:rFonts w:ascii="Arial" w:hAnsi="Arial" w:cs="Arial"/>
          <w:color w:val="010101"/>
          <w:spacing w:val="5"/>
        </w:rPr>
        <w:t xml:space="preserve"> manually or using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 depends on your use case. Because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 is concise and scriptable (an advantage when the same configuration update will be made to multiple channels), it’s the recommend method for performing a channel update. For an example on how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 can be used, check out </w:t>
      </w:r>
      <w:hyperlink r:id="rId15" w:anchor="Create-a-capabilities-config-file" w:history="1">
        <w:r>
          <w:rPr>
            <w:rStyle w:val="Hyperlink"/>
            <w:rFonts w:ascii="Arial" w:hAnsi="Arial" w:cs="Arial"/>
            <w:color w:val="ADAFB3"/>
            <w:spacing w:val="5"/>
            <w:u w:val="none"/>
          </w:rPr>
          <w:t xml:space="preserve">Updating </w:t>
        </w:r>
        <w:proofErr w:type="gramStart"/>
        <w:r>
          <w:rPr>
            <w:rStyle w:val="Hyperlink"/>
            <w:rFonts w:ascii="Arial" w:hAnsi="Arial" w:cs="Arial"/>
            <w:color w:val="ADAFB3"/>
            <w:spacing w:val="5"/>
            <w:u w:val="none"/>
          </w:rPr>
          <w:t>channel capabilities</w:t>
        </w:r>
      </w:hyperlink>
      <w:r>
        <w:rPr>
          <w:rFonts w:ascii="Arial" w:hAnsi="Arial" w:cs="Arial"/>
          <w:color w:val="010101"/>
          <w:spacing w:val="5"/>
        </w:rPr>
        <w:t>, which shows</w:t>
      </w:r>
      <w:proofErr w:type="gramEnd"/>
      <w:r>
        <w:rPr>
          <w:rFonts w:ascii="Arial" w:hAnsi="Arial" w:cs="Arial"/>
          <w:color w:val="010101"/>
          <w:spacing w:val="5"/>
        </w:rPr>
        <w:t xml:space="preserve"> multiple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 xml:space="preserve"> commands leveraging a capabilities </w:t>
      </w:r>
      <w:proofErr w:type="spellStart"/>
      <w:r>
        <w:rPr>
          <w:rFonts w:ascii="Arial" w:hAnsi="Arial" w:cs="Arial"/>
          <w:color w:val="010101"/>
          <w:spacing w:val="5"/>
        </w:rPr>
        <w:t>config</w:t>
      </w:r>
      <w:proofErr w:type="spellEnd"/>
      <w:r>
        <w:rPr>
          <w:rFonts w:ascii="Arial" w:hAnsi="Arial" w:cs="Arial"/>
          <w:color w:val="010101"/>
          <w:spacing w:val="5"/>
        </w:rPr>
        <w:t xml:space="preserve"> file called </w:t>
      </w:r>
      <w:proofErr w:type="spellStart"/>
      <w:r>
        <w:rPr>
          <w:rStyle w:val="pre"/>
          <w:rFonts w:ascii="Consolas" w:hAnsi="Consolas"/>
          <w:color w:val="E74C3C"/>
          <w:spacing w:val="5"/>
          <w:sz w:val="18"/>
          <w:szCs w:val="18"/>
          <w:bdr w:val="single" w:sz="6" w:space="2" w:color="E1E4E5" w:frame="1"/>
          <w:shd w:val="clear" w:color="auto" w:fill="FFFFFF"/>
        </w:rPr>
        <w:t>capabilities.json</w:t>
      </w:r>
      <w:proofErr w:type="spellEnd"/>
      <w:r>
        <w:rPr>
          <w:rFonts w:ascii="Arial" w:hAnsi="Arial" w:cs="Arial"/>
          <w:color w:val="010101"/>
          <w:spacing w:val="5"/>
        </w:rPr>
        <w:t>. If you are updating something other than the capabilities in your channel, you will have to modify your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 command and JSON file accordingly.</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For more information about the content and structure of a channel configuration, check out our </w:t>
      </w:r>
      <w:hyperlink r:id="rId16" w:anchor="Sample-channel-configuration" w:history="1">
        <w:r>
          <w:rPr>
            <w:rStyle w:val="Hyperlink"/>
            <w:rFonts w:ascii="Arial" w:hAnsi="Arial" w:cs="Arial"/>
            <w:color w:val="ADAFB3"/>
            <w:spacing w:val="5"/>
            <w:u w:val="none"/>
          </w:rPr>
          <w:t>sample channel config</w:t>
        </w:r>
      </w:hyperlink>
      <w:r>
        <w:rPr>
          <w:rFonts w:ascii="Arial" w:hAnsi="Arial" w:cs="Arial"/>
          <w:color w:val="010101"/>
          <w:spacing w:val="5"/>
        </w:rPr>
        <w:t> above.</w:t>
      </w:r>
    </w:p>
    <w:p w:rsidR="009122C4" w:rsidRDefault="009122C4" w:rsidP="009122C4">
      <w:pPr>
        <w:pStyle w:val="Heading3"/>
        <w:shd w:val="clear" w:color="auto" w:fill="FCFCFC"/>
        <w:spacing w:before="0"/>
        <w:rPr>
          <w:rFonts w:ascii="Georgia" w:hAnsi="Georgia" w:cs="Arial"/>
          <w:color w:val="010101"/>
          <w:spacing w:val="5"/>
          <w:sz w:val="30"/>
          <w:szCs w:val="30"/>
        </w:rPr>
      </w:pPr>
      <w:r>
        <w:rPr>
          <w:rFonts w:ascii="Georgia" w:hAnsi="Georgia" w:cs="Arial"/>
          <w:color w:val="010101"/>
          <w:spacing w:val="5"/>
          <w:sz w:val="30"/>
          <w:szCs w:val="30"/>
        </w:rPr>
        <w:lastRenderedPageBreak/>
        <w:t xml:space="preserve">Step 3: Re-encode and submit the </w:t>
      </w:r>
      <w:proofErr w:type="spellStart"/>
      <w:r>
        <w:rPr>
          <w:rFonts w:ascii="Georgia" w:hAnsi="Georgia" w:cs="Arial"/>
          <w:color w:val="010101"/>
          <w:spacing w:val="5"/>
          <w:sz w:val="30"/>
          <w:szCs w:val="30"/>
        </w:rPr>
        <w:t>config</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Whether you make your </w:t>
      </w:r>
      <w:proofErr w:type="spellStart"/>
      <w:r>
        <w:rPr>
          <w:rFonts w:ascii="Arial" w:hAnsi="Arial" w:cs="Arial"/>
          <w:color w:val="010101"/>
          <w:spacing w:val="5"/>
        </w:rPr>
        <w:t>config</w:t>
      </w:r>
      <w:proofErr w:type="spellEnd"/>
      <w:r>
        <w:rPr>
          <w:rFonts w:ascii="Arial" w:hAnsi="Arial" w:cs="Arial"/>
          <w:color w:val="010101"/>
          <w:spacing w:val="5"/>
        </w:rPr>
        <w:t xml:space="preserve"> updates manually or using a tool like </w:t>
      </w:r>
      <w:proofErr w:type="spellStart"/>
      <w:r>
        <w:rPr>
          <w:rStyle w:val="pre"/>
          <w:rFonts w:ascii="Consolas" w:hAnsi="Consolas"/>
          <w:color w:val="E74C3C"/>
          <w:spacing w:val="5"/>
          <w:sz w:val="18"/>
          <w:szCs w:val="18"/>
          <w:bdr w:val="single" w:sz="6" w:space="2" w:color="E1E4E5" w:frame="1"/>
          <w:shd w:val="clear" w:color="auto" w:fill="FFFFFF"/>
        </w:rPr>
        <w:t>jq</w:t>
      </w:r>
      <w:proofErr w:type="spellEnd"/>
      <w:r>
        <w:rPr>
          <w:rFonts w:ascii="Arial" w:hAnsi="Arial" w:cs="Arial"/>
          <w:color w:val="010101"/>
          <w:spacing w:val="5"/>
        </w:rPr>
        <w:t xml:space="preserve">, you now have to run the process you ran to pull and scope the </w:t>
      </w:r>
      <w:proofErr w:type="spellStart"/>
      <w:r>
        <w:rPr>
          <w:rFonts w:ascii="Arial" w:hAnsi="Arial" w:cs="Arial"/>
          <w:color w:val="010101"/>
          <w:spacing w:val="5"/>
        </w:rPr>
        <w:t>config</w:t>
      </w:r>
      <w:proofErr w:type="spellEnd"/>
      <w:r>
        <w:rPr>
          <w:rFonts w:ascii="Arial" w:hAnsi="Arial" w:cs="Arial"/>
          <w:color w:val="010101"/>
          <w:spacing w:val="5"/>
        </w:rPr>
        <w:t xml:space="preserve"> in reverse, along with a step to calculate the difference between the old </w:t>
      </w:r>
      <w:proofErr w:type="spellStart"/>
      <w:r>
        <w:rPr>
          <w:rFonts w:ascii="Arial" w:hAnsi="Arial" w:cs="Arial"/>
          <w:color w:val="010101"/>
          <w:spacing w:val="5"/>
        </w:rPr>
        <w:t>config</w:t>
      </w:r>
      <w:proofErr w:type="spellEnd"/>
      <w:r>
        <w:rPr>
          <w:rFonts w:ascii="Arial" w:hAnsi="Arial" w:cs="Arial"/>
          <w:color w:val="010101"/>
          <w:spacing w:val="5"/>
        </w:rPr>
        <w:t xml:space="preserve"> and the new one, before submitting the </w:t>
      </w:r>
      <w:proofErr w:type="spellStart"/>
      <w:r>
        <w:rPr>
          <w:rFonts w:ascii="Arial" w:hAnsi="Arial" w:cs="Arial"/>
          <w:color w:val="010101"/>
          <w:spacing w:val="5"/>
        </w:rPr>
        <w:t>config</w:t>
      </w:r>
      <w:proofErr w:type="spellEnd"/>
      <w:r>
        <w:rPr>
          <w:rFonts w:ascii="Arial" w:hAnsi="Arial" w:cs="Arial"/>
          <w:color w:val="010101"/>
          <w:spacing w:val="5"/>
        </w:rPr>
        <w:t xml:space="preserve"> update to the other administrators on the channel to be approved.</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First, we’ll turn our </w:t>
      </w:r>
      <w:proofErr w:type="spellStart"/>
      <w:r>
        <w:rPr>
          <w:rStyle w:val="pre"/>
          <w:rFonts w:ascii="Consolas" w:hAnsi="Consolas"/>
          <w:color w:val="E74C3C"/>
          <w:spacing w:val="5"/>
          <w:sz w:val="18"/>
          <w:szCs w:val="18"/>
          <w:bdr w:val="single" w:sz="6" w:space="2" w:color="E1E4E5" w:frame="1"/>
          <w:shd w:val="clear" w:color="auto" w:fill="FFFFFF"/>
        </w:rPr>
        <w:t>config.json</w:t>
      </w:r>
      <w:proofErr w:type="spellEnd"/>
      <w:r>
        <w:rPr>
          <w:rFonts w:ascii="Arial" w:hAnsi="Arial" w:cs="Arial"/>
          <w:color w:val="010101"/>
          <w:spacing w:val="5"/>
        </w:rPr>
        <w:t xml:space="preserve"> file back to </w:t>
      </w:r>
      <w:proofErr w:type="spellStart"/>
      <w:r>
        <w:rPr>
          <w:rFonts w:ascii="Arial" w:hAnsi="Arial" w:cs="Arial"/>
          <w:color w:val="010101"/>
          <w:spacing w:val="5"/>
        </w:rPr>
        <w:t>protobuf</w:t>
      </w:r>
      <w:proofErr w:type="spellEnd"/>
      <w:r>
        <w:rPr>
          <w:rFonts w:ascii="Arial" w:hAnsi="Arial" w:cs="Arial"/>
          <w:color w:val="010101"/>
          <w:spacing w:val="5"/>
        </w:rPr>
        <w:t xml:space="preserve"> format, creating a file called </w:t>
      </w:r>
      <w:proofErr w:type="spellStart"/>
      <w:r>
        <w:rPr>
          <w:rStyle w:val="pre"/>
          <w:rFonts w:ascii="Consolas" w:hAnsi="Consolas"/>
          <w:color w:val="E74C3C"/>
          <w:spacing w:val="5"/>
          <w:sz w:val="18"/>
          <w:szCs w:val="18"/>
          <w:bdr w:val="single" w:sz="6" w:space="2" w:color="E1E4E5" w:frame="1"/>
          <w:shd w:val="clear" w:color="auto" w:fill="FFFFFF"/>
        </w:rPr>
        <w:t>config.pb</w:t>
      </w:r>
      <w:proofErr w:type="spellEnd"/>
      <w:r>
        <w:rPr>
          <w:rFonts w:ascii="Arial" w:hAnsi="Arial" w:cs="Arial"/>
          <w:color w:val="010101"/>
          <w:spacing w:val="5"/>
        </w:rPr>
        <w:t>. Then we’ll do the same with our </w:t>
      </w:r>
      <w:proofErr w:type="spellStart"/>
      <w:r>
        <w:rPr>
          <w:rStyle w:val="pre"/>
          <w:rFonts w:ascii="Consolas" w:hAnsi="Consolas"/>
          <w:color w:val="E74C3C"/>
          <w:spacing w:val="5"/>
          <w:sz w:val="18"/>
          <w:szCs w:val="18"/>
          <w:bdr w:val="single" w:sz="6" w:space="2" w:color="E1E4E5" w:frame="1"/>
          <w:shd w:val="clear" w:color="auto" w:fill="FFFFFF"/>
        </w:rPr>
        <w:t>modified_config.json</w:t>
      </w:r>
      <w:proofErr w:type="spellEnd"/>
      <w:r>
        <w:rPr>
          <w:rFonts w:ascii="Arial" w:hAnsi="Arial" w:cs="Arial"/>
          <w:color w:val="010101"/>
          <w:spacing w:val="5"/>
        </w:rPr>
        <w:t> file. Afterwards, we’ll compute the difference between the two files, creating a file called </w:t>
      </w:r>
      <w:proofErr w:type="spellStart"/>
      <w:r>
        <w:rPr>
          <w:rStyle w:val="pre"/>
          <w:rFonts w:ascii="Consolas" w:hAnsi="Consolas"/>
          <w:color w:val="E74C3C"/>
          <w:spacing w:val="5"/>
          <w:sz w:val="18"/>
          <w:szCs w:val="18"/>
          <w:bdr w:val="single" w:sz="6" w:space="2" w:color="E1E4E5" w:frame="1"/>
          <w:shd w:val="clear" w:color="auto" w:fill="FFFFFF"/>
        </w:rPr>
        <w:t>config_update.pb</w:t>
      </w:r>
      <w:proofErr w:type="spellEnd"/>
      <w:r>
        <w:rPr>
          <w:rFonts w:ascii="Arial" w:hAnsi="Arial" w:cs="Arial"/>
          <w:color w:val="010101"/>
          <w:spacing w:val="5"/>
        </w:rPr>
        <w:t>.</w:t>
      </w: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Fonts w:ascii="Consolas" w:hAnsi="Consolas"/>
          <w:color w:val="404040"/>
          <w:spacing w:val="5"/>
          <w:sz w:val="18"/>
          <w:szCs w:val="18"/>
        </w:rPr>
        <w:t>configtxlator</w:t>
      </w:r>
      <w:proofErr w:type="spellEnd"/>
      <w:proofErr w:type="gramEnd"/>
      <w:r>
        <w:rPr>
          <w:rFonts w:ascii="Consolas" w:hAnsi="Consolas"/>
          <w:color w:val="404040"/>
          <w:spacing w:val="5"/>
          <w:sz w:val="18"/>
          <w:szCs w:val="18"/>
        </w:rPr>
        <w:t xml:space="preserve"> </w:t>
      </w:r>
      <w:proofErr w:type="spellStart"/>
      <w:r>
        <w:rPr>
          <w:rFonts w:ascii="Consolas" w:hAnsi="Consolas"/>
          <w:color w:val="404040"/>
          <w:spacing w:val="5"/>
          <w:sz w:val="18"/>
          <w:szCs w:val="18"/>
        </w:rPr>
        <w:t>proto_encode</w:t>
      </w:r>
      <w:proofErr w:type="spellEnd"/>
      <w:r>
        <w:rPr>
          <w:rFonts w:ascii="Consolas" w:hAnsi="Consolas"/>
          <w:color w:val="404040"/>
          <w:spacing w:val="5"/>
          <w:sz w:val="18"/>
          <w:szCs w:val="18"/>
        </w:rPr>
        <w:t xml:space="preserve"> --input </w:t>
      </w:r>
      <w:proofErr w:type="spellStart"/>
      <w:r>
        <w:rPr>
          <w:rFonts w:ascii="Consolas" w:hAnsi="Consolas"/>
          <w:color w:val="404040"/>
          <w:spacing w:val="5"/>
          <w:sz w:val="18"/>
          <w:szCs w:val="18"/>
        </w:rPr>
        <w:t>config.json</w:t>
      </w:r>
      <w:proofErr w:type="spellEnd"/>
      <w:r>
        <w:rPr>
          <w:rFonts w:ascii="Consolas" w:hAnsi="Consolas"/>
          <w:color w:val="404040"/>
          <w:spacing w:val="5"/>
          <w:sz w:val="18"/>
          <w:szCs w:val="18"/>
        </w:rPr>
        <w:t xml:space="preserve"> --type </w:t>
      </w:r>
      <w:proofErr w:type="spellStart"/>
      <w:r>
        <w:rPr>
          <w:rFonts w:ascii="Consolas" w:hAnsi="Consolas"/>
          <w:color w:val="404040"/>
          <w:spacing w:val="5"/>
          <w:sz w:val="18"/>
          <w:szCs w:val="18"/>
        </w:rPr>
        <w:t>common.Config</w:t>
      </w:r>
      <w:proofErr w:type="spellEnd"/>
      <w:r>
        <w:rPr>
          <w:rFonts w:ascii="Consolas" w:hAnsi="Consolas"/>
          <w:color w:val="404040"/>
          <w:spacing w:val="5"/>
          <w:sz w:val="18"/>
          <w:szCs w:val="18"/>
        </w:rPr>
        <w:t xml:space="preserve"> --output </w:t>
      </w:r>
      <w:proofErr w:type="spellStart"/>
      <w:r>
        <w:rPr>
          <w:rFonts w:ascii="Consolas" w:hAnsi="Consolas"/>
          <w:color w:val="404040"/>
          <w:spacing w:val="5"/>
          <w:sz w:val="18"/>
          <w:szCs w:val="18"/>
        </w:rPr>
        <w:t>config.pb</w:t>
      </w:r>
      <w:proofErr w:type="spellEnd"/>
    </w:p>
    <w:p w:rsidR="009122C4" w:rsidRDefault="009122C4" w:rsidP="009122C4">
      <w:pPr>
        <w:pStyle w:val="HTMLPreformatted"/>
        <w:shd w:val="clear" w:color="auto" w:fill="FFFFFF"/>
        <w:rPr>
          <w:rFonts w:ascii="Consolas" w:hAnsi="Consolas"/>
          <w:color w:val="404040"/>
          <w:spacing w:val="5"/>
          <w:sz w:val="18"/>
          <w:szCs w:val="18"/>
        </w:rPr>
      </w:pP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Fonts w:ascii="Consolas" w:hAnsi="Consolas"/>
          <w:color w:val="404040"/>
          <w:spacing w:val="5"/>
          <w:sz w:val="18"/>
          <w:szCs w:val="18"/>
        </w:rPr>
        <w:t>configtxlator</w:t>
      </w:r>
      <w:proofErr w:type="spellEnd"/>
      <w:proofErr w:type="gramEnd"/>
      <w:r>
        <w:rPr>
          <w:rFonts w:ascii="Consolas" w:hAnsi="Consolas"/>
          <w:color w:val="404040"/>
          <w:spacing w:val="5"/>
          <w:sz w:val="18"/>
          <w:szCs w:val="18"/>
        </w:rPr>
        <w:t xml:space="preserve"> </w:t>
      </w:r>
      <w:proofErr w:type="spellStart"/>
      <w:r>
        <w:rPr>
          <w:rFonts w:ascii="Consolas" w:hAnsi="Consolas"/>
          <w:color w:val="404040"/>
          <w:spacing w:val="5"/>
          <w:sz w:val="18"/>
          <w:szCs w:val="18"/>
        </w:rPr>
        <w:t>proto_encode</w:t>
      </w:r>
      <w:proofErr w:type="spellEnd"/>
      <w:r>
        <w:rPr>
          <w:rFonts w:ascii="Consolas" w:hAnsi="Consolas"/>
          <w:color w:val="404040"/>
          <w:spacing w:val="5"/>
          <w:sz w:val="18"/>
          <w:szCs w:val="18"/>
        </w:rPr>
        <w:t xml:space="preserve"> --input </w:t>
      </w:r>
      <w:proofErr w:type="spellStart"/>
      <w:r>
        <w:rPr>
          <w:rFonts w:ascii="Consolas" w:hAnsi="Consolas"/>
          <w:color w:val="404040"/>
          <w:spacing w:val="5"/>
          <w:sz w:val="18"/>
          <w:szCs w:val="18"/>
        </w:rPr>
        <w:t>modified_config.json</w:t>
      </w:r>
      <w:proofErr w:type="spellEnd"/>
      <w:r>
        <w:rPr>
          <w:rFonts w:ascii="Consolas" w:hAnsi="Consolas"/>
          <w:color w:val="404040"/>
          <w:spacing w:val="5"/>
          <w:sz w:val="18"/>
          <w:szCs w:val="18"/>
        </w:rPr>
        <w:t xml:space="preserve"> --type </w:t>
      </w:r>
      <w:proofErr w:type="spellStart"/>
      <w:r>
        <w:rPr>
          <w:rFonts w:ascii="Consolas" w:hAnsi="Consolas"/>
          <w:color w:val="404040"/>
          <w:spacing w:val="5"/>
          <w:sz w:val="18"/>
          <w:szCs w:val="18"/>
        </w:rPr>
        <w:t>common.Config</w:t>
      </w:r>
      <w:proofErr w:type="spellEnd"/>
      <w:r>
        <w:rPr>
          <w:rFonts w:ascii="Consolas" w:hAnsi="Consolas"/>
          <w:color w:val="404040"/>
          <w:spacing w:val="5"/>
          <w:sz w:val="18"/>
          <w:szCs w:val="18"/>
        </w:rPr>
        <w:t xml:space="preserve"> --output </w:t>
      </w:r>
      <w:proofErr w:type="spellStart"/>
      <w:r>
        <w:rPr>
          <w:rFonts w:ascii="Consolas" w:hAnsi="Consolas"/>
          <w:color w:val="404040"/>
          <w:spacing w:val="5"/>
          <w:sz w:val="18"/>
          <w:szCs w:val="18"/>
        </w:rPr>
        <w:t>modified_config.pb</w:t>
      </w:r>
      <w:proofErr w:type="spellEnd"/>
    </w:p>
    <w:p w:rsidR="009122C4" w:rsidRDefault="009122C4" w:rsidP="009122C4">
      <w:pPr>
        <w:pStyle w:val="HTMLPreformatted"/>
        <w:shd w:val="clear" w:color="auto" w:fill="FFFFFF"/>
        <w:rPr>
          <w:rFonts w:ascii="Consolas" w:hAnsi="Consolas"/>
          <w:color w:val="404040"/>
          <w:spacing w:val="5"/>
          <w:sz w:val="18"/>
          <w:szCs w:val="18"/>
        </w:rPr>
      </w:pP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Fonts w:ascii="Consolas" w:hAnsi="Consolas"/>
          <w:color w:val="404040"/>
          <w:spacing w:val="5"/>
          <w:sz w:val="18"/>
          <w:szCs w:val="18"/>
        </w:rPr>
        <w:t>configtxlator</w:t>
      </w:r>
      <w:proofErr w:type="spellEnd"/>
      <w:proofErr w:type="gramEnd"/>
      <w:r>
        <w:rPr>
          <w:rFonts w:ascii="Consolas" w:hAnsi="Consolas"/>
          <w:color w:val="404040"/>
          <w:spacing w:val="5"/>
          <w:sz w:val="18"/>
          <w:szCs w:val="18"/>
        </w:rPr>
        <w:t xml:space="preserve"> </w:t>
      </w:r>
      <w:proofErr w:type="spellStart"/>
      <w:r>
        <w:rPr>
          <w:rFonts w:ascii="Consolas" w:hAnsi="Consolas"/>
          <w:color w:val="404040"/>
          <w:spacing w:val="5"/>
          <w:sz w:val="18"/>
          <w:szCs w:val="18"/>
        </w:rPr>
        <w:t>compute_update</w:t>
      </w:r>
      <w:proofErr w:type="spellEnd"/>
      <w:r>
        <w:rPr>
          <w:rFonts w:ascii="Consolas" w:hAnsi="Consolas"/>
          <w:color w:val="404040"/>
          <w:spacing w:val="5"/>
          <w:sz w:val="18"/>
          <w:szCs w:val="18"/>
        </w:rPr>
        <w:t xml:space="preserve"> --</w:t>
      </w:r>
      <w:proofErr w:type="spellStart"/>
      <w:r>
        <w:rPr>
          <w:rFonts w:ascii="Consolas" w:hAnsi="Consolas"/>
          <w:color w:val="404040"/>
          <w:spacing w:val="5"/>
          <w:sz w:val="18"/>
          <w:szCs w:val="18"/>
        </w:rPr>
        <w:t>channel_id</w:t>
      </w:r>
      <w:proofErr w:type="spellEnd"/>
      <w:r>
        <w:rPr>
          <w:rFonts w:ascii="Consolas" w:hAnsi="Consolas"/>
          <w:color w:val="404040"/>
          <w:spacing w:val="5"/>
          <w:sz w:val="18"/>
          <w:szCs w:val="18"/>
        </w:rPr>
        <w:t xml:space="preserve"> $CH_NAME --original </w:t>
      </w:r>
      <w:proofErr w:type="spellStart"/>
      <w:r>
        <w:rPr>
          <w:rFonts w:ascii="Consolas" w:hAnsi="Consolas"/>
          <w:color w:val="404040"/>
          <w:spacing w:val="5"/>
          <w:sz w:val="18"/>
          <w:szCs w:val="18"/>
        </w:rPr>
        <w:t>config.pb</w:t>
      </w:r>
      <w:proofErr w:type="spellEnd"/>
      <w:r>
        <w:rPr>
          <w:rFonts w:ascii="Consolas" w:hAnsi="Consolas"/>
          <w:color w:val="404040"/>
          <w:spacing w:val="5"/>
          <w:sz w:val="18"/>
          <w:szCs w:val="18"/>
        </w:rPr>
        <w:t xml:space="preserve"> --updated </w:t>
      </w:r>
      <w:proofErr w:type="spellStart"/>
      <w:r>
        <w:rPr>
          <w:rFonts w:ascii="Consolas" w:hAnsi="Consolas"/>
          <w:color w:val="404040"/>
          <w:spacing w:val="5"/>
          <w:sz w:val="18"/>
          <w:szCs w:val="18"/>
        </w:rPr>
        <w:t>modified_config.pb</w:t>
      </w:r>
      <w:proofErr w:type="spellEnd"/>
      <w:r>
        <w:rPr>
          <w:rFonts w:ascii="Consolas" w:hAnsi="Consolas"/>
          <w:color w:val="404040"/>
          <w:spacing w:val="5"/>
          <w:sz w:val="18"/>
          <w:szCs w:val="18"/>
        </w:rPr>
        <w:t xml:space="preserve"> --output </w:t>
      </w:r>
      <w:proofErr w:type="spellStart"/>
      <w:r>
        <w:rPr>
          <w:rFonts w:ascii="Consolas" w:hAnsi="Consolas"/>
          <w:color w:val="404040"/>
          <w:spacing w:val="5"/>
          <w:sz w:val="18"/>
          <w:szCs w:val="18"/>
        </w:rPr>
        <w:t>config_update.pb</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Now that we have calculated the difference between the old </w:t>
      </w:r>
      <w:proofErr w:type="spellStart"/>
      <w:r>
        <w:rPr>
          <w:rFonts w:ascii="Arial" w:hAnsi="Arial" w:cs="Arial"/>
          <w:color w:val="010101"/>
          <w:spacing w:val="5"/>
        </w:rPr>
        <w:t>config</w:t>
      </w:r>
      <w:proofErr w:type="spellEnd"/>
      <w:r>
        <w:rPr>
          <w:rFonts w:ascii="Arial" w:hAnsi="Arial" w:cs="Arial"/>
          <w:color w:val="010101"/>
          <w:spacing w:val="5"/>
        </w:rPr>
        <w:t xml:space="preserve"> and the new one, we can apply the changes to the </w:t>
      </w:r>
      <w:proofErr w:type="spellStart"/>
      <w:r>
        <w:rPr>
          <w:rFonts w:ascii="Arial" w:hAnsi="Arial" w:cs="Arial"/>
          <w:color w:val="010101"/>
          <w:spacing w:val="5"/>
        </w:rPr>
        <w:t>config</w:t>
      </w:r>
      <w:proofErr w:type="spellEnd"/>
      <w:r>
        <w:rPr>
          <w:rFonts w:ascii="Arial" w:hAnsi="Arial" w:cs="Arial"/>
          <w:color w:val="010101"/>
          <w:spacing w:val="5"/>
        </w:rPr>
        <w:t>.</w:t>
      </w: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Fonts w:ascii="Consolas" w:hAnsi="Consolas"/>
          <w:color w:val="404040"/>
          <w:spacing w:val="5"/>
          <w:sz w:val="18"/>
          <w:szCs w:val="18"/>
        </w:rPr>
        <w:t>configtxlator</w:t>
      </w:r>
      <w:proofErr w:type="spellEnd"/>
      <w:proofErr w:type="gramEnd"/>
      <w:r>
        <w:rPr>
          <w:rFonts w:ascii="Consolas" w:hAnsi="Consolas"/>
          <w:color w:val="404040"/>
          <w:spacing w:val="5"/>
          <w:sz w:val="18"/>
          <w:szCs w:val="18"/>
        </w:rPr>
        <w:t xml:space="preserve"> </w:t>
      </w:r>
      <w:proofErr w:type="spellStart"/>
      <w:r>
        <w:rPr>
          <w:rFonts w:ascii="Consolas" w:hAnsi="Consolas"/>
          <w:color w:val="404040"/>
          <w:spacing w:val="5"/>
          <w:sz w:val="18"/>
          <w:szCs w:val="18"/>
        </w:rPr>
        <w:t>proto_decode</w:t>
      </w:r>
      <w:proofErr w:type="spellEnd"/>
      <w:r>
        <w:rPr>
          <w:rFonts w:ascii="Consolas" w:hAnsi="Consolas"/>
          <w:color w:val="404040"/>
          <w:spacing w:val="5"/>
          <w:sz w:val="18"/>
          <w:szCs w:val="18"/>
        </w:rPr>
        <w:t xml:space="preserve"> --input </w:t>
      </w:r>
      <w:proofErr w:type="spellStart"/>
      <w:r>
        <w:rPr>
          <w:rFonts w:ascii="Consolas" w:hAnsi="Consolas"/>
          <w:color w:val="404040"/>
          <w:spacing w:val="5"/>
          <w:sz w:val="18"/>
          <w:szCs w:val="18"/>
        </w:rPr>
        <w:t>config_update.pb</w:t>
      </w:r>
      <w:proofErr w:type="spellEnd"/>
      <w:r>
        <w:rPr>
          <w:rFonts w:ascii="Consolas" w:hAnsi="Consolas"/>
          <w:color w:val="404040"/>
          <w:spacing w:val="5"/>
          <w:sz w:val="18"/>
          <w:szCs w:val="18"/>
        </w:rPr>
        <w:t xml:space="preserve"> --type </w:t>
      </w:r>
      <w:proofErr w:type="spellStart"/>
      <w:r>
        <w:rPr>
          <w:rFonts w:ascii="Consolas" w:hAnsi="Consolas"/>
          <w:color w:val="404040"/>
          <w:spacing w:val="5"/>
          <w:sz w:val="18"/>
          <w:szCs w:val="18"/>
        </w:rPr>
        <w:t>common.ConfigUpdate</w:t>
      </w:r>
      <w:proofErr w:type="spellEnd"/>
      <w:r>
        <w:rPr>
          <w:rFonts w:ascii="Consolas" w:hAnsi="Consolas"/>
          <w:color w:val="404040"/>
          <w:spacing w:val="5"/>
          <w:sz w:val="18"/>
          <w:szCs w:val="18"/>
        </w:rPr>
        <w:t xml:space="preserve"> --output </w:t>
      </w:r>
      <w:proofErr w:type="spellStart"/>
      <w:r>
        <w:rPr>
          <w:rFonts w:ascii="Consolas" w:hAnsi="Consolas"/>
          <w:color w:val="404040"/>
          <w:spacing w:val="5"/>
          <w:sz w:val="18"/>
          <w:szCs w:val="18"/>
        </w:rPr>
        <w:t>config_update.json</w:t>
      </w:r>
      <w:proofErr w:type="spellEnd"/>
    </w:p>
    <w:p w:rsidR="009122C4" w:rsidRDefault="009122C4" w:rsidP="009122C4">
      <w:pPr>
        <w:pStyle w:val="HTMLPreformatted"/>
        <w:shd w:val="clear" w:color="auto" w:fill="FFFFFF"/>
        <w:rPr>
          <w:rFonts w:ascii="Consolas" w:hAnsi="Consolas"/>
          <w:color w:val="404040"/>
          <w:spacing w:val="5"/>
          <w:sz w:val="18"/>
          <w:szCs w:val="18"/>
        </w:rPr>
      </w:pPr>
    </w:p>
    <w:p w:rsidR="009122C4" w:rsidRDefault="009122C4" w:rsidP="009122C4">
      <w:pPr>
        <w:pStyle w:val="HTMLPreformatted"/>
        <w:shd w:val="clear" w:color="auto" w:fill="FFFFFF"/>
        <w:rPr>
          <w:rFonts w:ascii="Consolas" w:hAnsi="Consolas"/>
          <w:color w:val="404040"/>
          <w:spacing w:val="5"/>
          <w:sz w:val="18"/>
          <w:szCs w:val="18"/>
        </w:rPr>
      </w:pPr>
      <w:r>
        <w:rPr>
          <w:rFonts w:ascii="Consolas" w:hAnsi="Consolas"/>
          <w:color w:val="404040"/>
          <w:spacing w:val="5"/>
          <w:sz w:val="18"/>
          <w:szCs w:val="18"/>
        </w:rPr>
        <w:t>echo '{"payload":{"header":{"channel_header":{"channel_id":"'$CH_NAME'", "type":2}},"data":{"</w:t>
      </w:r>
      <w:proofErr w:type="spellStart"/>
      <w:r>
        <w:rPr>
          <w:rFonts w:ascii="Consolas" w:hAnsi="Consolas"/>
          <w:color w:val="404040"/>
          <w:spacing w:val="5"/>
          <w:sz w:val="18"/>
          <w:szCs w:val="18"/>
        </w:rPr>
        <w:t>config_update</w:t>
      </w:r>
      <w:proofErr w:type="spellEnd"/>
      <w:r>
        <w:rPr>
          <w:rFonts w:ascii="Consolas" w:hAnsi="Consolas"/>
          <w:color w:val="404040"/>
          <w:spacing w:val="5"/>
          <w:sz w:val="18"/>
          <w:szCs w:val="18"/>
        </w:rPr>
        <w:t>":'$</w:t>
      </w:r>
      <w:proofErr w:type="gramStart"/>
      <w:r>
        <w:rPr>
          <w:rFonts w:ascii="Consolas" w:hAnsi="Consolas"/>
          <w:color w:val="404040"/>
          <w:spacing w:val="5"/>
          <w:sz w:val="18"/>
          <w:szCs w:val="18"/>
        </w:rPr>
        <w:t>(cat</w:t>
      </w:r>
      <w:proofErr w:type="gramEnd"/>
      <w:r>
        <w:rPr>
          <w:rFonts w:ascii="Consolas" w:hAnsi="Consolas"/>
          <w:color w:val="404040"/>
          <w:spacing w:val="5"/>
          <w:sz w:val="18"/>
          <w:szCs w:val="18"/>
        </w:rPr>
        <w:t xml:space="preserve"> </w:t>
      </w:r>
      <w:proofErr w:type="spellStart"/>
      <w:r>
        <w:rPr>
          <w:rFonts w:ascii="Consolas" w:hAnsi="Consolas"/>
          <w:color w:val="404040"/>
          <w:spacing w:val="5"/>
          <w:sz w:val="18"/>
          <w:szCs w:val="18"/>
        </w:rPr>
        <w:t>config_update.json</w:t>
      </w:r>
      <w:proofErr w:type="spellEnd"/>
      <w:r>
        <w:rPr>
          <w:rFonts w:ascii="Consolas" w:hAnsi="Consolas"/>
          <w:color w:val="404040"/>
          <w:spacing w:val="5"/>
          <w:sz w:val="18"/>
          <w:szCs w:val="18"/>
        </w:rPr>
        <w:t xml:space="preserve">)'}}}' | </w:t>
      </w:r>
      <w:proofErr w:type="spellStart"/>
      <w:r>
        <w:rPr>
          <w:rFonts w:ascii="Consolas" w:hAnsi="Consolas"/>
          <w:color w:val="404040"/>
          <w:spacing w:val="5"/>
          <w:sz w:val="18"/>
          <w:szCs w:val="18"/>
        </w:rPr>
        <w:t>jq</w:t>
      </w:r>
      <w:proofErr w:type="spellEnd"/>
      <w:r>
        <w:rPr>
          <w:rFonts w:ascii="Consolas" w:hAnsi="Consolas"/>
          <w:color w:val="404040"/>
          <w:spacing w:val="5"/>
          <w:sz w:val="18"/>
          <w:szCs w:val="18"/>
        </w:rPr>
        <w:t xml:space="preserve"> . &gt; </w:t>
      </w:r>
      <w:proofErr w:type="spellStart"/>
      <w:r>
        <w:rPr>
          <w:rFonts w:ascii="Consolas" w:hAnsi="Consolas"/>
          <w:color w:val="404040"/>
          <w:spacing w:val="5"/>
          <w:sz w:val="18"/>
          <w:szCs w:val="18"/>
        </w:rPr>
        <w:t>config_update_in_envelope.json</w:t>
      </w:r>
      <w:proofErr w:type="spellEnd"/>
    </w:p>
    <w:p w:rsidR="009122C4" w:rsidRDefault="009122C4" w:rsidP="009122C4">
      <w:pPr>
        <w:pStyle w:val="HTMLPreformatted"/>
        <w:shd w:val="clear" w:color="auto" w:fill="FFFFFF"/>
        <w:rPr>
          <w:rFonts w:ascii="Consolas" w:hAnsi="Consolas"/>
          <w:color w:val="404040"/>
          <w:spacing w:val="5"/>
          <w:sz w:val="18"/>
          <w:szCs w:val="18"/>
        </w:rPr>
      </w:pPr>
    </w:p>
    <w:p w:rsidR="009122C4" w:rsidRDefault="009122C4" w:rsidP="009122C4">
      <w:pPr>
        <w:pStyle w:val="HTMLPreformatted"/>
        <w:shd w:val="clear" w:color="auto" w:fill="FFFFFF"/>
        <w:rPr>
          <w:rFonts w:ascii="Consolas" w:hAnsi="Consolas"/>
          <w:color w:val="404040"/>
          <w:spacing w:val="5"/>
          <w:sz w:val="18"/>
          <w:szCs w:val="18"/>
        </w:rPr>
      </w:pPr>
      <w:proofErr w:type="spellStart"/>
      <w:proofErr w:type="gramStart"/>
      <w:r>
        <w:rPr>
          <w:rFonts w:ascii="Consolas" w:hAnsi="Consolas"/>
          <w:color w:val="404040"/>
          <w:spacing w:val="5"/>
          <w:sz w:val="18"/>
          <w:szCs w:val="18"/>
        </w:rPr>
        <w:t>configtxlator</w:t>
      </w:r>
      <w:proofErr w:type="spellEnd"/>
      <w:proofErr w:type="gramEnd"/>
      <w:r>
        <w:rPr>
          <w:rFonts w:ascii="Consolas" w:hAnsi="Consolas"/>
          <w:color w:val="404040"/>
          <w:spacing w:val="5"/>
          <w:sz w:val="18"/>
          <w:szCs w:val="18"/>
        </w:rPr>
        <w:t xml:space="preserve"> </w:t>
      </w:r>
      <w:proofErr w:type="spellStart"/>
      <w:r>
        <w:rPr>
          <w:rFonts w:ascii="Consolas" w:hAnsi="Consolas"/>
          <w:color w:val="404040"/>
          <w:spacing w:val="5"/>
          <w:sz w:val="18"/>
          <w:szCs w:val="18"/>
        </w:rPr>
        <w:t>proto_encode</w:t>
      </w:r>
      <w:proofErr w:type="spellEnd"/>
      <w:r>
        <w:rPr>
          <w:rFonts w:ascii="Consolas" w:hAnsi="Consolas"/>
          <w:color w:val="404040"/>
          <w:spacing w:val="5"/>
          <w:sz w:val="18"/>
          <w:szCs w:val="18"/>
        </w:rPr>
        <w:t xml:space="preserve"> --input </w:t>
      </w:r>
      <w:proofErr w:type="spellStart"/>
      <w:r>
        <w:rPr>
          <w:rFonts w:ascii="Consolas" w:hAnsi="Consolas"/>
          <w:color w:val="404040"/>
          <w:spacing w:val="5"/>
          <w:sz w:val="18"/>
          <w:szCs w:val="18"/>
        </w:rPr>
        <w:t>config_update_in_envelope.json</w:t>
      </w:r>
      <w:proofErr w:type="spellEnd"/>
      <w:r>
        <w:rPr>
          <w:rFonts w:ascii="Consolas" w:hAnsi="Consolas"/>
          <w:color w:val="404040"/>
          <w:spacing w:val="5"/>
          <w:sz w:val="18"/>
          <w:szCs w:val="18"/>
        </w:rPr>
        <w:t xml:space="preserve"> --type </w:t>
      </w:r>
      <w:proofErr w:type="spellStart"/>
      <w:r>
        <w:rPr>
          <w:rFonts w:ascii="Consolas" w:hAnsi="Consolas"/>
          <w:color w:val="404040"/>
          <w:spacing w:val="5"/>
          <w:sz w:val="18"/>
          <w:szCs w:val="18"/>
        </w:rPr>
        <w:t>common.Envelope</w:t>
      </w:r>
      <w:proofErr w:type="spellEnd"/>
      <w:r>
        <w:rPr>
          <w:rFonts w:ascii="Consolas" w:hAnsi="Consolas"/>
          <w:color w:val="404040"/>
          <w:spacing w:val="5"/>
          <w:sz w:val="18"/>
          <w:szCs w:val="18"/>
        </w:rPr>
        <w:t xml:space="preserve"> --output </w:t>
      </w:r>
      <w:proofErr w:type="spellStart"/>
      <w:r>
        <w:rPr>
          <w:rFonts w:ascii="Consolas" w:hAnsi="Consolas"/>
          <w:color w:val="404040"/>
          <w:spacing w:val="5"/>
          <w:sz w:val="18"/>
          <w:szCs w:val="18"/>
        </w:rPr>
        <w:t>config_update_in_envelope.pb</w:t>
      </w:r>
      <w:proofErr w:type="spellEnd"/>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Submit the </w:t>
      </w:r>
      <w:proofErr w:type="spellStart"/>
      <w:r>
        <w:rPr>
          <w:rFonts w:ascii="Arial" w:hAnsi="Arial" w:cs="Arial"/>
          <w:color w:val="010101"/>
          <w:spacing w:val="5"/>
        </w:rPr>
        <w:t>config</w:t>
      </w:r>
      <w:proofErr w:type="spellEnd"/>
      <w:r>
        <w:rPr>
          <w:rFonts w:ascii="Arial" w:hAnsi="Arial" w:cs="Arial"/>
          <w:color w:val="010101"/>
          <w:spacing w:val="5"/>
        </w:rPr>
        <w:t xml:space="preserve"> update transaction:</w:t>
      </w:r>
    </w:p>
    <w:p w:rsidR="009122C4" w:rsidRDefault="009122C4" w:rsidP="009122C4">
      <w:pPr>
        <w:pStyle w:val="HTMLPreformatted"/>
        <w:shd w:val="clear" w:color="auto" w:fill="FFFFFF"/>
        <w:rPr>
          <w:rFonts w:ascii="Consolas" w:hAnsi="Consolas"/>
          <w:color w:val="404040"/>
          <w:spacing w:val="5"/>
          <w:sz w:val="18"/>
          <w:szCs w:val="18"/>
        </w:rPr>
      </w:pPr>
      <w:proofErr w:type="gramStart"/>
      <w:r>
        <w:rPr>
          <w:rFonts w:ascii="Consolas" w:hAnsi="Consolas"/>
          <w:color w:val="404040"/>
          <w:spacing w:val="5"/>
          <w:sz w:val="18"/>
          <w:szCs w:val="18"/>
        </w:rPr>
        <w:t>peer</w:t>
      </w:r>
      <w:proofErr w:type="gramEnd"/>
      <w:r>
        <w:rPr>
          <w:rFonts w:ascii="Consolas" w:hAnsi="Consolas"/>
          <w:color w:val="404040"/>
          <w:spacing w:val="5"/>
          <w:sz w:val="18"/>
          <w:szCs w:val="18"/>
        </w:rPr>
        <w:t xml:space="preserve"> channel update -f </w:t>
      </w:r>
      <w:proofErr w:type="spellStart"/>
      <w:r>
        <w:rPr>
          <w:rFonts w:ascii="Consolas" w:hAnsi="Consolas"/>
          <w:color w:val="404040"/>
          <w:spacing w:val="5"/>
          <w:sz w:val="18"/>
          <w:szCs w:val="18"/>
        </w:rPr>
        <w:t>config_update_in_envelope.pb</w:t>
      </w:r>
      <w:proofErr w:type="spellEnd"/>
      <w:r>
        <w:rPr>
          <w:rFonts w:ascii="Consolas" w:hAnsi="Consolas"/>
          <w:color w:val="404040"/>
          <w:spacing w:val="5"/>
          <w:sz w:val="18"/>
          <w:szCs w:val="18"/>
        </w:rPr>
        <w:t xml:space="preserve"> -c $CH_NAME -o $ORDERER_CONTAINER --</w:t>
      </w:r>
      <w:proofErr w:type="spellStart"/>
      <w:r>
        <w:rPr>
          <w:rFonts w:ascii="Consolas" w:hAnsi="Consolas"/>
          <w:color w:val="404040"/>
          <w:spacing w:val="5"/>
          <w:sz w:val="18"/>
          <w:szCs w:val="18"/>
        </w:rPr>
        <w:t>tls</w:t>
      </w:r>
      <w:proofErr w:type="spellEnd"/>
      <w:r>
        <w:rPr>
          <w:rFonts w:ascii="Consolas" w:hAnsi="Consolas"/>
          <w:color w:val="404040"/>
          <w:spacing w:val="5"/>
          <w:sz w:val="18"/>
          <w:szCs w:val="18"/>
        </w:rPr>
        <w:t xml:space="preserve"> true --</w:t>
      </w:r>
      <w:proofErr w:type="spellStart"/>
      <w:r>
        <w:rPr>
          <w:rFonts w:ascii="Consolas" w:hAnsi="Consolas"/>
          <w:color w:val="404040"/>
          <w:spacing w:val="5"/>
          <w:sz w:val="18"/>
          <w:szCs w:val="18"/>
        </w:rPr>
        <w:t>cafile</w:t>
      </w:r>
      <w:proofErr w:type="spellEnd"/>
      <w:r>
        <w:rPr>
          <w:rFonts w:ascii="Consolas" w:hAnsi="Consolas"/>
          <w:color w:val="404040"/>
          <w:spacing w:val="5"/>
          <w:sz w:val="18"/>
          <w:szCs w:val="18"/>
        </w:rPr>
        <w:t xml:space="preserve"> $TLS_ROOT_CA</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lastRenderedPageBreak/>
        <w:t xml:space="preserve">Our </w:t>
      </w:r>
      <w:proofErr w:type="spellStart"/>
      <w:r>
        <w:rPr>
          <w:rFonts w:ascii="Arial" w:hAnsi="Arial" w:cs="Arial"/>
          <w:color w:val="010101"/>
          <w:spacing w:val="5"/>
        </w:rPr>
        <w:t>config</w:t>
      </w:r>
      <w:proofErr w:type="spellEnd"/>
      <w:r>
        <w:rPr>
          <w:rFonts w:ascii="Arial" w:hAnsi="Arial" w:cs="Arial"/>
          <w:color w:val="010101"/>
          <w:spacing w:val="5"/>
        </w:rPr>
        <w:t xml:space="preserve"> update transaction represents the difference between the original </w:t>
      </w:r>
      <w:proofErr w:type="spellStart"/>
      <w:r>
        <w:rPr>
          <w:rFonts w:ascii="Arial" w:hAnsi="Arial" w:cs="Arial"/>
          <w:color w:val="010101"/>
          <w:spacing w:val="5"/>
        </w:rPr>
        <w:t>config</w:t>
      </w:r>
      <w:proofErr w:type="spellEnd"/>
      <w:r>
        <w:rPr>
          <w:rFonts w:ascii="Arial" w:hAnsi="Arial" w:cs="Arial"/>
          <w:color w:val="010101"/>
          <w:spacing w:val="5"/>
        </w:rPr>
        <w:t xml:space="preserve"> and the modified one, but the ordering service will translate this into a full channel </w:t>
      </w:r>
      <w:proofErr w:type="spellStart"/>
      <w:r>
        <w:rPr>
          <w:rFonts w:ascii="Arial" w:hAnsi="Arial" w:cs="Arial"/>
          <w:color w:val="010101"/>
          <w:spacing w:val="5"/>
        </w:rPr>
        <w:t>config</w:t>
      </w:r>
      <w:proofErr w:type="spellEnd"/>
      <w:r>
        <w:rPr>
          <w:rFonts w:ascii="Arial" w:hAnsi="Arial" w:cs="Arial"/>
          <w:color w:val="010101"/>
          <w:spacing w:val="5"/>
        </w:rPr>
        <w:t>.</w:t>
      </w:r>
    </w:p>
    <w:p w:rsidR="009122C4" w:rsidRDefault="009122C4" w:rsidP="009122C4">
      <w:pPr>
        <w:pStyle w:val="Heading2"/>
        <w:shd w:val="clear" w:color="auto" w:fill="FCFCFC"/>
        <w:spacing w:before="0" w:beforeAutospacing="0"/>
        <w:rPr>
          <w:rFonts w:ascii="Georgia" w:hAnsi="Georgia" w:cs="Arial"/>
          <w:color w:val="010101"/>
          <w:spacing w:val="5"/>
        </w:rPr>
      </w:pPr>
      <w:r>
        <w:rPr>
          <w:rFonts w:ascii="Georgia" w:hAnsi="Georgia" w:cs="Arial"/>
          <w:color w:val="010101"/>
          <w:spacing w:val="5"/>
        </w:rPr>
        <w:t>Get the Necessary Signatures</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Once you’ve successfully generated the new configuration </w:t>
      </w:r>
      <w:proofErr w:type="spellStart"/>
      <w:r>
        <w:rPr>
          <w:rFonts w:ascii="Arial" w:hAnsi="Arial" w:cs="Arial"/>
          <w:color w:val="010101"/>
          <w:spacing w:val="5"/>
        </w:rPr>
        <w:t>protobuf</w:t>
      </w:r>
      <w:proofErr w:type="spellEnd"/>
      <w:r>
        <w:rPr>
          <w:rFonts w:ascii="Arial" w:hAnsi="Arial" w:cs="Arial"/>
          <w:color w:val="010101"/>
          <w:spacing w:val="5"/>
        </w:rPr>
        <w:t xml:space="preserve"> file, it will need to satisfy the relevant policy for whatever it is you’re trying to change, typically (though not always) by requiring signatures from other organizations.</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Style w:val="Emphasis"/>
          <w:rFonts w:ascii="Arial" w:hAnsi="Arial" w:cs="Arial"/>
          <w:color w:val="010101"/>
          <w:spacing w:val="5"/>
        </w:rPr>
        <w:t>Note: you may be able to script the signature collection, dependent on your application. In general, you may always collect more signatures than are required.</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The actual process of getting these signatures will depend on how you’ve set up your system, but there are two main implementations. Currently, the Fabric command line defaults to a “pass it along” system. That is, the Admin of the Org proposing a </w:t>
      </w:r>
      <w:proofErr w:type="spellStart"/>
      <w:r>
        <w:rPr>
          <w:rFonts w:ascii="Arial" w:hAnsi="Arial" w:cs="Arial"/>
          <w:color w:val="010101"/>
          <w:spacing w:val="5"/>
        </w:rPr>
        <w:t>config</w:t>
      </w:r>
      <w:proofErr w:type="spellEnd"/>
      <w:r>
        <w:rPr>
          <w:rFonts w:ascii="Arial" w:hAnsi="Arial" w:cs="Arial"/>
          <w:color w:val="010101"/>
          <w:spacing w:val="5"/>
        </w:rPr>
        <w:t xml:space="preserve"> update sends the update to someone else (another Admin, typically) who needs to sign it. This Admin signs it (or doesn’t) and passes it along to the next Admin, and so on, until there are enough signatures for the </w:t>
      </w:r>
      <w:proofErr w:type="spellStart"/>
      <w:r>
        <w:rPr>
          <w:rFonts w:ascii="Arial" w:hAnsi="Arial" w:cs="Arial"/>
          <w:color w:val="010101"/>
          <w:spacing w:val="5"/>
        </w:rPr>
        <w:t>config</w:t>
      </w:r>
      <w:proofErr w:type="spellEnd"/>
      <w:r>
        <w:rPr>
          <w:rFonts w:ascii="Arial" w:hAnsi="Arial" w:cs="Arial"/>
          <w:color w:val="010101"/>
          <w:spacing w:val="5"/>
        </w:rPr>
        <w:t xml:space="preserve"> to be submitted.</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This has the virtue of simplicity — when there are enough signatures, the last admin can simply submit the </w:t>
      </w:r>
      <w:proofErr w:type="spellStart"/>
      <w:r>
        <w:rPr>
          <w:rFonts w:ascii="Arial" w:hAnsi="Arial" w:cs="Arial"/>
          <w:color w:val="010101"/>
          <w:spacing w:val="5"/>
        </w:rPr>
        <w:t>config</w:t>
      </w:r>
      <w:proofErr w:type="spellEnd"/>
      <w:r>
        <w:rPr>
          <w:rFonts w:ascii="Arial" w:hAnsi="Arial" w:cs="Arial"/>
          <w:color w:val="010101"/>
          <w:spacing w:val="5"/>
        </w:rPr>
        <w:t xml:space="preserve"> transaction (in Fabric, the </w:t>
      </w:r>
      <w:r>
        <w:rPr>
          <w:rStyle w:val="pre"/>
          <w:rFonts w:ascii="Consolas" w:hAnsi="Consolas"/>
          <w:color w:val="E74C3C"/>
          <w:spacing w:val="5"/>
          <w:sz w:val="18"/>
          <w:szCs w:val="18"/>
          <w:bdr w:val="single" w:sz="6" w:space="2" w:color="E1E4E5" w:frame="1"/>
          <w:shd w:val="clear" w:color="auto" w:fill="FFFFFF"/>
        </w:rPr>
        <w:t>peer</w:t>
      </w:r>
      <w:r>
        <w:rPr>
          <w:rStyle w:val="HTMLCode"/>
          <w:rFonts w:ascii="Consolas" w:hAnsi="Consolas"/>
          <w:color w:val="E74C3C"/>
          <w:spacing w:val="5"/>
          <w:sz w:val="18"/>
          <w:szCs w:val="18"/>
          <w:bdr w:val="single" w:sz="6" w:space="2" w:color="E1E4E5" w:frame="1"/>
          <w:shd w:val="clear" w:color="auto" w:fill="FFFFFF"/>
        </w:rPr>
        <w:t> </w:t>
      </w:r>
      <w:r>
        <w:rPr>
          <w:rStyle w:val="pre"/>
          <w:rFonts w:ascii="Consolas" w:hAnsi="Consolas"/>
          <w:color w:val="E74C3C"/>
          <w:spacing w:val="5"/>
          <w:sz w:val="18"/>
          <w:szCs w:val="18"/>
          <w:bdr w:val="single" w:sz="6" w:space="2" w:color="E1E4E5" w:frame="1"/>
          <w:shd w:val="clear" w:color="auto" w:fill="FFFFFF"/>
        </w:rPr>
        <w:t>channel</w:t>
      </w:r>
      <w:r>
        <w:rPr>
          <w:rStyle w:val="HTMLCode"/>
          <w:rFonts w:ascii="Consolas" w:hAnsi="Consolas"/>
          <w:color w:val="E74C3C"/>
          <w:spacing w:val="5"/>
          <w:sz w:val="18"/>
          <w:szCs w:val="18"/>
          <w:bdr w:val="single" w:sz="6" w:space="2" w:color="E1E4E5" w:frame="1"/>
          <w:shd w:val="clear" w:color="auto" w:fill="FFFFFF"/>
        </w:rPr>
        <w:t> </w:t>
      </w:r>
      <w:r>
        <w:rPr>
          <w:rStyle w:val="pre"/>
          <w:rFonts w:ascii="Consolas" w:hAnsi="Consolas"/>
          <w:color w:val="E74C3C"/>
          <w:spacing w:val="5"/>
          <w:sz w:val="18"/>
          <w:szCs w:val="18"/>
          <w:bdr w:val="single" w:sz="6" w:space="2" w:color="E1E4E5" w:frame="1"/>
          <w:shd w:val="clear" w:color="auto" w:fill="FFFFFF"/>
        </w:rPr>
        <w:t>update</w:t>
      </w:r>
      <w:r>
        <w:rPr>
          <w:rFonts w:ascii="Arial" w:hAnsi="Arial" w:cs="Arial"/>
          <w:color w:val="010101"/>
          <w:spacing w:val="5"/>
        </w:rPr>
        <w:t> command includes a signature by default). However, this process will only be practical in smaller channels, since the “pass it along” method can be time consuming.</w:t>
      </w:r>
    </w:p>
    <w:p w:rsid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The other option is to submit the update to every Admin on a channel and wait for enough signatures to come back. These signatures can then be stitched together and submitted. This makes life a bit more difficult for the Admin who created the </w:t>
      </w:r>
      <w:proofErr w:type="spellStart"/>
      <w:r>
        <w:rPr>
          <w:rFonts w:ascii="Arial" w:hAnsi="Arial" w:cs="Arial"/>
          <w:color w:val="010101"/>
          <w:spacing w:val="5"/>
        </w:rPr>
        <w:t>config</w:t>
      </w:r>
      <w:proofErr w:type="spellEnd"/>
      <w:r>
        <w:rPr>
          <w:rFonts w:ascii="Arial" w:hAnsi="Arial" w:cs="Arial"/>
          <w:color w:val="010101"/>
          <w:spacing w:val="5"/>
        </w:rPr>
        <w:t xml:space="preserve"> update (forcing them to deal with a file per signer) but is the recommended workflow for users which are developing Fabric management applications.</w:t>
      </w:r>
    </w:p>
    <w:p w:rsidR="005C5E8F" w:rsidRPr="009122C4" w:rsidRDefault="009122C4" w:rsidP="009122C4">
      <w:pPr>
        <w:pStyle w:val="NormalWeb"/>
        <w:shd w:val="clear" w:color="auto" w:fill="FCFCFC"/>
        <w:spacing w:before="0" w:beforeAutospacing="0" w:after="360" w:afterAutospacing="0" w:line="360" w:lineRule="atLeast"/>
        <w:rPr>
          <w:rFonts w:ascii="Arial" w:hAnsi="Arial" w:cs="Arial"/>
          <w:color w:val="010101"/>
          <w:spacing w:val="5"/>
        </w:rPr>
      </w:pPr>
      <w:r>
        <w:rPr>
          <w:rFonts w:ascii="Arial" w:hAnsi="Arial" w:cs="Arial"/>
          <w:color w:val="010101"/>
          <w:spacing w:val="5"/>
        </w:rPr>
        <w:t xml:space="preserve">Once the </w:t>
      </w:r>
      <w:proofErr w:type="spellStart"/>
      <w:r>
        <w:rPr>
          <w:rFonts w:ascii="Arial" w:hAnsi="Arial" w:cs="Arial"/>
          <w:color w:val="010101"/>
          <w:spacing w:val="5"/>
        </w:rPr>
        <w:t>config</w:t>
      </w:r>
      <w:proofErr w:type="spellEnd"/>
      <w:r>
        <w:rPr>
          <w:rFonts w:ascii="Arial" w:hAnsi="Arial" w:cs="Arial"/>
          <w:color w:val="010101"/>
          <w:spacing w:val="5"/>
        </w:rPr>
        <w:t xml:space="preserve"> has been added to the ledger, it will be a best practice to pull it and convert it to JSON to check to make sure everything was added correctly. This will also serve as a useful copy of the latest </w:t>
      </w:r>
      <w:proofErr w:type="spellStart"/>
      <w:r>
        <w:rPr>
          <w:rFonts w:ascii="Arial" w:hAnsi="Arial" w:cs="Arial"/>
          <w:color w:val="010101"/>
          <w:spacing w:val="5"/>
        </w:rPr>
        <w:t>config</w:t>
      </w:r>
      <w:proofErr w:type="spellEnd"/>
      <w:r>
        <w:rPr>
          <w:rFonts w:ascii="Arial" w:hAnsi="Arial" w:cs="Arial"/>
          <w:color w:val="010101"/>
          <w:spacing w:val="5"/>
        </w:rPr>
        <w:t>.</w:t>
      </w:r>
    </w:p>
    <w:sectPr w:rsidR="005C5E8F" w:rsidRPr="009122C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E54"/>
    <w:multiLevelType w:val="multilevel"/>
    <w:tmpl w:val="0226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C62D5"/>
    <w:multiLevelType w:val="multilevel"/>
    <w:tmpl w:val="9A9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E6D19"/>
    <w:multiLevelType w:val="multilevel"/>
    <w:tmpl w:val="68E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F0020"/>
    <w:multiLevelType w:val="multilevel"/>
    <w:tmpl w:val="DA5E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20251"/>
    <w:multiLevelType w:val="multilevel"/>
    <w:tmpl w:val="388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D44132"/>
    <w:multiLevelType w:val="multilevel"/>
    <w:tmpl w:val="AE0C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3434A9"/>
    <w:multiLevelType w:val="multilevel"/>
    <w:tmpl w:val="C59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713603"/>
    <w:multiLevelType w:val="multilevel"/>
    <w:tmpl w:val="AFFA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4F00EA"/>
    <w:multiLevelType w:val="multilevel"/>
    <w:tmpl w:val="865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8E1D25"/>
    <w:multiLevelType w:val="multilevel"/>
    <w:tmpl w:val="A950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891C60"/>
    <w:multiLevelType w:val="multilevel"/>
    <w:tmpl w:val="9386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8E56AB"/>
    <w:multiLevelType w:val="multilevel"/>
    <w:tmpl w:val="4C3E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A657BC"/>
    <w:multiLevelType w:val="multilevel"/>
    <w:tmpl w:val="FCFE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DB11E7C"/>
    <w:multiLevelType w:val="multilevel"/>
    <w:tmpl w:val="846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950D9F"/>
    <w:multiLevelType w:val="multilevel"/>
    <w:tmpl w:val="67D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566031"/>
    <w:multiLevelType w:val="multilevel"/>
    <w:tmpl w:val="171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7331FF"/>
    <w:multiLevelType w:val="multilevel"/>
    <w:tmpl w:val="A6D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533BF6"/>
    <w:multiLevelType w:val="multilevel"/>
    <w:tmpl w:val="061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BE58BC"/>
    <w:multiLevelType w:val="multilevel"/>
    <w:tmpl w:val="F6B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4F3EF6"/>
    <w:multiLevelType w:val="multilevel"/>
    <w:tmpl w:val="28BE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1"/>
  </w:num>
  <w:num w:numId="4">
    <w:abstractNumId w:val="14"/>
  </w:num>
  <w:num w:numId="5">
    <w:abstractNumId w:val="17"/>
  </w:num>
  <w:num w:numId="6">
    <w:abstractNumId w:val="16"/>
  </w:num>
  <w:num w:numId="7">
    <w:abstractNumId w:val="7"/>
  </w:num>
  <w:num w:numId="8">
    <w:abstractNumId w:val="0"/>
  </w:num>
  <w:num w:numId="9">
    <w:abstractNumId w:val="5"/>
  </w:num>
  <w:num w:numId="10">
    <w:abstractNumId w:val="2"/>
  </w:num>
  <w:num w:numId="11">
    <w:abstractNumId w:val="12"/>
  </w:num>
  <w:num w:numId="12">
    <w:abstractNumId w:val="15"/>
  </w:num>
  <w:num w:numId="13">
    <w:abstractNumId w:val="1"/>
  </w:num>
  <w:num w:numId="14">
    <w:abstractNumId w:val="4"/>
  </w:num>
  <w:num w:numId="15">
    <w:abstractNumId w:val="13"/>
  </w:num>
  <w:num w:numId="16">
    <w:abstractNumId w:val="8"/>
  </w:num>
  <w:num w:numId="17">
    <w:abstractNumId w:val="18"/>
  </w:num>
  <w:num w:numId="18">
    <w:abstractNumId w:val="10"/>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C9"/>
    <w:rsid w:val="005C5E8F"/>
    <w:rsid w:val="009122C4"/>
    <w:rsid w:val="009833F7"/>
    <w:rsid w:val="009A37C9"/>
    <w:rsid w:val="00DE1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A37C9"/>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9A37C9"/>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semiHidden/>
    <w:unhideWhenUsed/>
    <w:qFormat/>
    <w:rsid w:val="009122C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9122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C9"/>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9A37C9"/>
    <w:rPr>
      <w:rFonts w:ascii="SimSun" w:eastAsia="SimSun" w:hAnsi="SimSun" w:cs="SimSun"/>
      <w:b/>
      <w:bCs/>
      <w:kern w:val="0"/>
      <w:sz w:val="36"/>
      <w:szCs w:val="36"/>
    </w:rPr>
  </w:style>
  <w:style w:type="paragraph" w:styleId="NormalWeb">
    <w:name w:val="Normal (Web)"/>
    <w:basedOn w:val="Normal"/>
    <w:uiPriority w:val="99"/>
    <w:unhideWhenUsed/>
    <w:rsid w:val="009A37C9"/>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9A37C9"/>
    <w:rPr>
      <w:b/>
      <w:bCs/>
    </w:rPr>
  </w:style>
  <w:style w:type="character" w:styleId="Hyperlink">
    <w:name w:val="Hyperlink"/>
    <w:basedOn w:val="DefaultParagraphFont"/>
    <w:uiPriority w:val="99"/>
    <w:semiHidden/>
    <w:unhideWhenUsed/>
    <w:rsid w:val="009A37C9"/>
    <w:rPr>
      <w:color w:val="0000FF"/>
      <w:u w:val="single"/>
    </w:rPr>
  </w:style>
  <w:style w:type="character" w:styleId="FollowedHyperlink">
    <w:name w:val="FollowedHyperlink"/>
    <w:basedOn w:val="DefaultParagraphFont"/>
    <w:uiPriority w:val="99"/>
    <w:semiHidden/>
    <w:unhideWhenUsed/>
    <w:rsid w:val="009A37C9"/>
    <w:rPr>
      <w:color w:val="800080"/>
      <w:u w:val="single"/>
    </w:rPr>
  </w:style>
  <w:style w:type="character" w:styleId="HTMLCode">
    <w:name w:val="HTML Code"/>
    <w:basedOn w:val="DefaultParagraphFont"/>
    <w:uiPriority w:val="99"/>
    <w:semiHidden/>
    <w:unhideWhenUsed/>
    <w:rsid w:val="009A37C9"/>
    <w:rPr>
      <w:rFonts w:ascii="SimSun" w:eastAsia="SimSun" w:hAnsi="SimSun" w:cs="SimSun"/>
      <w:sz w:val="24"/>
      <w:szCs w:val="24"/>
    </w:rPr>
  </w:style>
  <w:style w:type="character" w:customStyle="1" w:styleId="pre">
    <w:name w:val="pre"/>
    <w:basedOn w:val="DefaultParagraphFont"/>
    <w:rsid w:val="009A37C9"/>
  </w:style>
  <w:style w:type="paragraph" w:styleId="HTMLPreformatted">
    <w:name w:val="HTML Preformatted"/>
    <w:basedOn w:val="Normal"/>
    <w:link w:val="HTMLPreformattedChar"/>
    <w:uiPriority w:val="99"/>
    <w:semiHidden/>
    <w:unhideWhenUsed/>
    <w:rsid w:val="009A3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9A37C9"/>
    <w:rPr>
      <w:rFonts w:ascii="SimSun" w:eastAsia="SimSun" w:hAnsi="SimSun" w:cs="SimSun"/>
      <w:kern w:val="0"/>
      <w:sz w:val="24"/>
      <w:szCs w:val="24"/>
    </w:rPr>
  </w:style>
  <w:style w:type="character" w:customStyle="1" w:styleId="kr">
    <w:name w:val="kr"/>
    <w:basedOn w:val="DefaultParagraphFont"/>
    <w:rsid w:val="009A37C9"/>
  </w:style>
  <w:style w:type="character" w:customStyle="1" w:styleId="nx">
    <w:name w:val="nx"/>
    <w:basedOn w:val="DefaultParagraphFont"/>
    <w:rsid w:val="009A37C9"/>
  </w:style>
  <w:style w:type="character" w:customStyle="1" w:styleId="p">
    <w:name w:val="p"/>
    <w:basedOn w:val="DefaultParagraphFont"/>
    <w:rsid w:val="009A37C9"/>
  </w:style>
  <w:style w:type="character" w:customStyle="1" w:styleId="o">
    <w:name w:val="o"/>
    <w:basedOn w:val="DefaultParagraphFont"/>
    <w:rsid w:val="009A37C9"/>
  </w:style>
  <w:style w:type="character" w:customStyle="1" w:styleId="s1">
    <w:name w:val="s1"/>
    <w:basedOn w:val="DefaultParagraphFont"/>
    <w:rsid w:val="009A37C9"/>
  </w:style>
  <w:style w:type="character" w:customStyle="1" w:styleId="n">
    <w:name w:val="n"/>
    <w:basedOn w:val="DefaultParagraphFont"/>
    <w:rsid w:val="009A37C9"/>
  </w:style>
  <w:style w:type="character" w:customStyle="1" w:styleId="mi">
    <w:name w:val="mi"/>
    <w:basedOn w:val="DefaultParagraphFont"/>
    <w:rsid w:val="009A37C9"/>
  </w:style>
  <w:style w:type="character" w:customStyle="1" w:styleId="k">
    <w:name w:val="k"/>
    <w:basedOn w:val="DefaultParagraphFont"/>
    <w:rsid w:val="009A37C9"/>
  </w:style>
  <w:style w:type="character" w:customStyle="1" w:styleId="c1">
    <w:name w:val="c1"/>
    <w:basedOn w:val="DefaultParagraphFont"/>
    <w:rsid w:val="009A37C9"/>
  </w:style>
  <w:style w:type="character" w:customStyle="1" w:styleId="mf">
    <w:name w:val="mf"/>
    <w:basedOn w:val="DefaultParagraphFont"/>
    <w:rsid w:val="009A37C9"/>
  </w:style>
  <w:style w:type="character" w:customStyle="1" w:styleId="kd">
    <w:name w:val="kd"/>
    <w:basedOn w:val="DefaultParagraphFont"/>
    <w:rsid w:val="009A37C9"/>
  </w:style>
  <w:style w:type="character" w:customStyle="1" w:styleId="nb">
    <w:name w:val="nb"/>
    <w:basedOn w:val="DefaultParagraphFont"/>
    <w:rsid w:val="009A37C9"/>
  </w:style>
  <w:style w:type="paragraph" w:customStyle="1" w:styleId="first">
    <w:name w:val="first"/>
    <w:basedOn w:val="Normal"/>
    <w:rsid w:val="009A37C9"/>
    <w:pPr>
      <w:widowControl/>
      <w:spacing w:before="100" w:beforeAutospacing="1" w:after="100" w:afterAutospacing="1"/>
      <w:jc w:val="left"/>
    </w:pPr>
    <w:rPr>
      <w:rFonts w:ascii="SimSun" w:eastAsia="SimSun" w:hAnsi="SimSun" w:cs="SimSun"/>
      <w:kern w:val="0"/>
      <w:sz w:val="24"/>
      <w:szCs w:val="24"/>
    </w:rPr>
  </w:style>
  <w:style w:type="character" w:customStyle="1" w:styleId="Heading3Char">
    <w:name w:val="Heading 3 Char"/>
    <w:basedOn w:val="DefaultParagraphFont"/>
    <w:link w:val="Heading3"/>
    <w:uiPriority w:val="9"/>
    <w:semiHidden/>
    <w:rsid w:val="009122C4"/>
    <w:rPr>
      <w:b/>
      <w:bCs/>
      <w:sz w:val="32"/>
      <w:szCs w:val="32"/>
    </w:rPr>
  </w:style>
  <w:style w:type="character" w:customStyle="1" w:styleId="Heading4Char">
    <w:name w:val="Heading 4 Char"/>
    <w:basedOn w:val="DefaultParagraphFont"/>
    <w:link w:val="Heading4"/>
    <w:uiPriority w:val="9"/>
    <w:semiHidden/>
    <w:rsid w:val="009122C4"/>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9122C4"/>
    <w:rPr>
      <w:i/>
      <w:iCs/>
    </w:rPr>
  </w:style>
  <w:style w:type="paragraph" w:styleId="BalloonText">
    <w:name w:val="Balloon Text"/>
    <w:basedOn w:val="Normal"/>
    <w:link w:val="BalloonTextChar"/>
    <w:uiPriority w:val="99"/>
    <w:semiHidden/>
    <w:unhideWhenUsed/>
    <w:rsid w:val="009122C4"/>
    <w:rPr>
      <w:sz w:val="16"/>
      <w:szCs w:val="16"/>
    </w:rPr>
  </w:style>
  <w:style w:type="character" w:customStyle="1" w:styleId="BalloonTextChar">
    <w:name w:val="Balloon Text Char"/>
    <w:basedOn w:val="DefaultParagraphFont"/>
    <w:link w:val="BalloonText"/>
    <w:uiPriority w:val="99"/>
    <w:semiHidden/>
    <w:rsid w:val="009122C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A37C9"/>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9A37C9"/>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next w:val="Normal"/>
    <w:link w:val="Heading3Char"/>
    <w:uiPriority w:val="9"/>
    <w:semiHidden/>
    <w:unhideWhenUsed/>
    <w:qFormat/>
    <w:rsid w:val="009122C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9122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7C9"/>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9A37C9"/>
    <w:rPr>
      <w:rFonts w:ascii="SimSun" w:eastAsia="SimSun" w:hAnsi="SimSun" w:cs="SimSun"/>
      <w:b/>
      <w:bCs/>
      <w:kern w:val="0"/>
      <w:sz w:val="36"/>
      <w:szCs w:val="36"/>
    </w:rPr>
  </w:style>
  <w:style w:type="paragraph" w:styleId="NormalWeb">
    <w:name w:val="Normal (Web)"/>
    <w:basedOn w:val="Normal"/>
    <w:uiPriority w:val="99"/>
    <w:unhideWhenUsed/>
    <w:rsid w:val="009A37C9"/>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9A37C9"/>
    <w:rPr>
      <w:b/>
      <w:bCs/>
    </w:rPr>
  </w:style>
  <w:style w:type="character" w:styleId="Hyperlink">
    <w:name w:val="Hyperlink"/>
    <w:basedOn w:val="DefaultParagraphFont"/>
    <w:uiPriority w:val="99"/>
    <w:semiHidden/>
    <w:unhideWhenUsed/>
    <w:rsid w:val="009A37C9"/>
    <w:rPr>
      <w:color w:val="0000FF"/>
      <w:u w:val="single"/>
    </w:rPr>
  </w:style>
  <w:style w:type="character" w:styleId="FollowedHyperlink">
    <w:name w:val="FollowedHyperlink"/>
    <w:basedOn w:val="DefaultParagraphFont"/>
    <w:uiPriority w:val="99"/>
    <w:semiHidden/>
    <w:unhideWhenUsed/>
    <w:rsid w:val="009A37C9"/>
    <w:rPr>
      <w:color w:val="800080"/>
      <w:u w:val="single"/>
    </w:rPr>
  </w:style>
  <w:style w:type="character" w:styleId="HTMLCode">
    <w:name w:val="HTML Code"/>
    <w:basedOn w:val="DefaultParagraphFont"/>
    <w:uiPriority w:val="99"/>
    <w:semiHidden/>
    <w:unhideWhenUsed/>
    <w:rsid w:val="009A37C9"/>
    <w:rPr>
      <w:rFonts w:ascii="SimSun" w:eastAsia="SimSun" w:hAnsi="SimSun" w:cs="SimSun"/>
      <w:sz w:val="24"/>
      <w:szCs w:val="24"/>
    </w:rPr>
  </w:style>
  <w:style w:type="character" w:customStyle="1" w:styleId="pre">
    <w:name w:val="pre"/>
    <w:basedOn w:val="DefaultParagraphFont"/>
    <w:rsid w:val="009A37C9"/>
  </w:style>
  <w:style w:type="paragraph" w:styleId="HTMLPreformatted">
    <w:name w:val="HTML Preformatted"/>
    <w:basedOn w:val="Normal"/>
    <w:link w:val="HTMLPreformattedChar"/>
    <w:uiPriority w:val="99"/>
    <w:semiHidden/>
    <w:unhideWhenUsed/>
    <w:rsid w:val="009A3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9A37C9"/>
    <w:rPr>
      <w:rFonts w:ascii="SimSun" w:eastAsia="SimSun" w:hAnsi="SimSun" w:cs="SimSun"/>
      <w:kern w:val="0"/>
      <w:sz w:val="24"/>
      <w:szCs w:val="24"/>
    </w:rPr>
  </w:style>
  <w:style w:type="character" w:customStyle="1" w:styleId="kr">
    <w:name w:val="kr"/>
    <w:basedOn w:val="DefaultParagraphFont"/>
    <w:rsid w:val="009A37C9"/>
  </w:style>
  <w:style w:type="character" w:customStyle="1" w:styleId="nx">
    <w:name w:val="nx"/>
    <w:basedOn w:val="DefaultParagraphFont"/>
    <w:rsid w:val="009A37C9"/>
  </w:style>
  <w:style w:type="character" w:customStyle="1" w:styleId="p">
    <w:name w:val="p"/>
    <w:basedOn w:val="DefaultParagraphFont"/>
    <w:rsid w:val="009A37C9"/>
  </w:style>
  <w:style w:type="character" w:customStyle="1" w:styleId="o">
    <w:name w:val="o"/>
    <w:basedOn w:val="DefaultParagraphFont"/>
    <w:rsid w:val="009A37C9"/>
  </w:style>
  <w:style w:type="character" w:customStyle="1" w:styleId="s1">
    <w:name w:val="s1"/>
    <w:basedOn w:val="DefaultParagraphFont"/>
    <w:rsid w:val="009A37C9"/>
  </w:style>
  <w:style w:type="character" w:customStyle="1" w:styleId="n">
    <w:name w:val="n"/>
    <w:basedOn w:val="DefaultParagraphFont"/>
    <w:rsid w:val="009A37C9"/>
  </w:style>
  <w:style w:type="character" w:customStyle="1" w:styleId="mi">
    <w:name w:val="mi"/>
    <w:basedOn w:val="DefaultParagraphFont"/>
    <w:rsid w:val="009A37C9"/>
  </w:style>
  <w:style w:type="character" w:customStyle="1" w:styleId="k">
    <w:name w:val="k"/>
    <w:basedOn w:val="DefaultParagraphFont"/>
    <w:rsid w:val="009A37C9"/>
  </w:style>
  <w:style w:type="character" w:customStyle="1" w:styleId="c1">
    <w:name w:val="c1"/>
    <w:basedOn w:val="DefaultParagraphFont"/>
    <w:rsid w:val="009A37C9"/>
  </w:style>
  <w:style w:type="character" w:customStyle="1" w:styleId="mf">
    <w:name w:val="mf"/>
    <w:basedOn w:val="DefaultParagraphFont"/>
    <w:rsid w:val="009A37C9"/>
  </w:style>
  <w:style w:type="character" w:customStyle="1" w:styleId="kd">
    <w:name w:val="kd"/>
    <w:basedOn w:val="DefaultParagraphFont"/>
    <w:rsid w:val="009A37C9"/>
  </w:style>
  <w:style w:type="character" w:customStyle="1" w:styleId="nb">
    <w:name w:val="nb"/>
    <w:basedOn w:val="DefaultParagraphFont"/>
    <w:rsid w:val="009A37C9"/>
  </w:style>
  <w:style w:type="paragraph" w:customStyle="1" w:styleId="first">
    <w:name w:val="first"/>
    <w:basedOn w:val="Normal"/>
    <w:rsid w:val="009A37C9"/>
    <w:pPr>
      <w:widowControl/>
      <w:spacing w:before="100" w:beforeAutospacing="1" w:after="100" w:afterAutospacing="1"/>
      <w:jc w:val="left"/>
    </w:pPr>
    <w:rPr>
      <w:rFonts w:ascii="SimSun" w:eastAsia="SimSun" w:hAnsi="SimSun" w:cs="SimSun"/>
      <w:kern w:val="0"/>
      <w:sz w:val="24"/>
      <w:szCs w:val="24"/>
    </w:rPr>
  </w:style>
  <w:style w:type="character" w:customStyle="1" w:styleId="Heading3Char">
    <w:name w:val="Heading 3 Char"/>
    <w:basedOn w:val="DefaultParagraphFont"/>
    <w:link w:val="Heading3"/>
    <w:uiPriority w:val="9"/>
    <w:semiHidden/>
    <w:rsid w:val="009122C4"/>
    <w:rPr>
      <w:b/>
      <w:bCs/>
      <w:sz w:val="32"/>
      <w:szCs w:val="32"/>
    </w:rPr>
  </w:style>
  <w:style w:type="character" w:customStyle="1" w:styleId="Heading4Char">
    <w:name w:val="Heading 4 Char"/>
    <w:basedOn w:val="DefaultParagraphFont"/>
    <w:link w:val="Heading4"/>
    <w:uiPriority w:val="9"/>
    <w:semiHidden/>
    <w:rsid w:val="009122C4"/>
    <w:rPr>
      <w:rFonts w:asciiTheme="majorHAnsi" w:eastAsiaTheme="majorEastAsia" w:hAnsiTheme="majorHAnsi" w:cstheme="majorBidi"/>
      <w:b/>
      <w:bCs/>
      <w:sz w:val="28"/>
      <w:szCs w:val="28"/>
    </w:rPr>
  </w:style>
  <w:style w:type="character" w:styleId="Emphasis">
    <w:name w:val="Emphasis"/>
    <w:basedOn w:val="DefaultParagraphFont"/>
    <w:uiPriority w:val="20"/>
    <w:qFormat/>
    <w:rsid w:val="009122C4"/>
    <w:rPr>
      <w:i/>
      <w:iCs/>
    </w:rPr>
  </w:style>
  <w:style w:type="paragraph" w:styleId="BalloonText">
    <w:name w:val="Balloon Text"/>
    <w:basedOn w:val="Normal"/>
    <w:link w:val="BalloonTextChar"/>
    <w:uiPriority w:val="99"/>
    <w:semiHidden/>
    <w:unhideWhenUsed/>
    <w:rsid w:val="009122C4"/>
    <w:rPr>
      <w:sz w:val="16"/>
      <w:szCs w:val="16"/>
    </w:rPr>
  </w:style>
  <w:style w:type="character" w:customStyle="1" w:styleId="BalloonTextChar">
    <w:name w:val="Balloon Text Char"/>
    <w:basedOn w:val="DefaultParagraphFont"/>
    <w:link w:val="BalloonText"/>
    <w:uiPriority w:val="99"/>
    <w:semiHidden/>
    <w:rsid w:val="009122C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066258">
      <w:bodyDiv w:val="1"/>
      <w:marLeft w:val="0"/>
      <w:marRight w:val="0"/>
      <w:marTop w:val="0"/>
      <w:marBottom w:val="0"/>
      <w:divBdr>
        <w:top w:val="none" w:sz="0" w:space="0" w:color="auto"/>
        <w:left w:val="none" w:sz="0" w:space="0" w:color="auto"/>
        <w:bottom w:val="none" w:sz="0" w:space="0" w:color="auto"/>
        <w:right w:val="none" w:sz="0" w:space="0" w:color="auto"/>
      </w:divBdr>
      <w:divsChild>
        <w:div w:id="1316882400">
          <w:marLeft w:val="0"/>
          <w:marRight w:val="0"/>
          <w:marTop w:val="0"/>
          <w:marBottom w:val="0"/>
          <w:divBdr>
            <w:top w:val="none" w:sz="0" w:space="0" w:color="auto"/>
            <w:left w:val="none" w:sz="0" w:space="0" w:color="auto"/>
            <w:bottom w:val="none" w:sz="0" w:space="0" w:color="auto"/>
            <w:right w:val="none" w:sz="0" w:space="0" w:color="auto"/>
          </w:divBdr>
        </w:div>
        <w:div w:id="428744739">
          <w:marLeft w:val="0"/>
          <w:marRight w:val="0"/>
          <w:marTop w:val="0"/>
          <w:marBottom w:val="0"/>
          <w:divBdr>
            <w:top w:val="none" w:sz="0" w:space="0" w:color="auto"/>
            <w:left w:val="none" w:sz="0" w:space="0" w:color="auto"/>
            <w:bottom w:val="none" w:sz="0" w:space="0" w:color="auto"/>
            <w:right w:val="none" w:sz="0" w:space="0" w:color="auto"/>
          </w:divBdr>
          <w:divsChild>
            <w:div w:id="954756643">
              <w:marLeft w:val="0"/>
              <w:marRight w:val="0"/>
              <w:marTop w:val="0"/>
              <w:marBottom w:val="0"/>
              <w:divBdr>
                <w:top w:val="none" w:sz="0" w:space="0" w:color="auto"/>
                <w:left w:val="none" w:sz="0" w:space="0" w:color="auto"/>
                <w:bottom w:val="none" w:sz="0" w:space="0" w:color="auto"/>
                <w:right w:val="none" w:sz="0" w:space="0" w:color="auto"/>
              </w:divBdr>
            </w:div>
            <w:div w:id="1871331460">
              <w:marLeft w:val="0"/>
              <w:marRight w:val="0"/>
              <w:marTop w:val="0"/>
              <w:marBottom w:val="0"/>
              <w:divBdr>
                <w:top w:val="none" w:sz="0" w:space="0" w:color="auto"/>
                <w:left w:val="none" w:sz="0" w:space="0" w:color="auto"/>
                <w:bottom w:val="none" w:sz="0" w:space="0" w:color="auto"/>
                <w:right w:val="none" w:sz="0" w:space="0" w:color="auto"/>
              </w:divBdr>
              <w:divsChild>
                <w:div w:id="1504197781">
                  <w:marLeft w:val="0"/>
                  <w:marRight w:val="0"/>
                  <w:marTop w:val="0"/>
                  <w:marBottom w:val="0"/>
                  <w:divBdr>
                    <w:top w:val="none" w:sz="0" w:space="0" w:color="auto"/>
                    <w:left w:val="none" w:sz="0" w:space="0" w:color="auto"/>
                    <w:bottom w:val="none" w:sz="0" w:space="0" w:color="auto"/>
                    <w:right w:val="none" w:sz="0" w:space="0" w:color="auto"/>
                  </w:divBdr>
                </w:div>
                <w:div w:id="1458255248">
                  <w:marLeft w:val="0"/>
                  <w:marRight w:val="0"/>
                  <w:marTop w:val="0"/>
                  <w:marBottom w:val="0"/>
                  <w:divBdr>
                    <w:top w:val="none" w:sz="0" w:space="0" w:color="auto"/>
                    <w:left w:val="none" w:sz="0" w:space="0" w:color="auto"/>
                    <w:bottom w:val="none" w:sz="0" w:space="0" w:color="auto"/>
                    <w:right w:val="none" w:sz="0" w:space="0" w:color="auto"/>
                  </w:divBdr>
                </w:div>
                <w:div w:id="1388064182">
                  <w:marLeft w:val="0"/>
                  <w:marRight w:val="0"/>
                  <w:marTop w:val="0"/>
                  <w:marBottom w:val="0"/>
                  <w:divBdr>
                    <w:top w:val="none" w:sz="0" w:space="0" w:color="auto"/>
                    <w:left w:val="none" w:sz="0" w:space="0" w:color="auto"/>
                    <w:bottom w:val="none" w:sz="0" w:space="0" w:color="auto"/>
                    <w:right w:val="none" w:sz="0" w:space="0" w:color="auto"/>
                  </w:divBdr>
                </w:div>
                <w:div w:id="17710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5317">
          <w:marLeft w:val="0"/>
          <w:marRight w:val="0"/>
          <w:marTop w:val="0"/>
          <w:marBottom w:val="0"/>
          <w:divBdr>
            <w:top w:val="none" w:sz="0" w:space="0" w:color="auto"/>
            <w:left w:val="none" w:sz="0" w:space="0" w:color="auto"/>
            <w:bottom w:val="none" w:sz="0" w:space="0" w:color="auto"/>
            <w:right w:val="none" w:sz="0" w:space="0" w:color="auto"/>
          </w:divBdr>
          <w:divsChild>
            <w:div w:id="1414426817">
              <w:marLeft w:val="0"/>
              <w:marRight w:val="0"/>
              <w:marTop w:val="0"/>
              <w:marBottom w:val="0"/>
              <w:divBdr>
                <w:top w:val="none" w:sz="0" w:space="0" w:color="auto"/>
                <w:left w:val="none" w:sz="0" w:space="0" w:color="auto"/>
                <w:bottom w:val="none" w:sz="0" w:space="0" w:color="auto"/>
                <w:right w:val="none" w:sz="0" w:space="0" w:color="auto"/>
              </w:divBdr>
            </w:div>
            <w:div w:id="1521047283">
              <w:marLeft w:val="0"/>
              <w:marRight w:val="0"/>
              <w:marTop w:val="0"/>
              <w:marBottom w:val="0"/>
              <w:divBdr>
                <w:top w:val="none" w:sz="0" w:space="0" w:color="auto"/>
                <w:left w:val="none" w:sz="0" w:space="0" w:color="auto"/>
                <w:bottom w:val="none" w:sz="0" w:space="0" w:color="auto"/>
                <w:right w:val="none" w:sz="0" w:space="0" w:color="auto"/>
              </w:divBdr>
              <w:divsChild>
                <w:div w:id="1399133947">
                  <w:marLeft w:val="0"/>
                  <w:marRight w:val="0"/>
                  <w:marTop w:val="15"/>
                  <w:marBottom w:val="360"/>
                  <w:divBdr>
                    <w:top w:val="single" w:sz="6" w:space="0" w:color="E1E4E5"/>
                    <w:left w:val="single" w:sz="6" w:space="0" w:color="E1E4E5"/>
                    <w:bottom w:val="single" w:sz="6" w:space="0" w:color="E1E4E5"/>
                    <w:right w:val="single" w:sz="6" w:space="0" w:color="E1E4E5"/>
                  </w:divBdr>
                  <w:divsChild>
                    <w:div w:id="1262181618">
                      <w:marLeft w:val="0"/>
                      <w:marRight w:val="0"/>
                      <w:marTop w:val="0"/>
                      <w:marBottom w:val="0"/>
                      <w:divBdr>
                        <w:top w:val="none" w:sz="0" w:space="0" w:color="auto"/>
                        <w:left w:val="none" w:sz="0" w:space="0" w:color="auto"/>
                        <w:bottom w:val="none" w:sz="0" w:space="0" w:color="auto"/>
                        <w:right w:val="none" w:sz="0" w:space="0" w:color="auto"/>
                      </w:divBdr>
                    </w:div>
                  </w:divsChild>
                </w:div>
                <w:div w:id="1784689140">
                  <w:marLeft w:val="0"/>
                  <w:marRight w:val="0"/>
                  <w:marTop w:val="15"/>
                  <w:marBottom w:val="360"/>
                  <w:divBdr>
                    <w:top w:val="single" w:sz="6" w:space="0" w:color="E1E4E5"/>
                    <w:left w:val="single" w:sz="6" w:space="0" w:color="E1E4E5"/>
                    <w:bottom w:val="single" w:sz="6" w:space="0" w:color="E1E4E5"/>
                    <w:right w:val="single" w:sz="6" w:space="0" w:color="E1E4E5"/>
                  </w:divBdr>
                  <w:divsChild>
                    <w:div w:id="768088936">
                      <w:marLeft w:val="0"/>
                      <w:marRight w:val="0"/>
                      <w:marTop w:val="0"/>
                      <w:marBottom w:val="0"/>
                      <w:divBdr>
                        <w:top w:val="none" w:sz="0" w:space="0" w:color="auto"/>
                        <w:left w:val="none" w:sz="0" w:space="0" w:color="auto"/>
                        <w:bottom w:val="none" w:sz="0" w:space="0" w:color="auto"/>
                        <w:right w:val="none" w:sz="0" w:space="0" w:color="auto"/>
                      </w:divBdr>
                    </w:div>
                  </w:divsChild>
                </w:div>
                <w:div w:id="631057830">
                  <w:marLeft w:val="0"/>
                  <w:marRight w:val="0"/>
                  <w:marTop w:val="15"/>
                  <w:marBottom w:val="360"/>
                  <w:divBdr>
                    <w:top w:val="single" w:sz="6" w:space="0" w:color="E1E4E5"/>
                    <w:left w:val="single" w:sz="6" w:space="0" w:color="E1E4E5"/>
                    <w:bottom w:val="single" w:sz="6" w:space="0" w:color="E1E4E5"/>
                    <w:right w:val="single" w:sz="6" w:space="0" w:color="E1E4E5"/>
                  </w:divBdr>
                  <w:divsChild>
                    <w:div w:id="1947156889">
                      <w:marLeft w:val="0"/>
                      <w:marRight w:val="0"/>
                      <w:marTop w:val="0"/>
                      <w:marBottom w:val="0"/>
                      <w:divBdr>
                        <w:top w:val="none" w:sz="0" w:space="0" w:color="auto"/>
                        <w:left w:val="none" w:sz="0" w:space="0" w:color="auto"/>
                        <w:bottom w:val="none" w:sz="0" w:space="0" w:color="auto"/>
                        <w:right w:val="none" w:sz="0" w:space="0" w:color="auto"/>
                      </w:divBdr>
                    </w:div>
                  </w:divsChild>
                </w:div>
                <w:div w:id="1741294542">
                  <w:marLeft w:val="0"/>
                  <w:marRight w:val="0"/>
                  <w:marTop w:val="15"/>
                  <w:marBottom w:val="360"/>
                  <w:divBdr>
                    <w:top w:val="single" w:sz="6" w:space="0" w:color="E1E4E5"/>
                    <w:left w:val="single" w:sz="6" w:space="0" w:color="E1E4E5"/>
                    <w:bottom w:val="single" w:sz="6" w:space="0" w:color="E1E4E5"/>
                    <w:right w:val="single" w:sz="6" w:space="0" w:color="E1E4E5"/>
                  </w:divBdr>
                  <w:divsChild>
                    <w:div w:id="14459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237">
              <w:marLeft w:val="0"/>
              <w:marRight w:val="0"/>
              <w:marTop w:val="0"/>
              <w:marBottom w:val="0"/>
              <w:divBdr>
                <w:top w:val="none" w:sz="0" w:space="0" w:color="auto"/>
                <w:left w:val="none" w:sz="0" w:space="0" w:color="auto"/>
                <w:bottom w:val="none" w:sz="0" w:space="0" w:color="auto"/>
                <w:right w:val="none" w:sz="0" w:space="0" w:color="auto"/>
              </w:divBdr>
            </w:div>
            <w:div w:id="1841920910">
              <w:marLeft w:val="0"/>
              <w:marRight w:val="0"/>
              <w:marTop w:val="0"/>
              <w:marBottom w:val="0"/>
              <w:divBdr>
                <w:top w:val="none" w:sz="0" w:space="0" w:color="auto"/>
                <w:left w:val="none" w:sz="0" w:space="0" w:color="auto"/>
                <w:bottom w:val="none" w:sz="0" w:space="0" w:color="auto"/>
                <w:right w:val="none" w:sz="0" w:space="0" w:color="auto"/>
              </w:divBdr>
              <w:divsChild>
                <w:div w:id="1514297994">
                  <w:marLeft w:val="0"/>
                  <w:marRight w:val="0"/>
                  <w:marTop w:val="15"/>
                  <w:marBottom w:val="360"/>
                  <w:divBdr>
                    <w:top w:val="single" w:sz="6" w:space="0" w:color="E1E4E5"/>
                    <w:left w:val="single" w:sz="6" w:space="0" w:color="E1E4E5"/>
                    <w:bottom w:val="single" w:sz="6" w:space="0" w:color="E1E4E5"/>
                    <w:right w:val="single" w:sz="6" w:space="0" w:color="E1E4E5"/>
                  </w:divBdr>
                  <w:divsChild>
                    <w:div w:id="98961130">
                      <w:marLeft w:val="0"/>
                      <w:marRight w:val="0"/>
                      <w:marTop w:val="0"/>
                      <w:marBottom w:val="0"/>
                      <w:divBdr>
                        <w:top w:val="none" w:sz="0" w:space="0" w:color="auto"/>
                        <w:left w:val="none" w:sz="0" w:space="0" w:color="auto"/>
                        <w:bottom w:val="none" w:sz="0" w:space="0" w:color="auto"/>
                        <w:right w:val="none" w:sz="0" w:space="0" w:color="auto"/>
                      </w:divBdr>
                    </w:div>
                  </w:divsChild>
                </w:div>
                <w:div w:id="1678387400">
                  <w:marLeft w:val="0"/>
                  <w:marRight w:val="0"/>
                  <w:marTop w:val="15"/>
                  <w:marBottom w:val="360"/>
                  <w:divBdr>
                    <w:top w:val="single" w:sz="6" w:space="0" w:color="E1E4E5"/>
                    <w:left w:val="single" w:sz="6" w:space="0" w:color="E1E4E5"/>
                    <w:bottom w:val="single" w:sz="6" w:space="0" w:color="E1E4E5"/>
                    <w:right w:val="single" w:sz="6" w:space="0" w:color="E1E4E5"/>
                  </w:divBdr>
                  <w:divsChild>
                    <w:div w:id="2127388284">
                      <w:marLeft w:val="0"/>
                      <w:marRight w:val="0"/>
                      <w:marTop w:val="0"/>
                      <w:marBottom w:val="0"/>
                      <w:divBdr>
                        <w:top w:val="none" w:sz="0" w:space="0" w:color="auto"/>
                        <w:left w:val="none" w:sz="0" w:space="0" w:color="auto"/>
                        <w:bottom w:val="none" w:sz="0" w:space="0" w:color="auto"/>
                        <w:right w:val="none" w:sz="0" w:space="0" w:color="auto"/>
                      </w:divBdr>
                    </w:div>
                  </w:divsChild>
                </w:div>
                <w:div w:id="1372995161">
                  <w:marLeft w:val="0"/>
                  <w:marRight w:val="0"/>
                  <w:marTop w:val="15"/>
                  <w:marBottom w:val="360"/>
                  <w:divBdr>
                    <w:top w:val="single" w:sz="6" w:space="0" w:color="E1E4E5"/>
                    <w:left w:val="single" w:sz="6" w:space="0" w:color="E1E4E5"/>
                    <w:bottom w:val="single" w:sz="6" w:space="0" w:color="E1E4E5"/>
                    <w:right w:val="single" w:sz="6" w:space="0" w:color="E1E4E5"/>
                  </w:divBdr>
                  <w:divsChild>
                    <w:div w:id="2535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07920">
          <w:marLeft w:val="0"/>
          <w:marRight w:val="0"/>
          <w:marTop w:val="0"/>
          <w:marBottom w:val="0"/>
          <w:divBdr>
            <w:top w:val="none" w:sz="0" w:space="0" w:color="auto"/>
            <w:left w:val="none" w:sz="0" w:space="0" w:color="auto"/>
            <w:bottom w:val="none" w:sz="0" w:space="0" w:color="auto"/>
            <w:right w:val="none" w:sz="0" w:space="0" w:color="auto"/>
          </w:divBdr>
        </w:div>
      </w:divsChild>
    </w:div>
    <w:div w:id="947077410">
      <w:bodyDiv w:val="1"/>
      <w:marLeft w:val="0"/>
      <w:marRight w:val="0"/>
      <w:marTop w:val="0"/>
      <w:marBottom w:val="0"/>
      <w:divBdr>
        <w:top w:val="none" w:sz="0" w:space="0" w:color="auto"/>
        <w:left w:val="none" w:sz="0" w:space="0" w:color="auto"/>
        <w:bottom w:val="none" w:sz="0" w:space="0" w:color="auto"/>
        <w:right w:val="none" w:sz="0" w:space="0" w:color="auto"/>
      </w:divBdr>
      <w:divsChild>
        <w:div w:id="688023301">
          <w:marLeft w:val="0"/>
          <w:marRight w:val="0"/>
          <w:marTop w:val="0"/>
          <w:marBottom w:val="0"/>
          <w:divBdr>
            <w:top w:val="none" w:sz="0" w:space="0" w:color="auto"/>
            <w:left w:val="none" w:sz="0" w:space="0" w:color="auto"/>
            <w:bottom w:val="none" w:sz="0" w:space="0" w:color="auto"/>
            <w:right w:val="none" w:sz="0" w:space="0" w:color="auto"/>
          </w:divBdr>
        </w:div>
        <w:div w:id="1499072897">
          <w:marLeft w:val="0"/>
          <w:marRight w:val="0"/>
          <w:marTop w:val="0"/>
          <w:marBottom w:val="0"/>
          <w:divBdr>
            <w:top w:val="none" w:sz="0" w:space="0" w:color="auto"/>
            <w:left w:val="none" w:sz="0" w:space="0" w:color="auto"/>
            <w:bottom w:val="none" w:sz="0" w:space="0" w:color="auto"/>
            <w:right w:val="none" w:sz="0" w:space="0" w:color="auto"/>
          </w:divBdr>
        </w:div>
        <w:div w:id="1767581600">
          <w:marLeft w:val="0"/>
          <w:marRight w:val="0"/>
          <w:marTop w:val="0"/>
          <w:marBottom w:val="0"/>
          <w:divBdr>
            <w:top w:val="none" w:sz="0" w:space="0" w:color="auto"/>
            <w:left w:val="none" w:sz="0" w:space="0" w:color="auto"/>
            <w:bottom w:val="none" w:sz="0" w:space="0" w:color="auto"/>
            <w:right w:val="none" w:sz="0" w:space="0" w:color="auto"/>
          </w:divBdr>
          <w:divsChild>
            <w:div w:id="1739589888">
              <w:marLeft w:val="0"/>
              <w:marRight w:val="0"/>
              <w:marTop w:val="15"/>
              <w:marBottom w:val="360"/>
              <w:divBdr>
                <w:top w:val="single" w:sz="6" w:space="0" w:color="E1E4E5"/>
                <w:left w:val="single" w:sz="6" w:space="0" w:color="E1E4E5"/>
                <w:bottom w:val="single" w:sz="6" w:space="0" w:color="E1E4E5"/>
                <w:right w:val="single" w:sz="6" w:space="0" w:color="E1E4E5"/>
              </w:divBdr>
              <w:divsChild>
                <w:div w:id="577445552">
                  <w:marLeft w:val="0"/>
                  <w:marRight w:val="0"/>
                  <w:marTop w:val="0"/>
                  <w:marBottom w:val="0"/>
                  <w:divBdr>
                    <w:top w:val="none" w:sz="0" w:space="0" w:color="auto"/>
                    <w:left w:val="none" w:sz="0" w:space="0" w:color="auto"/>
                    <w:bottom w:val="none" w:sz="0" w:space="0" w:color="auto"/>
                    <w:right w:val="none" w:sz="0" w:space="0" w:color="auto"/>
                  </w:divBdr>
                </w:div>
              </w:divsChild>
            </w:div>
            <w:div w:id="1521162192">
              <w:marLeft w:val="0"/>
              <w:marRight w:val="0"/>
              <w:marTop w:val="15"/>
              <w:marBottom w:val="360"/>
              <w:divBdr>
                <w:top w:val="single" w:sz="6" w:space="0" w:color="E1E4E5"/>
                <w:left w:val="single" w:sz="6" w:space="0" w:color="E1E4E5"/>
                <w:bottom w:val="single" w:sz="6" w:space="0" w:color="E1E4E5"/>
                <w:right w:val="single" w:sz="6" w:space="0" w:color="E1E4E5"/>
              </w:divBdr>
              <w:divsChild>
                <w:div w:id="1720010392">
                  <w:marLeft w:val="0"/>
                  <w:marRight w:val="0"/>
                  <w:marTop w:val="0"/>
                  <w:marBottom w:val="0"/>
                  <w:divBdr>
                    <w:top w:val="none" w:sz="0" w:space="0" w:color="auto"/>
                    <w:left w:val="none" w:sz="0" w:space="0" w:color="auto"/>
                    <w:bottom w:val="none" w:sz="0" w:space="0" w:color="auto"/>
                    <w:right w:val="none" w:sz="0" w:space="0" w:color="auto"/>
                  </w:divBdr>
                </w:div>
              </w:divsChild>
            </w:div>
            <w:div w:id="1408111343">
              <w:marLeft w:val="0"/>
              <w:marRight w:val="0"/>
              <w:marTop w:val="15"/>
              <w:marBottom w:val="360"/>
              <w:divBdr>
                <w:top w:val="single" w:sz="6" w:space="0" w:color="E1E4E5"/>
                <w:left w:val="single" w:sz="6" w:space="0" w:color="E1E4E5"/>
                <w:bottom w:val="single" w:sz="6" w:space="0" w:color="E1E4E5"/>
                <w:right w:val="single" w:sz="6" w:space="0" w:color="E1E4E5"/>
              </w:divBdr>
              <w:divsChild>
                <w:div w:id="5445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7211">
          <w:marLeft w:val="0"/>
          <w:marRight w:val="0"/>
          <w:marTop w:val="0"/>
          <w:marBottom w:val="0"/>
          <w:divBdr>
            <w:top w:val="none" w:sz="0" w:space="0" w:color="auto"/>
            <w:left w:val="none" w:sz="0" w:space="0" w:color="auto"/>
            <w:bottom w:val="none" w:sz="0" w:space="0" w:color="auto"/>
            <w:right w:val="none" w:sz="0" w:space="0" w:color="auto"/>
          </w:divBdr>
          <w:divsChild>
            <w:div w:id="132139630">
              <w:marLeft w:val="0"/>
              <w:marRight w:val="0"/>
              <w:marTop w:val="15"/>
              <w:marBottom w:val="360"/>
              <w:divBdr>
                <w:top w:val="single" w:sz="6" w:space="0" w:color="E1E4E5"/>
                <w:left w:val="single" w:sz="6" w:space="0" w:color="E1E4E5"/>
                <w:bottom w:val="single" w:sz="6" w:space="0" w:color="E1E4E5"/>
                <w:right w:val="single" w:sz="6" w:space="0" w:color="E1E4E5"/>
              </w:divBdr>
              <w:divsChild>
                <w:div w:id="735783689">
                  <w:marLeft w:val="0"/>
                  <w:marRight w:val="0"/>
                  <w:marTop w:val="0"/>
                  <w:marBottom w:val="0"/>
                  <w:divBdr>
                    <w:top w:val="none" w:sz="0" w:space="0" w:color="auto"/>
                    <w:left w:val="none" w:sz="0" w:space="0" w:color="auto"/>
                    <w:bottom w:val="none" w:sz="0" w:space="0" w:color="auto"/>
                    <w:right w:val="none" w:sz="0" w:space="0" w:color="auto"/>
                  </w:divBdr>
                </w:div>
              </w:divsChild>
            </w:div>
            <w:div w:id="1100880103">
              <w:marLeft w:val="0"/>
              <w:marRight w:val="0"/>
              <w:marTop w:val="15"/>
              <w:marBottom w:val="360"/>
              <w:divBdr>
                <w:top w:val="single" w:sz="6" w:space="0" w:color="E1E4E5"/>
                <w:left w:val="single" w:sz="6" w:space="0" w:color="E1E4E5"/>
                <w:bottom w:val="single" w:sz="6" w:space="0" w:color="E1E4E5"/>
                <w:right w:val="single" w:sz="6" w:space="0" w:color="E1E4E5"/>
              </w:divBdr>
              <w:divsChild>
                <w:div w:id="236133156">
                  <w:marLeft w:val="0"/>
                  <w:marRight w:val="0"/>
                  <w:marTop w:val="0"/>
                  <w:marBottom w:val="0"/>
                  <w:divBdr>
                    <w:top w:val="none" w:sz="0" w:space="0" w:color="auto"/>
                    <w:left w:val="none" w:sz="0" w:space="0" w:color="auto"/>
                    <w:bottom w:val="none" w:sz="0" w:space="0" w:color="auto"/>
                    <w:right w:val="none" w:sz="0" w:space="0" w:color="auto"/>
                  </w:divBdr>
                </w:div>
              </w:divsChild>
            </w:div>
            <w:div w:id="1829857287">
              <w:marLeft w:val="0"/>
              <w:marRight w:val="0"/>
              <w:marTop w:val="15"/>
              <w:marBottom w:val="360"/>
              <w:divBdr>
                <w:top w:val="single" w:sz="6" w:space="0" w:color="E1E4E5"/>
                <w:left w:val="single" w:sz="6" w:space="0" w:color="E1E4E5"/>
                <w:bottom w:val="single" w:sz="6" w:space="0" w:color="E1E4E5"/>
                <w:right w:val="single" w:sz="6" w:space="0" w:color="E1E4E5"/>
              </w:divBdr>
              <w:divsChild>
                <w:div w:id="1664048457">
                  <w:marLeft w:val="0"/>
                  <w:marRight w:val="0"/>
                  <w:marTop w:val="0"/>
                  <w:marBottom w:val="0"/>
                  <w:divBdr>
                    <w:top w:val="none" w:sz="0" w:space="0" w:color="auto"/>
                    <w:left w:val="none" w:sz="0" w:space="0" w:color="auto"/>
                    <w:bottom w:val="none" w:sz="0" w:space="0" w:color="auto"/>
                    <w:right w:val="none" w:sz="0" w:space="0" w:color="auto"/>
                  </w:divBdr>
                </w:div>
              </w:divsChild>
            </w:div>
            <w:div w:id="534781642">
              <w:marLeft w:val="0"/>
              <w:marRight w:val="0"/>
              <w:marTop w:val="15"/>
              <w:marBottom w:val="360"/>
              <w:divBdr>
                <w:top w:val="single" w:sz="6" w:space="0" w:color="E1E4E5"/>
                <w:left w:val="single" w:sz="6" w:space="0" w:color="E1E4E5"/>
                <w:bottom w:val="single" w:sz="6" w:space="0" w:color="E1E4E5"/>
                <w:right w:val="single" w:sz="6" w:space="0" w:color="E1E4E5"/>
              </w:divBdr>
              <w:divsChild>
                <w:div w:id="194856192">
                  <w:marLeft w:val="0"/>
                  <w:marRight w:val="0"/>
                  <w:marTop w:val="0"/>
                  <w:marBottom w:val="0"/>
                  <w:divBdr>
                    <w:top w:val="none" w:sz="0" w:space="0" w:color="auto"/>
                    <w:left w:val="none" w:sz="0" w:space="0" w:color="auto"/>
                    <w:bottom w:val="none" w:sz="0" w:space="0" w:color="auto"/>
                    <w:right w:val="none" w:sz="0" w:space="0" w:color="auto"/>
                  </w:divBdr>
                </w:div>
              </w:divsChild>
            </w:div>
            <w:div w:id="957954836">
              <w:marLeft w:val="0"/>
              <w:marRight w:val="0"/>
              <w:marTop w:val="15"/>
              <w:marBottom w:val="360"/>
              <w:divBdr>
                <w:top w:val="single" w:sz="6" w:space="0" w:color="E1E4E5"/>
                <w:left w:val="single" w:sz="6" w:space="0" w:color="E1E4E5"/>
                <w:bottom w:val="single" w:sz="6" w:space="0" w:color="E1E4E5"/>
                <w:right w:val="single" w:sz="6" w:space="0" w:color="E1E4E5"/>
              </w:divBdr>
              <w:divsChild>
                <w:div w:id="801576442">
                  <w:marLeft w:val="0"/>
                  <w:marRight w:val="0"/>
                  <w:marTop w:val="0"/>
                  <w:marBottom w:val="0"/>
                  <w:divBdr>
                    <w:top w:val="none" w:sz="0" w:space="0" w:color="auto"/>
                    <w:left w:val="none" w:sz="0" w:space="0" w:color="auto"/>
                    <w:bottom w:val="none" w:sz="0" w:space="0" w:color="auto"/>
                    <w:right w:val="none" w:sz="0" w:space="0" w:color="auto"/>
                  </w:divBdr>
                </w:div>
              </w:divsChild>
            </w:div>
            <w:div w:id="680279669">
              <w:marLeft w:val="0"/>
              <w:marRight w:val="0"/>
              <w:marTop w:val="15"/>
              <w:marBottom w:val="360"/>
              <w:divBdr>
                <w:top w:val="single" w:sz="6" w:space="0" w:color="E1E4E5"/>
                <w:left w:val="single" w:sz="6" w:space="0" w:color="E1E4E5"/>
                <w:bottom w:val="single" w:sz="6" w:space="0" w:color="E1E4E5"/>
                <w:right w:val="single" w:sz="6" w:space="0" w:color="E1E4E5"/>
              </w:divBdr>
              <w:divsChild>
                <w:div w:id="91437478">
                  <w:marLeft w:val="0"/>
                  <w:marRight w:val="0"/>
                  <w:marTop w:val="0"/>
                  <w:marBottom w:val="0"/>
                  <w:divBdr>
                    <w:top w:val="none" w:sz="0" w:space="0" w:color="auto"/>
                    <w:left w:val="none" w:sz="0" w:space="0" w:color="auto"/>
                    <w:bottom w:val="none" w:sz="0" w:space="0" w:color="auto"/>
                    <w:right w:val="none" w:sz="0" w:space="0" w:color="auto"/>
                  </w:divBdr>
                </w:div>
              </w:divsChild>
            </w:div>
            <w:div w:id="808745795">
              <w:marLeft w:val="0"/>
              <w:marRight w:val="0"/>
              <w:marTop w:val="15"/>
              <w:marBottom w:val="360"/>
              <w:divBdr>
                <w:top w:val="single" w:sz="6" w:space="0" w:color="E1E4E5"/>
                <w:left w:val="single" w:sz="6" w:space="0" w:color="E1E4E5"/>
                <w:bottom w:val="single" w:sz="6" w:space="0" w:color="E1E4E5"/>
                <w:right w:val="single" w:sz="6" w:space="0" w:color="E1E4E5"/>
              </w:divBdr>
              <w:divsChild>
                <w:div w:id="963072991">
                  <w:marLeft w:val="0"/>
                  <w:marRight w:val="0"/>
                  <w:marTop w:val="0"/>
                  <w:marBottom w:val="0"/>
                  <w:divBdr>
                    <w:top w:val="none" w:sz="0" w:space="0" w:color="auto"/>
                    <w:left w:val="none" w:sz="0" w:space="0" w:color="auto"/>
                    <w:bottom w:val="none" w:sz="0" w:space="0" w:color="auto"/>
                    <w:right w:val="none" w:sz="0" w:space="0" w:color="auto"/>
                  </w:divBdr>
                </w:div>
              </w:divsChild>
            </w:div>
            <w:div w:id="379286691">
              <w:marLeft w:val="0"/>
              <w:marRight w:val="0"/>
              <w:marTop w:val="15"/>
              <w:marBottom w:val="360"/>
              <w:divBdr>
                <w:top w:val="single" w:sz="6" w:space="0" w:color="E1E4E5"/>
                <w:left w:val="single" w:sz="6" w:space="0" w:color="E1E4E5"/>
                <w:bottom w:val="single" w:sz="6" w:space="0" w:color="E1E4E5"/>
                <w:right w:val="single" w:sz="6" w:space="0" w:color="E1E4E5"/>
              </w:divBdr>
              <w:divsChild>
                <w:div w:id="18878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1512">
          <w:marLeft w:val="0"/>
          <w:marRight w:val="0"/>
          <w:marTop w:val="0"/>
          <w:marBottom w:val="0"/>
          <w:divBdr>
            <w:top w:val="none" w:sz="0" w:space="0" w:color="auto"/>
            <w:left w:val="none" w:sz="0" w:space="0" w:color="auto"/>
            <w:bottom w:val="none" w:sz="0" w:space="0" w:color="auto"/>
            <w:right w:val="none" w:sz="0" w:space="0" w:color="auto"/>
          </w:divBdr>
          <w:divsChild>
            <w:div w:id="417286694">
              <w:marLeft w:val="0"/>
              <w:marRight w:val="0"/>
              <w:marTop w:val="15"/>
              <w:marBottom w:val="360"/>
              <w:divBdr>
                <w:top w:val="single" w:sz="6" w:space="0" w:color="E1E4E5"/>
                <w:left w:val="single" w:sz="6" w:space="0" w:color="E1E4E5"/>
                <w:bottom w:val="single" w:sz="6" w:space="0" w:color="E1E4E5"/>
                <w:right w:val="single" w:sz="6" w:space="0" w:color="E1E4E5"/>
              </w:divBdr>
              <w:divsChild>
                <w:div w:id="395859798">
                  <w:marLeft w:val="0"/>
                  <w:marRight w:val="0"/>
                  <w:marTop w:val="0"/>
                  <w:marBottom w:val="0"/>
                  <w:divBdr>
                    <w:top w:val="none" w:sz="0" w:space="0" w:color="auto"/>
                    <w:left w:val="none" w:sz="0" w:space="0" w:color="auto"/>
                    <w:bottom w:val="none" w:sz="0" w:space="0" w:color="auto"/>
                    <w:right w:val="none" w:sz="0" w:space="0" w:color="auto"/>
                  </w:divBdr>
                </w:div>
              </w:divsChild>
            </w:div>
            <w:div w:id="1672372978">
              <w:marLeft w:val="0"/>
              <w:marRight w:val="0"/>
              <w:marTop w:val="15"/>
              <w:marBottom w:val="360"/>
              <w:divBdr>
                <w:top w:val="single" w:sz="6" w:space="0" w:color="E1E4E5"/>
                <w:left w:val="single" w:sz="6" w:space="0" w:color="E1E4E5"/>
                <w:bottom w:val="single" w:sz="6" w:space="0" w:color="E1E4E5"/>
                <w:right w:val="single" w:sz="6" w:space="0" w:color="E1E4E5"/>
              </w:divBdr>
              <w:divsChild>
                <w:div w:id="1012338291">
                  <w:marLeft w:val="0"/>
                  <w:marRight w:val="0"/>
                  <w:marTop w:val="0"/>
                  <w:marBottom w:val="0"/>
                  <w:divBdr>
                    <w:top w:val="none" w:sz="0" w:space="0" w:color="auto"/>
                    <w:left w:val="none" w:sz="0" w:space="0" w:color="auto"/>
                    <w:bottom w:val="none" w:sz="0" w:space="0" w:color="auto"/>
                    <w:right w:val="none" w:sz="0" w:space="0" w:color="auto"/>
                  </w:divBdr>
                </w:div>
              </w:divsChild>
            </w:div>
            <w:div w:id="226192630">
              <w:marLeft w:val="0"/>
              <w:marRight w:val="0"/>
              <w:marTop w:val="15"/>
              <w:marBottom w:val="360"/>
              <w:divBdr>
                <w:top w:val="single" w:sz="6" w:space="0" w:color="E1E4E5"/>
                <w:left w:val="single" w:sz="6" w:space="0" w:color="E1E4E5"/>
                <w:bottom w:val="single" w:sz="6" w:space="0" w:color="E1E4E5"/>
                <w:right w:val="single" w:sz="6" w:space="0" w:color="E1E4E5"/>
              </w:divBdr>
              <w:divsChild>
                <w:div w:id="1996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960">
          <w:marLeft w:val="0"/>
          <w:marRight w:val="0"/>
          <w:marTop w:val="0"/>
          <w:marBottom w:val="0"/>
          <w:divBdr>
            <w:top w:val="none" w:sz="0" w:space="0" w:color="auto"/>
            <w:left w:val="none" w:sz="0" w:space="0" w:color="auto"/>
            <w:bottom w:val="none" w:sz="0" w:space="0" w:color="auto"/>
            <w:right w:val="none" w:sz="0" w:space="0" w:color="auto"/>
          </w:divBdr>
          <w:divsChild>
            <w:div w:id="1712028356">
              <w:marLeft w:val="0"/>
              <w:marRight w:val="0"/>
              <w:marTop w:val="15"/>
              <w:marBottom w:val="360"/>
              <w:divBdr>
                <w:top w:val="single" w:sz="6" w:space="0" w:color="E1E4E5"/>
                <w:left w:val="single" w:sz="6" w:space="0" w:color="E1E4E5"/>
                <w:bottom w:val="single" w:sz="6" w:space="0" w:color="E1E4E5"/>
                <w:right w:val="single" w:sz="6" w:space="0" w:color="E1E4E5"/>
              </w:divBdr>
              <w:divsChild>
                <w:div w:id="1909489142">
                  <w:marLeft w:val="0"/>
                  <w:marRight w:val="0"/>
                  <w:marTop w:val="0"/>
                  <w:marBottom w:val="0"/>
                  <w:divBdr>
                    <w:top w:val="none" w:sz="0" w:space="0" w:color="auto"/>
                    <w:left w:val="none" w:sz="0" w:space="0" w:color="auto"/>
                    <w:bottom w:val="none" w:sz="0" w:space="0" w:color="auto"/>
                    <w:right w:val="none" w:sz="0" w:space="0" w:color="auto"/>
                  </w:divBdr>
                </w:div>
              </w:divsChild>
            </w:div>
            <w:div w:id="744884475">
              <w:marLeft w:val="0"/>
              <w:marRight w:val="0"/>
              <w:marTop w:val="15"/>
              <w:marBottom w:val="360"/>
              <w:divBdr>
                <w:top w:val="single" w:sz="6" w:space="0" w:color="E1E4E5"/>
                <w:left w:val="single" w:sz="6" w:space="0" w:color="E1E4E5"/>
                <w:bottom w:val="single" w:sz="6" w:space="0" w:color="E1E4E5"/>
                <w:right w:val="single" w:sz="6" w:space="0" w:color="E1E4E5"/>
              </w:divBdr>
              <w:divsChild>
                <w:div w:id="1805537820">
                  <w:marLeft w:val="0"/>
                  <w:marRight w:val="0"/>
                  <w:marTop w:val="0"/>
                  <w:marBottom w:val="0"/>
                  <w:divBdr>
                    <w:top w:val="none" w:sz="0" w:space="0" w:color="auto"/>
                    <w:left w:val="none" w:sz="0" w:space="0" w:color="auto"/>
                    <w:bottom w:val="none" w:sz="0" w:space="0" w:color="auto"/>
                    <w:right w:val="none" w:sz="0" w:space="0" w:color="auto"/>
                  </w:divBdr>
                </w:div>
              </w:divsChild>
            </w:div>
            <w:div w:id="1244682976">
              <w:marLeft w:val="0"/>
              <w:marRight w:val="0"/>
              <w:marTop w:val="15"/>
              <w:marBottom w:val="360"/>
              <w:divBdr>
                <w:top w:val="single" w:sz="6" w:space="0" w:color="E1E4E5"/>
                <w:left w:val="single" w:sz="6" w:space="0" w:color="E1E4E5"/>
                <w:bottom w:val="single" w:sz="6" w:space="0" w:color="E1E4E5"/>
                <w:right w:val="single" w:sz="6" w:space="0" w:color="E1E4E5"/>
              </w:divBdr>
              <w:divsChild>
                <w:div w:id="317655519">
                  <w:marLeft w:val="0"/>
                  <w:marRight w:val="0"/>
                  <w:marTop w:val="0"/>
                  <w:marBottom w:val="0"/>
                  <w:divBdr>
                    <w:top w:val="none" w:sz="0" w:space="0" w:color="auto"/>
                    <w:left w:val="none" w:sz="0" w:space="0" w:color="auto"/>
                    <w:bottom w:val="none" w:sz="0" w:space="0" w:color="auto"/>
                    <w:right w:val="none" w:sz="0" w:space="0" w:color="auto"/>
                  </w:divBdr>
                </w:div>
              </w:divsChild>
            </w:div>
            <w:div w:id="69085505">
              <w:marLeft w:val="0"/>
              <w:marRight w:val="0"/>
              <w:marTop w:val="15"/>
              <w:marBottom w:val="360"/>
              <w:divBdr>
                <w:top w:val="single" w:sz="6" w:space="0" w:color="E1E4E5"/>
                <w:left w:val="single" w:sz="6" w:space="0" w:color="E1E4E5"/>
                <w:bottom w:val="single" w:sz="6" w:space="0" w:color="E1E4E5"/>
                <w:right w:val="single" w:sz="6" w:space="0" w:color="E1E4E5"/>
              </w:divBdr>
              <w:divsChild>
                <w:div w:id="410203884">
                  <w:marLeft w:val="0"/>
                  <w:marRight w:val="0"/>
                  <w:marTop w:val="0"/>
                  <w:marBottom w:val="0"/>
                  <w:divBdr>
                    <w:top w:val="none" w:sz="0" w:space="0" w:color="auto"/>
                    <w:left w:val="none" w:sz="0" w:space="0" w:color="auto"/>
                    <w:bottom w:val="none" w:sz="0" w:space="0" w:color="auto"/>
                    <w:right w:val="none" w:sz="0" w:space="0" w:color="auto"/>
                  </w:divBdr>
                </w:div>
              </w:divsChild>
            </w:div>
            <w:div w:id="979068102">
              <w:marLeft w:val="0"/>
              <w:marRight w:val="0"/>
              <w:marTop w:val="15"/>
              <w:marBottom w:val="360"/>
              <w:divBdr>
                <w:top w:val="single" w:sz="6" w:space="0" w:color="E1E4E5"/>
                <w:left w:val="single" w:sz="6" w:space="0" w:color="E1E4E5"/>
                <w:bottom w:val="single" w:sz="6" w:space="0" w:color="E1E4E5"/>
                <w:right w:val="single" w:sz="6" w:space="0" w:color="E1E4E5"/>
              </w:divBdr>
              <w:divsChild>
                <w:div w:id="529026191">
                  <w:marLeft w:val="0"/>
                  <w:marRight w:val="0"/>
                  <w:marTop w:val="0"/>
                  <w:marBottom w:val="0"/>
                  <w:divBdr>
                    <w:top w:val="none" w:sz="0" w:space="0" w:color="auto"/>
                    <w:left w:val="none" w:sz="0" w:space="0" w:color="auto"/>
                    <w:bottom w:val="none" w:sz="0" w:space="0" w:color="auto"/>
                    <w:right w:val="none" w:sz="0" w:space="0" w:color="auto"/>
                  </w:divBdr>
                </w:div>
              </w:divsChild>
            </w:div>
            <w:div w:id="1069108624">
              <w:marLeft w:val="0"/>
              <w:marRight w:val="0"/>
              <w:marTop w:val="15"/>
              <w:marBottom w:val="360"/>
              <w:divBdr>
                <w:top w:val="single" w:sz="6" w:space="0" w:color="E1E4E5"/>
                <w:left w:val="single" w:sz="6" w:space="0" w:color="E1E4E5"/>
                <w:bottom w:val="single" w:sz="6" w:space="0" w:color="E1E4E5"/>
                <w:right w:val="single" w:sz="6" w:space="0" w:color="E1E4E5"/>
              </w:divBdr>
              <w:divsChild>
                <w:div w:id="8817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0532">
          <w:marLeft w:val="0"/>
          <w:marRight w:val="0"/>
          <w:marTop w:val="0"/>
          <w:marBottom w:val="0"/>
          <w:divBdr>
            <w:top w:val="none" w:sz="0" w:space="0" w:color="auto"/>
            <w:left w:val="none" w:sz="0" w:space="0" w:color="auto"/>
            <w:bottom w:val="none" w:sz="0" w:space="0" w:color="auto"/>
            <w:right w:val="none" w:sz="0" w:space="0" w:color="auto"/>
          </w:divBdr>
          <w:divsChild>
            <w:div w:id="1935622669">
              <w:marLeft w:val="0"/>
              <w:marRight w:val="0"/>
              <w:marTop w:val="15"/>
              <w:marBottom w:val="360"/>
              <w:divBdr>
                <w:top w:val="single" w:sz="6" w:space="0" w:color="E1E4E5"/>
                <w:left w:val="single" w:sz="6" w:space="0" w:color="E1E4E5"/>
                <w:bottom w:val="single" w:sz="6" w:space="0" w:color="E1E4E5"/>
                <w:right w:val="single" w:sz="6" w:space="0" w:color="E1E4E5"/>
              </w:divBdr>
              <w:divsChild>
                <w:div w:id="1623608261">
                  <w:marLeft w:val="0"/>
                  <w:marRight w:val="0"/>
                  <w:marTop w:val="0"/>
                  <w:marBottom w:val="0"/>
                  <w:divBdr>
                    <w:top w:val="none" w:sz="0" w:space="0" w:color="auto"/>
                    <w:left w:val="none" w:sz="0" w:space="0" w:color="auto"/>
                    <w:bottom w:val="none" w:sz="0" w:space="0" w:color="auto"/>
                    <w:right w:val="none" w:sz="0" w:space="0" w:color="auto"/>
                  </w:divBdr>
                </w:div>
              </w:divsChild>
            </w:div>
            <w:div w:id="182480226">
              <w:marLeft w:val="0"/>
              <w:marRight w:val="0"/>
              <w:marTop w:val="15"/>
              <w:marBottom w:val="360"/>
              <w:divBdr>
                <w:top w:val="single" w:sz="6" w:space="0" w:color="E1E4E5"/>
                <w:left w:val="single" w:sz="6" w:space="0" w:color="E1E4E5"/>
                <w:bottom w:val="single" w:sz="6" w:space="0" w:color="E1E4E5"/>
                <w:right w:val="single" w:sz="6" w:space="0" w:color="E1E4E5"/>
              </w:divBdr>
              <w:divsChild>
                <w:div w:id="392894099">
                  <w:marLeft w:val="0"/>
                  <w:marRight w:val="0"/>
                  <w:marTop w:val="0"/>
                  <w:marBottom w:val="0"/>
                  <w:divBdr>
                    <w:top w:val="none" w:sz="0" w:space="0" w:color="auto"/>
                    <w:left w:val="none" w:sz="0" w:space="0" w:color="auto"/>
                    <w:bottom w:val="none" w:sz="0" w:space="0" w:color="auto"/>
                    <w:right w:val="none" w:sz="0" w:space="0" w:color="auto"/>
                  </w:divBdr>
                </w:div>
              </w:divsChild>
            </w:div>
            <w:div w:id="1990787122">
              <w:marLeft w:val="0"/>
              <w:marRight w:val="0"/>
              <w:marTop w:val="15"/>
              <w:marBottom w:val="360"/>
              <w:divBdr>
                <w:top w:val="single" w:sz="6" w:space="0" w:color="E1E4E5"/>
                <w:left w:val="single" w:sz="6" w:space="0" w:color="E1E4E5"/>
                <w:bottom w:val="single" w:sz="6" w:space="0" w:color="E1E4E5"/>
                <w:right w:val="single" w:sz="6" w:space="0" w:color="E1E4E5"/>
              </w:divBdr>
              <w:divsChild>
                <w:div w:id="1587033702">
                  <w:marLeft w:val="0"/>
                  <w:marRight w:val="0"/>
                  <w:marTop w:val="0"/>
                  <w:marBottom w:val="0"/>
                  <w:divBdr>
                    <w:top w:val="none" w:sz="0" w:space="0" w:color="auto"/>
                    <w:left w:val="none" w:sz="0" w:space="0" w:color="auto"/>
                    <w:bottom w:val="none" w:sz="0" w:space="0" w:color="auto"/>
                    <w:right w:val="none" w:sz="0" w:space="0" w:color="auto"/>
                  </w:divBdr>
                </w:div>
              </w:divsChild>
            </w:div>
            <w:div w:id="846097003">
              <w:marLeft w:val="0"/>
              <w:marRight w:val="0"/>
              <w:marTop w:val="15"/>
              <w:marBottom w:val="360"/>
              <w:divBdr>
                <w:top w:val="single" w:sz="6" w:space="0" w:color="E1E4E5"/>
                <w:left w:val="single" w:sz="6" w:space="0" w:color="E1E4E5"/>
                <w:bottom w:val="single" w:sz="6" w:space="0" w:color="E1E4E5"/>
                <w:right w:val="single" w:sz="6" w:space="0" w:color="E1E4E5"/>
              </w:divBdr>
              <w:divsChild>
                <w:div w:id="1753774667">
                  <w:marLeft w:val="0"/>
                  <w:marRight w:val="0"/>
                  <w:marTop w:val="0"/>
                  <w:marBottom w:val="0"/>
                  <w:divBdr>
                    <w:top w:val="none" w:sz="0" w:space="0" w:color="auto"/>
                    <w:left w:val="none" w:sz="0" w:space="0" w:color="auto"/>
                    <w:bottom w:val="none" w:sz="0" w:space="0" w:color="auto"/>
                    <w:right w:val="none" w:sz="0" w:space="0" w:color="auto"/>
                  </w:divBdr>
                </w:div>
              </w:divsChild>
            </w:div>
            <w:div w:id="74909378">
              <w:marLeft w:val="0"/>
              <w:marRight w:val="0"/>
              <w:marTop w:val="15"/>
              <w:marBottom w:val="360"/>
              <w:divBdr>
                <w:top w:val="single" w:sz="6" w:space="0" w:color="E1E4E5"/>
                <w:left w:val="single" w:sz="6" w:space="0" w:color="E1E4E5"/>
                <w:bottom w:val="single" w:sz="6" w:space="0" w:color="E1E4E5"/>
                <w:right w:val="single" w:sz="6" w:space="0" w:color="E1E4E5"/>
              </w:divBdr>
              <w:divsChild>
                <w:div w:id="8635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yperledger-fabric.readthedocs.io/en/latest/channel_update_tutorial.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hyperledger-fabric.readthedocs.io/en/latest/updating_capabilities.html" TargetMode="External"/><Relationship Id="rId12" Type="http://schemas.openxmlformats.org/officeDocument/2006/relationships/hyperlink" Target="https://hyperledger-fabric.readthedocs.io/en/latest/raft_configura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yperledger-fabric.readthedocs.io/en/latest/config_update.html" TargetMode="External"/><Relationship Id="rId1" Type="http://schemas.openxmlformats.org/officeDocument/2006/relationships/numbering" Target="numbering.xml"/><Relationship Id="rId6" Type="http://schemas.openxmlformats.org/officeDocument/2006/relationships/hyperlink" Target="https://hyperledger-fabric.readthedocs.io/en/latest/policies/policies.html" TargetMode="External"/><Relationship Id="rId11" Type="http://schemas.openxmlformats.org/officeDocument/2006/relationships/hyperlink" Target="https://hyperledger-fabric.readthedocs.io/en/latest/kafka_raft_migration.html" TargetMode="External"/><Relationship Id="rId5" Type="http://schemas.openxmlformats.org/officeDocument/2006/relationships/webSettings" Target="webSettings.xml"/><Relationship Id="rId15" Type="http://schemas.openxmlformats.org/officeDocument/2006/relationships/hyperlink" Target="https://hyperledger-fabric.readthedocs.io/en/latest/updating_a_channel.html" TargetMode="External"/><Relationship Id="rId10" Type="http://schemas.openxmlformats.org/officeDocument/2006/relationships/hyperlink" Target="https://hyperledger-fabric.readthedocs.io/en/latest/capabilities_concept.html" TargetMode="External"/><Relationship Id="rId4" Type="http://schemas.openxmlformats.org/officeDocument/2006/relationships/settings" Target="settings.xml"/><Relationship Id="rId9" Type="http://schemas.openxmlformats.org/officeDocument/2006/relationships/hyperlink" Target="https://hyperledger-fabric.readthedocs.io/en/latest/policies/policies.html" TargetMode="External"/><Relationship Id="rId14" Type="http://schemas.openxmlformats.org/officeDocument/2006/relationships/hyperlink" Target="https://hyperledger-fabric.readthedocs.io/en/latest/updating_a_chan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2</cp:revision>
  <dcterms:created xsi:type="dcterms:W3CDTF">2020-01-27T18:08:00Z</dcterms:created>
  <dcterms:modified xsi:type="dcterms:W3CDTF">2020-01-27T18:08:00Z</dcterms:modified>
</cp:coreProperties>
</file>