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++++</w:t>
      </w:r>
      <w:r>
        <w:rPr>
          <w:rFonts w:hint="default"/>
          <w:b/>
          <w:bCs/>
          <w:sz w:val="24"/>
          <w:szCs w:val="24"/>
        </w:rPr>
        <w:t>emergencia:</w:t>
      </w:r>
    </w:p>
    <w:p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registrar emergencia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Codigo(varchar) se escriba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Fecha (y hora)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Paciente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Servicios()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Insumos utilizados(inventario)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Persona que administra(empleados(doctor, enfermera, conductores, personal administrativo, personal del servicio)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Medico que indica (empleados)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Observaciones (null)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hora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FF0000"/>
          <w:sz w:val="21"/>
          <w:szCs w:val="21"/>
          <w:lang w:val="en-US"/>
        </w:rPr>
      </w:pPr>
      <w:r>
        <w:rPr>
          <w:rFonts w:hint="default"/>
          <w:b/>
          <w:bCs/>
          <w:color w:val="FF0000"/>
          <w:sz w:val="21"/>
          <w:szCs w:val="21"/>
          <w:lang w:val="en-US"/>
        </w:rPr>
        <w:t>Tabla empleados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Codigo(varchar) ingresar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Direccion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Teléfono numero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Tiipo de empleado(permanente, temporal)button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rol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Registrar hospitalizacion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Codigo(ingresar)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Hora y fecha(ingreso)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Paciente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Servicios()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Insumos utlizados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Persona que administra(empleado-enfermero-doctores 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Medico que indica (empleados)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Numero de habitación(varchar)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Medico que ordena ingreso( Empleados)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Motivo de ingreso(descripción-obligatorio)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detalles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Registro de salidas hospitalizacion(si no esta en hospital) (1 activo, 0 inactivo)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codigo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Paciente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Hora salida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Medico que ordeno egreso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Nuevo (administración)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Cotizaciones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Cotizaciones de todads las unidades( servicios,emergencia)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Codigo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Servicio (buscar entre todos)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Check si es pasiente o no( si es si que lo busque, si no lo agrega en caja de texto)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Persona que da cotizacion( se selecciona de empleados)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Estados de cuenta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Reporte de hospitalizacion o emegermecia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Registro de hospital (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Registro de emergencia(</w:t>
      </w:r>
      <w:bookmarkStart w:id="0" w:name="_GoBack"/>
      <w:bookmarkEnd w:id="0"/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“impuesto se selecciona si aplica o nop con checker)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color w:val="FF0000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Registrar examen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Codigo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Servicio de laboratorio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paciente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Productos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Medico que indica el examen(empleados)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Fecha y hora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Persona que realiza el examen(empleados)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Observciones(opcionales)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total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Caja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codigo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Examen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Creditokj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impuesto()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Lo mismo para rayosx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Endoscopia, ultrasonido, laboritorio se manejan igual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color w:val="FF0000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Ambulancia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Registrar servicio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Preguntar si es paciente o no( que agregue id y nombre)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Codigo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Fecha y hora</w:t>
      </w:r>
    </w:p>
    <w:p>
      <w:pPr>
        <w:rPr>
          <w:rFonts w:hint="default"/>
          <w:b w:val="0"/>
          <w:bCs w:val="0"/>
          <w:color w:val="FF0000"/>
          <w:highlight w:val="none"/>
          <w:lang w:val="en-US"/>
        </w:rPr>
      </w:pPr>
      <w:r>
        <w:rPr>
          <w:rFonts w:hint="default"/>
          <w:b w:val="0"/>
          <w:bCs w:val="0"/>
          <w:color w:val="FF0000"/>
          <w:highlight w:val="none"/>
          <w:lang w:val="en-US"/>
        </w:rPr>
        <w:t>Servicios( ambulancia)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Conductor( empleados)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Opcional(enfemera y medico)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Lugar origen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Lugar destino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Km recorridos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Ambulacia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total</w:t>
      </w:r>
    </w:p>
    <w:p>
      <w:pPr>
        <w:rPr>
          <w:rFonts w:hint="default"/>
          <w:b/>
          <w:bCs/>
          <w:color w:val="FF0000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Creat XTabla ambulancia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Codigo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 xml:space="preserve">Nombre 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 xml:space="preserve">Marca 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año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Unidad APA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Hospitalizacion (lo mismo que hospi general pero en APA)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Emergencia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Caja (opcional impuesto)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cotización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Farmacia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Inventario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codigo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Nombre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Casa farmceutica(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Precio costo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Impuesto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Precio venta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Descripcion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Ventas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Codicion de medico interno o agregar nombre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Medico que indica(empledos)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Fecha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Total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Productos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Reportes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Ventas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Ejemplo: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Ambulancia traslados en el dia en la semana o en el mes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Cirugía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color w:val="FF0000"/>
          <w:sz w:val="24"/>
          <w:szCs w:val="24"/>
          <w:lang w:val="en-US"/>
        </w:rPr>
      </w:pPr>
      <w:r>
        <w:rPr>
          <w:rFonts w:hint="default"/>
          <w:b/>
          <w:bCs/>
          <w:color w:val="FF0000"/>
          <w:sz w:val="24"/>
          <w:szCs w:val="24"/>
          <w:lang w:val="en-US"/>
        </w:rPr>
        <w:t>Registrar cirugía</w:t>
      </w:r>
    </w:p>
    <w:p>
      <w:pPr>
        <w:rPr>
          <w:rFonts w:hint="default"/>
          <w:b/>
          <w:bCs/>
          <w:color w:val="FF0000"/>
          <w:sz w:val="24"/>
          <w:szCs w:val="24"/>
          <w:lang w:val="en-US"/>
        </w:rPr>
      </w:pPr>
      <w:r>
        <w:rPr>
          <w:rFonts w:hint="default"/>
          <w:b/>
          <w:bCs/>
          <w:color w:val="FF0000"/>
          <w:sz w:val="24"/>
          <w:szCs w:val="24"/>
          <w:lang w:val="en-US"/>
        </w:rPr>
        <w:t>Codigo</w:t>
      </w:r>
    </w:p>
    <w:p>
      <w:pPr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Paciente</w:t>
      </w:r>
    </w:p>
    <w:p>
      <w:pPr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Fecha y hora los </w:t>
      </w:r>
    </w:p>
    <w:p>
      <w:pPr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Servicios</w:t>
      </w:r>
    </w:p>
    <w:p>
      <w:pPr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Insumos(inventario)</w:t>
      </w:r>
    </w:p>
    <w:p>
      <w:pPr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Medico que realiza la cirugia( empleados)</w:t>
      </w:r>
    </w:p>
    <w:p>
      <w:pPr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Ayudantes (tabla agregados de empleados(instrumentista, enfermera, circulante)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Detalle de registro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Caja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Numero de factura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Crédito( consultar cuanto va pagar, el valor que resta) o contado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Cuanto queda restando)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Buscar de la que no tiene caja(ultrasonido, ambulancia, cirugía, hospitalalizacion y emergencia)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Cuentas por cobrar igual que caja laboratorio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556B23"/>
    <w:multiLevelType w:val="singleLevel"/>
    <w:tmpl w:val="F2556B2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54041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2134D8"/>
    <w:rsid w:val="05C06947"/>
    <w:rsid w:val="0E974709"/>
    <w:rsid w:val="1DC052C5"/>
    <w:rsid w:val="203D4F54"/>
    <w:rsid w:val="20C32A95"/>
    <w:rsid w:val="2D4013FF"/>
    <w:rsid w:val="33A0746F"/>
    <w:rsid w:val="34726176"/>
    <w:rsid w:val="3EC42A6F"/>
    <w:rsid w:val="48A70FE3"/>
    <w:rsid w:val="4A552413"/>
    <w:rsid w:val="4B2E483F"/>
    <w:rsid w:val="4D8E2BD2"/>
    <w:rsid w:val="4E2474ED"/>
    <w:rsid w:val="4F54041F"/>
    <w:rsid w:val="5091434F"/>
    <w:rsid w:val="53176344"/>
    <w:rsid w:val="53176529"/>
    <w:rsid w:val="5F1B4F59"/>
    <w:rsid w:val="5F8142CF"/>
    <w:rsid w:val="6EA84324"/>
    <w:rsid w:val="7A4A0F99"/>
    <w:rsid w:val="7FDC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link w:val="5"/>
    <w:semiHidden/>
    <w:unhideWhenUsed/>
    <w:qFormat/>
    <w:uiPriority w:val="0"/>
    <w:pPr>
      <w:keepNext/>
      <w:keepLines/>
      <w:spacing w:before="320" w:after="240"/>
      <w:outlineLvl w:val="1"/>
    </w:pPr>
    <w:rPr>
      <w:rFonts w:ascii="Times New Roman" w:hAnsi="Times New Roman" w:eastAsiaTheme="majorEastAsia" w:cstheme="majorBidi"/>
      <w:b/>
      <w:bCs/>
      <w:sz w:val="24"/>
      <w:szCs w:val="26"/>
      <w:u w:val="single"/>
      <w:lang w:val="es-ES" w:eastAsia="en-US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Título 2 Car"/>
    <w:basedOn w:val="3"/>
    <w:link w:val="2"/>
    <w:qFormat/>
    <w:uiPriority w:val="9"/>
    <w:rPr>
      <w:rFonts w:ascii="Times New Roman" w:hAnsi="Times New Roman" w:eastAsiaTheme="majorEastAsia" w:cstheme="majorBidi"/>
      <w:b/>
      <w:bCs/>
      <w:sz w:val="24"/>
      <w:szCs w:val="26"/>
      <w:u w:val="single"/>
      <w:lang w:val="es-ES"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1595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2020-05-24T01:23:00Z</dcterms:created>
  <dc:creator>google1562276742</dc:creator>
  <cp:lastModifiedBy>google1562276742</cp:lastModifiedBy>
  <dcterms:modified xsi:type="dcterms:W3CDTF">2020-07-01T03:50:29Z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