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94EC1" w14:textId="77BE4012" w:rsidR="77BE4012" w:rsidRPr="00FB5A34" w:rsidRDefault="77BE4012" w:rsidP="00FB5A34">
      <w:pPr>
        <w:spacing w:after="0"/>
        <w:jc w:val="center"/>
        <w:rPr>
          <w:rFonts w:ascii="Times New Roman" w:hAnsi="Times New Roman" w:cs="Times New Roman"/>
          <w:b/>
          <w:sz w:val="28"/>
          <w:szCs w:val="28"/>
        </w:rPr>
      </w:pPr>
      <w:bookmarkStart w:id="0" w:name="_GoBack"/>
      <w:bookmarkEnd w:id="0"/>
      <w:r w:rsidRPr="00FB5A34">
        <w:rPr>
          <w:rFonts w:ascii="Times New Roman" w:eastAsia="Calibri" w:hAnsi="Times New Roman" w:cs="Times New Roman"/>
          <w:b/>
          <w:sz w:val="28"/>
          <w:szCs w:val="28"/>
          <w:lang w:val="es"/>
        </w:rPr>
        <w:t>Taller 4 - Optimización de Consultas de una Aplicación Transaccional</w:t>
      </w:r>
    </w:p>
    <w:p w14:paraId="00B5102E" w14:textId="2D6BC522" w:rsidR="77BE4012" w:rsidRPr="00FB5A34" w:rsidRDefault="00FB5A34" w:rsidP="00FB5A34">
      <w:pPr>
        <w:tabs>
          <w:tab w:val="left" w:pos="1770"/>
          <w:tab w:val="center" w:pos="4513"/>
        </w:tabs>
        <w:spacing w:after="0"/>
        <w:rPr>
          <w:rFonts w:ascii="Times New Roman" w:hAnsi="Times New Roman" w:cs="Times New Roman"/>
        </w:rPr>
      </w:pPr>
      <w:r w:rsidRPr="00FB5A34">
        <w:rPr>
          <w:rFonts w:ascii="Times New Roman" w:eastAsia="Calibri" w:hAnsi="Times New Roman" w:cs="Times New Roman"/>
          <w:lang w:val="es"/>
        </w:rPr>
        <w:tab/>
      </w:r>
      <w:r w:rsidRPr="00FB5A34">
        <w:rPr>
          <w:rFonts w:ascii="Times New Roman" w:eastAsia="Calibri" w:hAnsi="Times New Roman" w:cs="Times New Roman"/>
          <w:lang w:val="es"/>
        </w:rPr>
        <w:tab/>
      </w:r>
      <w:r w:rsidR="77BE4012" w:rsidRPr="00FB5A34">
        <w:rPr>
          <w:rFonts w:ascii="Times New Roman" w:eastAsia="Calibri" w:hAnsi="Times New Roman" w:cs="Times New Roman"/>
          <w:lang w:val="es"/>
        </w:rPr>
        <w:t xml:space="preserve">Jairo Emilio Bautista Mora, Nelson Andrés </w:t>
      </w:r>
      <w:r w:rsidRPr="00FB5A34">
        <w:rPr>
          <w:rFonts w:ascii="Times New Roman" w:eastAsia="Calibri" w:hAnsi="Times New Roman" w:cs="Times New Roman"/>
          <w:lang w:val="es"/>
        </w:rPr>
        <w:t>Sánchez</w:t>
      </w:r>
      <w:r w:rsidR="77BE4012" w:rsidRPr="00FB5A34">
        <w:rPr>
          <w:rFonts w:ascii="Times New Roman" w:eastAsia="Calibri" w:hAnsi="Times New Roman" w:cs="Times New Roman"/>
          <w:lang w:val="es"/>
        </w:rPr>
        <w:t xml:space="preserve"> Otálora</w:t>
      </w:r>
    </w:p>
    <w:p w14:paraId="42F01787" w14:textId="6ED67F51" w:rsidR="77BE4012" w:rsidRPr="00FB5A34" w:rsidRDefault="77BE4012" w:rsidP="00FB5A34">
      <w:pPr>
        <w:spacing w:after="0"/>
        <w:jc w:val="center"/>
        <w:rPr>
          <w:rFonts w:ascii="Times New Roman" w:hAnsi="Times New Roman" w:cs="Times New Roman"/>
        </w:rPr>
      </w:pPr>
      <w:r w:rsidRPr="00FB5A34">
        <w:rPr>
          <w:rFonts w:ascii="Times New Roman" w:eastAsia="Calibri" w:hAnsi="Times New Roman" w:cs="Times New Roman"/>
          <w:lang w:val="es"/>
        </w:rPr>
        <w:t>Caso de Estudio: ProdAndes</w:t>
      </w:r>
    </w:p>
    <w:p w14:paraId="5FDFD9FA" w14:textId="24C39326" w:rsidR="77BE4012" w:rsidRPr="00FB5A34" w:rsidRDefault="77BE4012" w:rsidP="00FB5A34">
      <w:pPr>
        <w:spacing w:after="0"/>
        <w:jc w:val="center"/>
        <w:rPr>
          <w:rFonts w:ascii="Times New Roman" w:hAnsi="Times New Roman" w:cs="Times New Roman"/>
        </w:rPr>
      </w:pPr>
      <w:r w:rsidRPr="00FB5A34">
        <w:rPr>
          <w:rFonts w:ascii="Times New Roman" w:eastAsia="Calibri" w:hAnsi="Times New Roman" w:cs="Times New Roman"/>
          <w:lang w:val="es"/>
        </w:rPr>
        <w:t>Universidad de los Andes, Bogotá, Colombia</w:t>
      </w:r>
    </w:p>
    <w:p w14:paraId="43D7D109" w14:textId="765D6DE1" w:rsidR="77BE4012" w:rsidRPr="00FB5A34" w:rsidRDefault="77BE4012" w:rsidP="00FB5A34">
      <w:pPr>
        <w:spacing w:after="0"/>
        <w:jc w:val="center"/>
        <w:rPr>
          <w:rFonts w:ascii="Times New Roman" w:hAnsi="Times New Roman" w:cs="Times New Roman"/>
        </w:rPr>
      </w:pPr>
      <w:r w:rsidRPr="00FB5A34">
        <w:rPr>
          <w:rFonts w:ascii="Times New Roman" w:eastAsia="Calibri" w:hAnsi="Times New Roman" w:cs="Times New Roman"/>
          <w:lang w:val="es"/>
        </w:rPr>
        <w:t>{j</w:t>
      </w:r>
      <w:r w:rsidRPr="00FB5A34">
        <w:rPr>
          <w:rFonts w:ascii="Times New Roman" w:eastAsia="Calibri" w:hAnsi="Times New Roman" w:cs="Times New Roman"/>
        </w:rPr>
        <w:t>e.bautista10</w:t>
      </w:r>
      <w:r w:rsidRPr="00FB5A34">
        <w:rPr>
          <w:rFonts w:ascii="Times New Roman" w:eastAsia="Calibri" w:hAnsi="Times New Roman" w:cs="Times New Roman"/>
          <w:lang w:val="es"/>
        </w:rPr>
        <w:t>, na.sanchez162}@uniandes.edu.co</w:t>
      </w:r>
    </w:p>
    <w:p w14:paraId="668017DC" w14:textId="4C0A0C53" w:rsidR="77BE4012" w:rsidRPr="00FB5A34" w:rsidRDefault="77BE4012">
      <w:pPr>
        <w:rPr>
          <w:rFonts w:ascii="Times New Roman" w:hAnsi="Times New Roman" w:cs="Times New Roman"/>
        </w:rPr>
      </w:pPr>
      <w:r w:rsidRPr="00FB5A34">
        <w:rPr>
          <w:rFonts w:ascii="Times New Roman" w:eastAsia="Calibri" w:hAnsi="Times New Roman" w:cs="Times New Roman"/>
          <w:lang w:val="es"/>
        </w:rPr>
        <w:t xml:space="preserve"> </w:t>
      </w:r>
    </w:p>
    <w:p w14:paraId="21AC1BAF" w14:textId="19D00656" w:rsidR="77BE4012" w:rsidRDefault="77BE4012" w:rsidP="77BE4012">
      <w:pPr>
        <w:jc w:val="center"/>
        <w:rPr>
          <w:rFonts w:ascii="Times New Roman" w:eastAsia="Calibri" w:hAnsi="Times New Roman" w:cs="Times New Roman"/>
        </w:rPr>
      </w:pPr>
      <w:r w:rsidRPr="00FB5A34">
        <w:rPr>
          <w:rFonts w:ascii="Times New Roman" w:eastAsia="Calibri" w:hAnsi="Times New Roman" w:cs="Times New Roman"/>
          <w:lang w:val="es"/>
        </w:rPr>
        <w:t>Fecha de presentación</w:t>
      </w:r>
      <w:r w:rsidRPr="00FB5A34">
        <w:rPr>
          <w:rFonts w:ascii="Times New Roman" w:eastAsia="Calibri" w:hAnsi="Times New Roman" w:cs="Times New Roman"/>
        </w:rPr>
        <w:t>: Mayo 3 de 2013</w:t>
      </w:r>
    </w:p>
    <w:p w14:paraId="03C98CCA" w14:textId="77777777" w:rsidR="00FB5A34" w:rsidRDefault="00FB5A34" w:rsidP="77BE4012">
      <w:pPr>
        <w:jc w:val="center"/>
        <w:rPr>
          <w:rFonts w:ascii="Times New Roman" w:eastAsia="Calibri" w:hAnsi="Times New Roman" w:cs="Times New Roman"/>
        </w:rPr>
      </w:pPr>
    </w:p>
    <w:sdt>
      <w:sdtPr>
        <w:rPr>
          <w:lang w:val="es-ES"/>
        </w:rPr>
        <w:id w:val="25687209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91BA537" w14:textId="09F14318" w:rsidR="00FB5A34" w:rsidRDefault="00FB5A34">
          <w:pPr>
            <w:pStyle w:val="TtulodeTDC"/>
          </w:pPr>
          <w:r>
            <w:rPr>
              <w:lang w:val="es-ES"/>
            </w:rPr>
            <w:t>Tabla de contenido</w:t>
          </w:r>
        </w:p>
        <w:p w14:paraId="74FC2938" w14:textId="77777777" w:rsidR="00FB5A34" w:rsidRDefault="00FB5A34">
          <w:pPr>
            <w:pStyle w:val="TDC1"/>
            <w:tabs>
              <w:tab w:val="left" w:pos="440"/>
              <w:tab w:val="right" w:leader="dot" w:pos="9016"/>
            </w:tabs>
            <w:rPr>
              <w:rFonts w:cstheme="minorBidi"/>
              <w:noProof/>
            </w:rPr>
          </w:pPr>
          <w:r>
            <w:fldChar w:fldCharType="begin"/>
          </w:r>
          <w:r>
            <w:instrText xml:space="preserve"> TOC \o "1-3" \h \z \u </w:instrText>
          </w:r>
          <w:r>
            <w:fldChar w:fldCharType="separate"/>
          </w:r>
          <w:hyperlink w:anchor="_Toc418452686" w:history="1">
            <w:r w:rsidRPr="002366E0">
              <w:rPr>
                <w:rStyle w:val="Hipervnculo"/>
                <w:rFonts w:ascii="Times New Roman" w:hAnsi="Times New Roman"/>
                <w:noProof/>
              </w:rPr>
              <w:t>1.</w:t>
            </w:r>
            <w:r>
              <w:rPr>
                <w:rFonts w:cstheme="minorBidi"/>
                <w:noProof/>
              </w:rPr>
              <w:tab/>
            </w:r>
            <w:r w:rsidRPr="002366E0">
              <w:rPr>
                <w:rStyle w:val="Hipervnculo"/>
                <w:rFonts w:ascii="Times New Roman" w:hAnsi="Times New Roman"/>
                <w:noProof/>
              </w:rPr>
              <w:t>Análisis</w:t>
            </w:r>
            <w:r>
              <w:rPr>
                <w:noProof/>
                <w:webHidden/>
              </w:rPr>
              <w:tab/>
            </w:r>
            <w:r>
              <w:rPr>
                <w:noProof/>
                <w:webHidden/>
              </w:rPr>
              <w:fldChar w:fldCharType="begin"/>
            </w:r>
            <w:r>
              <w:rPr>
                <w:noProof/>
                <w:webHidden/>
              </w:rPr>
              <w:instrText xml:space="preserve"> PAGEREF _Toc418452686 \h </w:instrText>
            </w:r>
            <w:r>
              <w:rPr>
                <w:noProof/>
                <w:webHidden/>
              </w:rPr>
            </w:r>
            <w:r>
              <w:rPr>
                <w:noProof/>
                <w:webHidden/>
              </w:rPr>
              <w:fldChar w:fldCharType="separate"/>
            </w:r>
            <w:r>
              <w:rPr>
                <w:noProof/>
                <w:webHidden/>
              </w:rPr>
              <w:t>1</w:t>
            </w:r>
            <w:r>
              <w:rPr>
                <w:noProof/>
                <w:webHidden/>
              </w:rPr>
              <w:fldChar w:fldCharType="end"/>
            </w:r>
          </w:hyperlink>
        </w:p>
        <w:p w14:paraId="08C64E0C" w14:textId="77777777" w:rsidR="00FB5A34" w:rsidRDefault="00FB5A34">
          <w:pPr>
            <w:pStyle w:val="TDC1"/>
            <w:tabs>
              <w:tab w:val="left" w:pos="440"/>
              <w:tab w:val="right" w:leader="dot" w:pos="9016"/>
            </w:tabs>
            <w:rPr>
              <w:rFonts w:cstheme="minorBidi"/>
              <w:noProof/>
            </w:rPr>
          </w:pPr>
          <w:hyperlink w:anchor="_Toc418452687" w:history="1">
            <w:r w:rsidRPr="002366E0">
              <w:rPr>
                <w:rStyle w:val="Hipervnculo"/>
                <w:rFonts w:ascii="Times New Roman" w:hAnsi="Times New Roman"/>
                <w:noProof/>
              </w:rPr>
              <w:t>2.</w:t>
            </w:r>
            <w:r>
              <w:rPr>
                <w:rFonts w:cstheme="minorBidi"/>
                <w:noProof/>
              </w:rPr>
              <w:tab/>
            </w:r>
            <w:r w:rsidRPr="002366E0">
              <w:rPr>
                <w:rStyle w:val="Hipervnculo"/>
                <w:rFonts w:ascii="Times New Roman" w:hAnsi="Times New Roman"/>
                <w:noProof/>
                <w:lang w:val="es"/>
              </w:rPr>
              <w:t>Diseño de la aplicación</w:t>
            </w:r>
            <w:r>
              <w:rPr>
                <w:noProof/>
                <w:webHidden/>
              </w:rPr>
              <w:tab/>
            </w:r>
            <w:r>
              <w:rPr>
                <w:noProof/>
                <w:webHidden/>
              </w:rPr>
              <w:fldChar w:fldCharType="begin"/>
            </w:r>
            <w:r>
              <w:rPr>
                <w:noProof/>
                <w:webHidden/>
              </w:rPr>
              <w:instrText xml:space="preserve"> PAGEREF _Toc418452687 \h </w:instrText>
            </w:r>
            <w:r>
              <w:rPr>
                <w:noProof/>
                <w:webHidden/>
              </w:rPr>
            </w:r>
            <w:r>
              <w:rPr>
                <w:noProof/>
                <w:webHidden/>
              </w:rPr>
              <w:fldChar w:fldCharType="separate"/>
            </w:r>
            <w:r>
              <w:rPr>
                <w:noProof/>
                <w:webHidden/>
              </w:rPr>
              <w:t>1</w:t>
            </w:r>
            <w:r>
              <w:rPr>
                <w:noProof/>
                <w:webHidden/>
              </w:rPr>
              <w:fldChar w:fldCharType="end"/>
            </w:r>
          </w:hyperlink>
        </w:p>
        <w:p w14:paraId="3AACC9D9" w14:textId="77777777" w:rsidR="00FB5A34" w:rsidRDefault="00FB5A34">
          <w:pPr>
            <w:pStyle w:val="TDC2"/>
            <w:tabs>
              <w:tab w:val="left" w:pos="660"/>
              <w:tab w:val="right" w:leader="dot" w:pos="9016"/>
            </w:tabs>
            <w:rPr>
              <w:rFonts w:cstheme="minorBidi"/>
              <w:noProof/>
            </w:rPr>
          </w:pPr>
          <w:hyperlink w:anchor="_Toc418452688" w:history="1">
            <w:r w:rsidRPr="002366E0">
              <w:rPr>
                <w:rStyle w:val="Hipervnculo"/>
                <w:rFonts w:ascii="Times New Roman" w:hAnsi="Times New Roman"/>
                <w:noProof/>
              </w:rPr>
              <w:t>1.</w:t>
            </w:r>
            <w:r>
              <w:rPr>
                <w:rFonts w:cstheme="minorBidi"/>
                <w:noProof/>
              </w:rPr>
              <w:tab/>
            </w:r>
            <w:r w:rsidRPr="002366E0">
              <w:rPr>
                <w:rStyle w:val="Hipervnculo"/>
                <w:rFonts w:ascii="Times New Roman" w:hAnsi="Times New Roman"/>
                <w:noProof/>
                <w:lang w:val="es"/>
              </w:rPr>
              <w:t>Análisis de impacto de Introducción de nuevos requerimientos</w:t>
            </w:r>
            <w:r>
              <w:rPr>
                <w:noProof/>
                <w:webHidden/>
              </w:rPr>
              <w:tab/>
            </w:r>
            <w:r>
              <w:rPr>
                <w:noProof/>
                <w:webHidden/>
              </w:rPr>
              <w:fldChar w:fldCharType="begin"/>
            </w:r>
            <w:r>
              <w:rPr>
                <w:noProof/>
                <w:webHidden/>
              </w:rPr>
              <w:instrText xml:space="preserve"> PAGEREF _Toc418452688 \h </w:instrText>
            </w:r>
            <w:r>
              <w:rPr>
                <w:noProof/>
                <w:webHidden/>
              </w:rPr>
            </w:r>
            <w:r>
              <w:rPr>
                <w:noProof/>
                <w:webHidden/>
              </w:rPr>
              <w:fldChar w:fldCharType="separate"/>
            </w:r>
            <w:r>
              <w:rPr>
                <w:noProof/>
                <w:webHidden/>
              </w:rPr>
              <w:t>1</w:t>
            </w:r>
            <w:r>
              <w:rPr>
                <w:noProof/>
                <w:webHidden/>
              </w:rPr>
              <w:fldChar w:fldCharType="end"/>
            </w:r>
          </w:hyperlink>
        </w:p>
        <w:p w14:paraId="11C8591C" w14:textId="77777777" w:rsidR="00FB5A34" w:rsidRDefault="00FB5A34">
          <w:pPr>
            <w:pStyle w:val="TDC2"/>
            <w:tabs>
              <w:tab w:val="right" w:leader="dot" w:pos="9016"/>
            </w:tabs>
            <w:rPr>
              <w:rFonts w:cstheme="minorBidi"/>
              <w:noProof/>
            </w:rPr>
          </w:pPr>
          <w:hyperlink w:anchor="_Toc418452689" w:history="1">
            <w:r w:rsidRPr="002366E0">
              <w:rPr>
                <w:rStyle w:val="Hipervnculo"/>
                <w:rFonts w:ascii="Times New Roman" w:hAnsi="Times New Roman"/>
                <w:noProof/>
                <w:lang w:val="es"/>
              </w:rPr>
              <w:t>2.2. Diseño Físico: Selección de Índices</w:t>
            </w:r>
            <w:r>
              <w:rPr>
                <w:noProof/>
                <w:webHidden/>
              </w:rPr>
              <w:tab/>
            </w:r>
            <w:r>
              <w:rPr>
                <w:noProof/>
                <w:webHidden/>
              </w:rPr>
              <w:fldChar w:fldCharType="begin"/>
            </w:r>
            <w:r>
              <w:rPr>
                <w:noProof/>
                <w:webHidden/>
              </w:rPr>
              <w:instrText xml:space="preserve"> PAGEREF _Toc418452689 \h </w:instrText>
            </w:r>
            <w:r>
              <w:rPr>
                <w:noProof/>
                <w:webHidden/>
              </w:rPr>
            </w:r>
            <w:r>
              <w:rPr>
                <w:noProof/>
                <w:webHidden/>
              </w:rPr>
              <w:fldChar w:fldCharType="separate"/>
            </w:r>
            <w:r>
              <w:rPr>
                <w:noProof/>
                <w:webHidden/>
              </w:rPr>
              <w:t>2</w:t>
            </w:r>
            <w:r>
              <w:rPr>
                <w:noProof/>
                <w:webHidden/>
              </w:rPr>
              <w:fldChar w:fldCharType="end"/>
            </w:r>
          </w:hyperlink>
        </w:p>
        <w:p w14:paraId="4E0F4164" w14:textId="77777777" w:rsidR="00FB5A34" w:rsidRDefault="00FB5A34">
          <w:pPr>
            <w:pStyle w:val="TDC1"/>
            <w:tabs>
              <w:tab w:val="right" w:leader="dot" w:pos="9016"/>
            </w:tabs>
            <w:rPr>
              <w:rFonts w:cstheme="minorBidi"/>
              <w:noProof/>
            </w:rPr>
          </w:pPr>
          <w:hyperlink w:anchor="_Toc418452690" w:history="1">
            <w:r w:rsidRPr="002366E0">
              <w:rPr>
                <w:rStyle w:val="Hipervnculo"/>
                <w:rFonts w:ascii="Times New Roman" w:hAnsi="Times New Roman"/>
                <w:noProof/>
                <w:lang w:val="es"/>
              </w:rPr>
              <w:t xml:space="preserve">3. </w:t>
            </w:r>
            <w:r w:rsidRPr="002366E0">
              <w:rPr>
                <w:rStyle w:val="Hipervnculo"/>
                <w:rFonts w:ascii="Times New Roman" w:hAnsi="Times New Roman"/>
                <w:noProof/>
              </w:rPr>
              <w:t>Construcción de la aplicación y análisis de resultados</w:t>
            </w:r>
            <w:r>
              <w:rPr>
                <w:noProof/>
                <w:webHidden/>
              </w:rPr>
              <w:tab/>
            </w:r>
            <w:r>
              <w:rPr>
                <w:noProof/>
                <w:webHidden/>
              </w:rPr>
              <w:fldChar w:fldCharType="begin"/>
            </w:r>
            <w:r>
              <w:rPr>
                <w:noProof/>
                <w:webHidden/>
              </w:rPr>
              <w:instrText xml:space="preserve"> PAGEREF _Toc418452690 \h </w:instrText>
            </w:r>
            <w:r>
              <w:rPr>
                <w:noProof/>
                <w:webHidden/>
              </w:rPr>
            </w:r>
            <w:r>
              <w:rPr>
                <w:noProof/>
                <w:webHidden/>
              </w:rPr>
              <w:fldChar w:fldCharType="separate"/>
            </w:r>
            <w:r>
              <w:rPr>
                <w:noProof/>
                <w:webHidden/>
              </w:rPr>
              <w:t>7</w:t>
            </w:r>
            <w:r>
              <w:rPr>
                <w:noProof/>
                <w:webHidden/>
              </w:rPr>
              <w:fldChar w:fldCharType="end"/>
            </w:r>
          </w:hyperlink>
        </w:p>
        <w:p w14:paraId="3A4C7856" w14:textId="77777777" w:rsidR="00FB5A34" w:rsidRDefault="00FB5A34">
          <w:pPr>
            <w:pStyle w:val="TDC2"/>
            <w:tabs>
              <w:tab w:val="right" w:leader="dot" w:pos="9016"/>
            </w:tabs>
            <w:rPr>
              <w:rFonts w:cstheme="minorBidi"/>
              <w:noProof/>
            </w:rPr>
          </w:pPr>
          <w:hyperlink w:anchor="_Toc418452691" w:history="1">
            <w:r w:rsidRPr="002366E0">
              <w:rPr>
                <w:rStyle w:val="Hipervnculo"/>
                <w:rFonts w:ascii="Times New Roman" w:hAnsi="Times New Roman"/>
                <w:noProof/>
              </w:rPr>
              <w:t>3.4 Análisis del Proceso de Optimización y de Ejecución de Consultas</w:t>
            </w:r>
            <w:r>
              <w:rPr>
                <w:noProof/>
                <w:webHidden/>
              </w:rPr>
              <w:tab/>
            </w:r>
            <w:r>
              <w:rPr>
                <w:noProof/>
                <w:webHidden/>
              </w:rPr>
              <w:fldChar w:fldCharType="begin"/>
            </w:r>
            <w:r>
              <w:rPr>
                <w:noProof/>
                <w:webHidden/>
              </w:rPr>
              <w:instrText xml:space="preserve"> PAGEREF _Toc418452691 \h </w:instrText>
            </w:r>
            <w:r>
              <w:rPr>
                <w:noProof/>
                <w:webHidden/>
              </w:rPr>
            </w:r>
            <w:r>
              <w:rPr>
                <w:noProof/>
                <w:webHidden/>
              </w:rPr>
              <w:fldChar w:fldCharType="separate"/>
            </w:r>
            <w:r>
              <w:rPr>
                <w:noProof/>
                <w:webHidden/>
              </w:rPr>
              <w:t>8</w:t>
            </w:r>
            <w:r>
              <w:rPr>
                <w:noProof/>
                <w:webHidden/>
              </w:rPr>
              <w:fldChar w:fldCharType="end"/>
            </w:r>
          </w:hyperlink>
        </w:p>
        <w:p w14:paraId="662AC366" w14:textId="3080305C" w:rsidR="00FB5A34" w:rsidRPr="00FB5A34" w:rsidRDefault="00FB5A34" w:rsidP="00FB5A34">
          <w:r>
            <w:rPr>
              <w:b/>
              <w:bCs/>
            </w:rPr>
            <w:fldChar w:fldCharType="end"/>
          </w:r>
        </w:p>
      </w:sdtContent>
    </w:sdt>
    <w:p w14:paraId="04999533" w14:textId="0942B974" w:rsidR="77BE4012" w:rsidRPr="00FB5A34" w:rsidRDefault="77BE4012" w:rsidP="77BE4012">
      <w:pPr>
        <w:pStyle w:val="Ttulo1"/>
        <w:numPr>
          <w:ilvl w:val="0"/>
          <w:numId w:val="5"/>
        </w:numPr>
        <w:rPr>
          <w:rFonts w:ascii="Times New Roman" w:hAnsi="Times New Roman" w:cs="Times New Roman"/>
          <w:sz w:val="22"/>
          <w:szCs w:val="22"/>
        </w:rPr>
      </w:pPr>
      <w:bookmarkStart w:id="1" w:name="_Toc418452686"/>
      <w:r w:rsidRPr="00FB5A34">
        <w:rPr>
          <w:rFonts w:ascii="Times New Roman" w:hAnsi="Times New Roman" w:cs="Times New Roman"/>
          <w:sz w:val="22"/>
          <w:szCs w:val="22"/>
        </w:rPr>
        <w:t>Análisis</w:t>
      </w:r>
      <w:bookmarkEnd w:id="1"/>
    </w:p>
    <w:p w14:paraId="36011A64" w14:textId="0AFC5364" w:rsidR="77BE4012" w:rsidRPr="00FB5A34" w:rsidRDefault="77BE4012">
      <w:pPr>
        <w:rPr>
          <w:rFonts w:ascii="Times New Roman" w:hAnsi="Times New Roman" w:cs="Times New Roman"/>
        </w:rPr>
      </w:pPr>
      <w:r w:rsidRPr="00FB5A34">
        <w:rPr>
          <w:rFonts w:ascii="Times New Roman" w:eastAsia="Calibri" w:hAnsi="Times New Roman" w:cs="Times New Roman"/>
        </w:rPr>
        <w:t xml:space="preserve"> </w:t>
      </w:r>
    </w:p>
    <w:p w14:paraId="66A0AD48" w14:textId="47DF834D" w:rsidR="77BE4012" w:rsidRPr="00FB5A34" w:rsidRDefault="77BE4012" w:rsidP="77BE4012">
      <w:pPr>
        <w:ind w:firstLine="708"/>
        <w:jc w:val="both"/>
        <w:rPr>
          <w:rFonts w:ascii="Times New Roman" w:hAnsi="Times New Roman" w:cs="Times New Roman"/>
        </w:rPr>
      </w:pPr>
      <w:r w:rsidRPr="00FB5A34">
        <w:rPr>
          <w:rFonts w:ascii="Times New Roman" w:eastAsia="Calibri" w:hAnsi="Times New Roman" w:cs="Times New Roman"/>
          <w:lang w:val="es"/>
        </w:rPr>
        <w:t>De acuerdo al modelo relacional en la iteración anterior, y los nuevos requerimientos funcionales de consulta solicitados, no se hizo ningún cambio en el modelo relacional del mundo. No se agregaron ningún atributo ni ninguna nueva relación.</w:t>
      </w:r>
    </w:p>
    <w:p w14:paraId="43791766" w14:textId="138A3383" w:rsidR="77BE4012" w:rsidRPr="00FB5A34" w:rsidRDefault="77BE4012" w:rsidP="77BE4012">
      <w:pPr>
        <w:pStyle w:val="Ttulo1"/>
        <w:numPr>
          <w:ilvl w:val="0"/>
          <w:numId w:val="5"/>
        </w:numPr>
        <w:rPr>
          <w:rFonts w:ascii="Times New Roman" w:hAnsi="Times New Roman" w:cs="Times New Roman"/>
          <w:sz w:val="22"/>
          <w:szCs w:val="22"/>
        </w:rPr>
      </w:pPr>
      <w:bookmarkStart w:id="2" w:name="_Toc418452687"/>
      <w:r w:rsidRPr="00FB5A34">
        <w:rPr>
          <w:rFonts w:ascii="Times New Roman" w:hAnsi="Times New Roman" w:cs="Times New Roman"/>
          <w:sz w:val="22"/>
          <w:szCs w:val="22"/>
          <w:lang w:val="es"/>
        </w:rPr>
        <w:t>Diseño de la aplicación</w:t>
      </w:r>
      <w:bookmarkEnd w:id="2"/>
    </w:p>
    <w:p w14:paraId="4BD45FE5" w14:textId="348314E6" w:rsidR="77BE4012" w:rsidRPr="00FB5A34" w:rsidRDefault="77BE4012" w:rsidP="77BE4012">
      <w:pPr>
        <w:ind w:firstLine="708"/>
        <w:rPr>
          <w:rFonts w:ascii="Times New Roman" w:hAnsi="Times New Roman" w:cs="Times New Roman"/>
        </w:rPr>
      </w:pPr>
    </w:p>
    <w:p w14:paraId="600BBE5C" w14:textId="470CF953" w:rsidR="77BE4012" w:rsidRPr="00FB5A34" w:rsidRDefault="00FB5A34" w:rsidP="00FB5A34">
      <w:pPr>
        <w:pStyle w:val="Ttulo2"/>
        <w:ind w:left="360"/>
        <w:rPr>
          <w:rFonts w:ascii="Times New Roman" w:hAnsi="Times New Roman" w:cs="Times New Roman"/>
          <w:sz w:val="22"/>
          <w:szCs w:val="22"/>
        </w:rPr>
      </w:pPr>
      <w:bookmarkStart w:id="3" w:name="_Toc418452688"/>
      <w:r>
        <w:rPr>
          <w:rFonts w:ascii="Times New Roman" w:hAnsi="Times New Roman" w:cs="Times New Roman"/>
          <w:sz w:val="22"/>
          <w:szCs w:val="22"/>
          <w:lang w:val="es"/>
        </w:rPr>
        <w:t xml:space="preserve">2.1 </w:t>
      </w:r>
      <w:r w:rsidR="77BE4012" w:rsidRPr="00FB5A34">
        <w:rPr>
          <w:rFonts w:ascii="Times New Roman" w:hAnsi="Times New Roman" w:cs="Times New Roman"/>
          <w:sz w:val="22"/>
          <w:szCs w:val="22"/>
          <w:lang w:val="es"/>
        </w:rPr>
        <w:t>Análisis de impacto de Introducción de nuevos requerimientos</w:t>
      </w:r>
      <w:bookmarkEnd w:id="3"/>
      <w:r w:rsidR="77BE4012" w:rsidRPr="00FB5A34">
        <w:rPr>
          <w:rFonts w:ascii="Times New Roman" w:hAnsi="Times New Roman" w:cs="Times New Roman"/>
          <w:sz w:val="22"/>
          <w:szCs w:val="22"/>
          <w:lang w:val="es"/>
        </w:rPr>
        <w:t xml:space="preserve"> </w:t>
      </w:r>
    </w:p>
    <w:p w14:paraId="470ADCA2" w14:textId="27D884D6" w:rsidR="77BE4012" w:rsidRPr="00FB5A34" w:rsidRDefault="77BE4012" w:rsidP="77BE4012">
      <w:pPr>
        <w:ind w:firstLine="708"/>
        <w:rPr>
          <w:rFonts w:ascii="Times New Roman" w:hAnsi="Times New Roman" w:cs="Times New Roman"/>
        </w:rPr>
      </w:pPr>
    </w:p>
    <w:p w14:paraId="2461F562" w14:textId="79A14951" w:rsidR="77BE4012" w:rsidRPr="00FB5A34" w:rsidRDefault="77BE4012" w:rsidP="77BE4012">
      <w:pPr>
        <w:ind w:firstLine="708"/>
        <w:rPr>
          <w:rFonts w:ascii="Times New Roman" w:hAnsi="Times New Roman" w:cs="Times New Roman"/>
        </w:rPr>
      </w:pPr>
      <w:r w:rsidRPr="00FB5A34">
        <w:rPr>
          <w:rFonts w:ascii="Times New Roman" w:hAnsi="Times New Roman" w:cs="Times New Roman"/>
          <w:lang w:val="es"/>
        </w:rPr>
        <w:t>Para cada uno de los nuevos requerimientos funcionales de consulta solicitados se hizo un análisis de impacto correspondiente:</w:t>
      </w:r>
    </w:p>
    <w:p w14:paraId="6264AEE6" w14:textId="297869A1" w:rsidR="77BE4012" w:rsidRPr="00FB5A34" w:rsidRDefault="77BE4012" w:rsidP="77BE4012">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 xml:space="preserve">RFC8 - Consultar ejecución de etapas de producción 1: </w:t>
      </w:r>
    </w:p>
    <w:p w14:paraId="629AE9B0" w14:textId="4BDC4B47" w:rsidR="77BE4012" w:rsidRPr="00FB5A34" w:rsidRDefault="78FA6AB8" w:rsidP="77BE4012">
      <w:pPr>
        <w:ind w:firstLine="708"/>
        <w:rPr>
          <w:rFonts w:ascii="Times New Roman" w:hAnsi="Times New Roman" w:cs="Times New Roman"/>
        </w:rPr>
      </w:pPr>
      <w:r w:rsidRPr="00FB5A34">
        <w:rPr>
          <w:rFonts w:ascii="Times New Roman" w:hAnsi="Times New Roman" w:cs="Times New Roman"/>
          <w:lang w:val="es"/>
        </w:rPr>
        <w:t>Dado que se requiere retornar las etapas de producción  dado un rango de tiempo, y por criterios de dicha etapa (material, tipo de material, pedido, cantidades</w:t>
      </w:r>
      <w:r w:rsidR="00FB5A34" w:rsidRPr="00FB5A34">
        <w:rPr>
          <w:rFonts w:ascii="Times New Roman" w:hAnsi="Times New Roman" w:cs="Times New Roman"/>
          <w:lang w:val="es"/>
        </w:rPr>
        <w:t>,…</w:t>
      </w:r>
      <w:r w:rsidRPr="00FB5A34">
        <w:rPr>
          <w:rFonts w:ascii="Times New Roman" w:hAnsi="Times New Roman" w:cs="Times New Roman"/>
          <w:lang w:val="es"/>
        </w:rPr>
        <w:t>). Con el modelo actual, se puede alcanzar este requerimiento ya que solo requiere de hacer los JOINs necesarios para filtrar la información solicitada.</w:t>
      </w:r>
    </w:p>
    <w:p w14:paraId="16DE8476" w14:textId="263D09CE" w:rsidR="77BE4012" w:rsidRPr="00FB5A34" w:rsidRDefault="78FA6AB8" w:rsidP="77BE4012">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RFC9 - Consultar ejecución de etapas de producción 2:</w:t>
      </w:r>
    </w:p>
    <w:p w14:paraId="2DB35C3E" w14:textId="55F0E505" w:rsidR="78FA6AB8" w:rsidRPr="00FB5A34" w:rsidRDefault="78FA6AB8" w:rsidP="78FA6AB8">
      <w:pPr>
        <w:ind w:firstLine="708"/>
        <w:rPr>
          <w:rFonts w:ascii="Times New Roman" w:hAnsi="Times New Roman" w:cs="Times New Roman"/>
        </w:rPr>
      </w:pPr>
      <w:r w:rsidRPr="00FB5A34">
        <w:rPr>
          <w:rFonts w:ascii="Times New Roman" w:hAnsi="Times New Roman" w:cs="Times New Roman"/>
          <w:lang w:val="es"/>
        </w:rPr>
        <w:t>De igual forma que el requerimiento anterior; con el modelo actual, basta con realizar el complemento de la consulta anterior para obtener el resultado esperado.</w:t>
      </w:r>
    </w:p>
    <w:p w14:paraId="5BB3F3DF" w14:textId="72724A5D" w:rsidR="77BE4012" w:rsidRPr="00FB5A34" w:rsidRDefault="78FA6AB8" w:rsidP="77BE4012">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RFC10 - Consultar pedidos 2:</w:t>
      </w:r>
    </w:p>
    <w:p w14:paraId="44B11170" w14:textId="4DC249FF" w:rsidR="78FA6AB8" w:rsidRPr="00FB5A34" w:rsidRDefault="78FA6AB8" w:rsidP="78FA6AB8">
      <w:pPr>
        <w:ind w:firstLine="708"/>
        <w:rPr>
          <w:rFonts w:ascii="Times New Roman" w:hAnsi="Times New Roman" w:cs="Times New Roman"/>
        </w:rPr>
      </w:pPr>
      <w:r w:rsidRPr="00FB5A34">
        <w:rPr>
          <w:rFonts w:ascii="Times New Roman" w:hAnsi="Times New Roman" w:cs="Times New Roman"/>
          <w:lang w:val="es"/>
        </w:rPr>
        <w:lastRenderedPageBreak/>
        <w:t>De acuerdo al modelo actual, es posible poder buscar los materiales requeridos por medio de condiciones WHERE dentro de los atributos de la respectiva tabla. Por tanto, no es necesario cambiar el modelo para cumplir este requerimiento funcional.</w:t>
      </w:r>
    </w:p>
    <w:p w14:paraId="307AA12A" w14:textId="2A4E28DD" w:rsidR="77BE4012" w:rsidRPr="00FB5A34" w:rsidRDefault="78FA6AB8" w:rsidP="77BE4012">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RFC11 - Consultar material 2:</w:t>
      </w:r>
    </w:p>
    <w:p w14:paraId="63C45AFB" w14:textId="1246986E" w:rsidR="78FA6AB8" w:rsidRPr="00FB5A34" w:rsidRDefault="78FA6AB8" w:rsidP="78FA6AB8">
      <w:pPr>
        <w:ind w:firstLine="708"/>
        <w:rPr>
          <w:rFonts w:ascii="Times New Roman" w:hAnsi="Times New Roman" w:cs="Times New Roman"/>
        </w:rPr>
      </w:pPr>
      <w:r w:rsidRPr="00FB5A34">
        <w:rPr>
          <w:rFonts w:ascii="Times New Roman" w:hAnsi="Times New Roman" w:cs="Times New Roman"/>
          <w:lang w:val="es"/>
        </w:rPr>
        <w:t>De acuerdo al modelo actual, para cumplir con las consultas de este requerimiento, basta con realizar los respectivos JOINS entre materiales, etapas de producción, y pedidos; de tal forma que se pueda mostrar la información completa del material según las especificaciones solicitadas.</w:t>
      </w:r>
    </w:p>
    <w:p w14:paraId="2E2BF60C" w14:textId="67C7AFC3" w:rsidR="77BE4012" w:rsidRPr="00FB5A34" w:rsidRDefault="78FA6AB8" w:rsidP="77BE4012">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RNF5 - Eficiencia en las consultas:</w:t>
      </w:r>
    </w:p>
    <w:p w14:paraId="718EC3CE" w14:textId="0B1DD860" w:rsidR="78FA6AB8" w:rsidRPr="00FB5A34" w:rsidRDefault="78FA6AB8" w:rsidP="78FA6AB8">
      <w:pPr>
        <w:ind w:firstLine="708"/>
        <w:rPr>
          <w:rFonts w:ascii="Times New Roman" w:hAnsi="Times New Roman" w:cs="Times New Roman"/>
        </w:rPr>
      </w:pPr>
      <w:r w:rsidRPr="00FB5A34">
        <w:rPr>
          <w:rFonts w:ascii="Times New Roman" w:hAnsi="Times New Roman" w:cs="Times New Roman"/>
          <w:lang w:val="es"/>
        </w:rPr>
        <w:t>Si bien este requerimiento no exige un cambio al nivel del modelo del mundo, si exige unas variaciones en la forma de implementar la base de datos de la aplicación. En particular, se requieren agregar índices a las tablas de la base de datos; con el fin de volver más eficientes las consultas realizadas a la aplicación.</w:t>
      </w:r>
    </w:p>
    <w:p w14:paraId="3E054A0E" w14:textId="751F2A4A" w:rsidR="77BE4012" w:rsidRPr="00FB5A34" w:rsidRDefault="78FA6AB8" w:rsidP="77BE4012">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RNF6 - Eficiencia en la actualización:</w:t>
      </w:r>
    </w:p>
    <w:p w14:paraId="23D9B87F" w14:textId="1EA183BE" w:rsidR="78FA6AB8" w:rsidRPr="00FB5A34" w:rsidRDefault="78FA6AB8" w:rsidP="78FA6AB8">
      <w:pPr>
        <w:ind w:firstLine="708"/>
        <w:rPr>
          <w:rFonts w:ascii="Times New Roman" w:hAnsi="Times New Roman" w:cs="Times New Roman"/>
        </w:rPr>
      </w:pPr>
      <w:r w:rsidRPr="00FB5A34">
        <w:rPr>
          <w:rFonts w:ascii="Times New Roman" w:hAnsi="Times New Roman" w:cs="Times New Roman"/>
          <w:lang w:val="es"/>
        </w:rPr>
        <w:t>De forma similar al anterior, se necesita validar el tipo de índices en las tablas de las base de datos, con el fin de verificar la eficiencia en las actualizaciones, y general un equilibrio aceptable de esta con respecto a la eficiencia de realizar consultas.</w:t>
      </w:r>
    </w:p>
    <w:p w14:paraId="33D9EC5E" w14:textId="22C91A04" w:rsidR="77BE4012" w:rsidRPr="00FB5A34" w:rsidRDefault="78FA6AB8" w:rsidP="77BE4012">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RNF7 - Esquema físico de la base de datos:</w:t>
      </w:r>
    </w:p>
    <w:p w14:paraId="0CDEE267" w14:textId="1CAB866F" w:rsidR="78FA6AB8" w:rsidRPr="00FB5A34" w:rsidRDefault="78FA6AB8" w:rsidP="78FA6AB8">
      <w:pPr>
        <w:ind w:firstLine="708"/>
        <w:rPr>
          <w:rFonts w:ascii="Times New Roman" w:hAnsi="Times New Roman" w:cs="Times New Roman"/>
        </w:rPr>
      </w:pPr>
      <w:r w:rsidRPr="00FB5A34">
        <w:rPr>
          <w:rFonts w:ascii="Times New Roman" w:hAnsi="Times New Roman" w:cs="Times New Roman"/>
          <w:lang w:val="es"/>
        </w:rPr>
        <w:t>En concordancia con los dos requerimientos anteriormente analizados, se requiere verificar el manejo de índices, de tal forma que se pueda mantener una entre las eficiencias de consulta y actualización de acuerdo a los exigidos en  el enunciado.</w:t>
      </w:r>
    </w:p>
    <w:p w14:paraId="447C322A" w14:textId="4BE776F9" w:rsidR="78FA6AB8" w:rsidRPr="00FB5A34" w:rsidRDefault="78FA6AB8" w:rsidP="78FA6AB8">
      <w:pPr>
        <w:ind w:firstLine="708"/>
        <w:rPr>
          <w:rFonts w:ascii="Times New Roman" w:hAnsi="Times New Roman" w:cs="Times New Roman"/>
        </w:rPr>
      </w:pPr>
      <w:r w:rsidRPr="00FB5A34">
        <w:rPr>
          <w:rFonts w:ascii="Times New Roman" w:hAnsi="Times New Roman" w:cs="Times New Roman"/>
          <w:lang w:val="es"/>
        </w:rPr>
        <w:t>Adicionalmente, se requiere poblar la base de datos con un número significativo de datos con el fin de poder la validar el correcto funcionamiento de los requerimientos exigidos para la presente iteración.</w:t>
      </w:r>
    </w:p>
    <w:p w14:paraId="79EFF84B" w14:textId="10C4F4DA" w:rsidR="77BE4012" w:rsidRPr="00FB5A34" w:rsidRDefault="78FA6AB8" w:rsidP="78FA6AB8">
      <w:pPr>
        <w:pStyle w:val="Ttulo2"/>
        <w:rPr>
          <w:rFonts w:ascii="Times New Roman" w:hAnsi="Times New Roman" w:cs="Times New Roman"/>
          <w:sz w:val="22"/>
          <w:szCs w:val="22"/>
        </w:rPr>
      </w:pPr>
      <w:bookmarkStart w:id="4" w:name="_Toc418452689"/>
      <w:r w:rsidRPr="00FB5A34">
        <w:rPr>
          <w:rFonts w:ascii="Times New Roman" w:hAnsi="Times New Roman" w:cs="Times New Roman"/>
          <w:sz w:val="22"/>
          <w:szCs w:val="22"/>
          <w:lang w:val="es"/>
        </w:rPr>
        <w:t>2.2. Diseño Físico: Selección de Índices</w:t>
      </w:r>
      <w:bookmarkEnd w:id="4"/>
    </w:p>
    <w:p w14:paraId="27C72F2F" w14:textId="30355F3A" w:rsidR="77BE4012" w:rsidRPr="00FB5A34" w:rsidRDefault="78FA6AB8" w:rsidP="78FA6AB8">
      <w:pPr>
        <w:rPr>
          <w:rFonts w:ascii="Times New Roman" w:hAnsi="Times New Roman" w:cs="Times New Roman"/>
        </w:rPr>
      </w:pPr>
      <w:r w:rsidRPr="00FB5A34">
        <w:rPr>
          <w:rFonts w:ascii="Times New Roman" w:hAnsi="Times New Roman" w:cs="Times New Roman"/>
          <w:lang w:val="es"/>
        </w:rPr>
        <w:t>Adaptando los índices que genera la aplicación de Oracle por default, y agregando incides adicionales propios de la aplicación, es obtienen en total los siguientes índices:</w:t>
      </w:r>
    </w:p>
    <w:p w14:paraId="22702B5E" w14:textId="3615B351" w:rsidR="77BE4012" w:rsidRPr="00FB5A34" w:rsidRDefault="78FA6AB8" w:rsidP="78FA6AB8">
      <w:pPr>
        <w:rPr>
          <w:rFonts w:ascii="Times New Roman" w:hAnsi="Times New Roman" w:cs="Times New Roman"/>
        </w:rPr>
      </w:pPr>
      <w:r w:rsidRPr="00FB5A34">
        <w:rPr>
          <w:rFonts w:ascii="Times New Roman" w:hAnsi="Times New Roman" w:cs="Times New Roman"/>
          <w:lang w:val="es"/>
        </w:rPr>
        <w:t>Los creados inicialmente por Oracle:</w:t>
      </w:r>
    </w:p>
    <w:p w14:paraId="63B5343F" w14:textId="61430F01" w:rsidR="77BE4012" w:rsidRPr="00FB5A34" w:rsidRDefault="77BE4012" w:rsidP="78FA6AB8">
      <w:pPr>
        <w:rPr>
          <w:rFonts w:ascii="Times New Roman" w:hAnsi="Times New Roman" w:cs="Times New Roman"/>
        </w:rPr>
      </w:pPr>
      <w:r w:rsidRPr="00FB5A34">
        <w:rPr>
          <w:rFonts w:ascii="Times New Roman" w:hAnsi="Times New Roman" w:cs="Times New Roman"/>
          <w:noProof/>
          <w:lang w:val="es-CO" w:eastAsia="es-CO"/>
        </w:rPr>
        <w:drawing>
          <wp:inline distT="0" distB="0" distL="0" distR="0" wp14:anchorId="78FA6AB8" wp14:editId="4DB5D3B1">
            <wp:extent cx="1704975" cy="2743200"/>
            <wp:effectExtent l="0" t="0" r="0" b="0"/>
            <wp:docPr id="6415344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1704975" cy="2743200"/>
                    </a:xfrm>
                    <a:prstGeom prst="rect">
                      <a:avLst/>
                    </a:prstGeom>
                  </pic:spPr>
                </pic:pic>
              </a:graphicData>
            </a:graphic>
          </wp:inline>
        </w:drawing>
      </w:r>
      <w:r w:rsidRPr="00FB5A34">
        <w:rPr>
          <w:rFonts w:ascii="Times New Roman" w:hAnsi="Times New Roman" w:cs="Times New Roman"/>
          <w:noProof/>
          <w:lang w:val="es-CO" w:eastAsia="es-CO"/>
        </w:rPr>
        <w:drawing>
          <wp:inline distT="0" distB="0" distL="0" distR="0" wp14:anchorId="263D09CE" wp14:editId="149EF6AF">
            <wp:extent cx="1590675" cy="1628775"/>
            <wp:effectExtent l="0" t="0" r="0" b="0"/>
            <wp:docPr id="14418506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1590675" cy="1628775"/>
                    </a:xfrm>
                    <a:prstGeom prst="rect">
                      <a:avLst/>
                    </a:prstGeom>
                  </pic:spPr>
                </pic:pic>
              </a:graphicData>
            </a:graphic>
          </wp:inline>
        </w:drawing>
      </w:r>
    </w:p>
    <w:p w14:paraId="03F38577" w14:textId="2B1B6EE9" w:rsidR="77BE4012" w:rsidRPr="00FB5A34" w:rsidRDefault="78FA6AB8" w:rsidP="78FA6AB8">
      <w:pPr>
        <w:rPr>
          <w:rFonts w:ascii="Times New Roman" w:hAnsi="Times New Roman" w:cs="Times New Roman"/>
        </w:rPr>
      </w:pPr>
      <w:r w:rsidRPr="00FB5A34">
        <w:rPr>
          <w:rFonts w:ascii="Times New Roman" w:hAnsi="Times New Roman" w:cs="Times New Roman"/>
          <w:lang w:val="es"/>
        </w:rPr>
        <w:lastRenderedPageBreak/>
        <w:t>Y los generados por el equipo de desarrollo:</w:t>
      </w:r>
    </w:p>
    <w:p w14:paraId="38EA50F8" w14:textId="31A98703" w:rsidR="77BE4012" w:rsidRPr="00FB5A34" w:rsidRDefault="78FA6AB8" w:rsidP="78FA6AB8">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EtapaProducción (FK EnEsperaDe (EstaciónProduccion.Codigo))</w:t>
      </w:r>
    </w:p>
    <w:p w14:paraId="3215C558" w14:textId="65B993D3" w:rsidR="77BE4012" w:rsidRPr="00FB5A34" w:rsidRDefault="78FA6AB8" w:rsidP="78FA6AB8">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Producto (Cantidad, Costos)</w:t>
      </w:r>
    </w:p>
    <w:p w14:paraId="648E359B" w14:textId="61C8364F" w:rsidR="77BE4012" w:rsidRPr="00FB5A34" w:rsidRDefault="78FA6AB8" w:rsidP="78FA6AB8">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Material (</w:t>
      </w:r>
      <w:r w:rsidRPr="00FB5A34">
        <w:rPr>
          <w:rFonts w:ascii="Times New Roman" w:eastAsia="Calibri" w:hAnsi="Times New Roman" w:cs="Times New Roman"/>
        </w:rPr>
        <w:t xml:space="preserve">UltimoAbastecimiento, </w:t>
      </w:r>
      <w:r w:rsidRPr="00FB5A34">
        <w:rPr>
          <w:rFonts w:ascii="Times New Roman" w:hAnsi="Times New Roman" w:cs="Times New Roman"/>
          <w:lang w:val="es"/>
        </w:rPr>
        <w:t>Cantidad)</w:t>
      </w:r>
    </w:p>
    <w:p w14:paraId="4F354426" w14:textId="13B11BD7" w:rsidR="77BE4012" w:rsidRPr="00FB5A34" w:rsidRDefault="78FA6AB8" w:rsidP="78FA6AB8">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EtapaProduccion ( FechaInicio, FechaFin, Nombre, CantidadProducto)</w:t>
      </w:r>
    </w:p>
    <w:p w14:paraId="2A4F2BB5" w14:textId="16900BDD" w:rsidR="77BE4012" w:rsidRPr="00FB5A34" w:rsidRDefault="78FA6AB8" w:rsidP="78FA6AB8">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Suministros (</w:t>
      </w:r>
      <w:r w:rsidRPr="00FB5A34">
        <w:rPr>
          <w:rFonts w:ascii="Times New Roman" w:eastAsia="Calibri" w:hAnsi="Times New Roman" w:cs="Times New Roman"/>
        </w:rPr>
        <w:t xml:space="preserve">tiempoEntrega, </w:t>
      </w:r>
      <w:r w:rsidRPr="00FB5A34">
        <w:rPr>
          <w:rFonts w:ascii="Times New Roman" w:hAnsi="Times New Roman" w:cs="Times New Roman"/>
          <w:lang w:val="es"/>
        </w:rPr>
        <w:t>maximaCantidad)</w:t>
      </w:r>
    </w:p>
    <w:p w14:paraId="14D91E99" w14:textId="185AC9D4" w:rsidR="77BE4012" w:rsidRPr="00FB5A34" w:rsidRDefault="78FA6AB8" w:rsidP="78FA6AB8">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Pedido (fechaPedido)</w:t>
      </w:r>
    </w:p>
    <w:p w14:paraId="01162BFB" w14:textId="51DA4723" w:rsidR="77BE4012" w:rsidRPr="00FB5A34" w:rsidRDefault="78FA6AB8" w:rsidP="78FA6AB8">
      <w:pPr>
        <w:rPr>
          <w:rFonts w:ascii="Times New Roman" w:hAnsi="Times New Roman" w:cs="Times New Roman"/>
        </w:rPr>
      </w:pPr>
      <w:r w:rsidRPr="00FB5A34">
        <w:rPr>
          <w:rFonts w:ascii="Times New Roman" w:hAnsi="Times New Roman" w:cs="Times New Roman"/>
          <w:lang w:val="es"/>
        </w:rPr>
        <w:t>De los cuales, se pueden resaltar los siguientes aspectos:</w:t>
      </w:r>
    </w:p>
    <w:p w14:paraId="09A8D7E4" w14:textId="1AB36072" w:rsidR="77BE4012" w:rsidRPr="00FB5A34" w:rsidRDefault="00FB5A34" w:rsidP="00FB5A34">
      <w:pPr>
        <w:pStyle w:val="Ttulo3"/>
      </w:pPr>
      <w:r>
        <w:rPr>
          <w:lang w:val="es"/>
        </w:rPr>
        <w:t>2.2</w:t>
      </w:r>
      <w:r w:rsidR="78FA6AB8" w:rsidRPr="00FB5A34">
        <w:rPr>
          <w:lang w:val="es"/>
        </w:rPr>
        <w:t xml:space="preserve">.1. Índices en llaves primarias e indices de </w:t>
      </w:r>
      <w:r w:rsidRPr="00FB5A34">
        <w:rPr>
          <w:lang w:val="es"/>
        </w:rPr>
        <w:t>atributos</w:t>
      </w:r>
      <w:r w:rsidR="78FA6AB8" w:rsidRPr="00FB5A34">
        <w:rPr>
          <w:lang w:val="es"/>
        </w:rPr>
        <w:t xml:space="preserve"> no duplicables (por defecto Oracle):</w:t>
      </w:r>
    </w:p>
    <w:p w14:paraId="0963FD5B" w14:textId="0A76E90E" w:rsidR="77BE4012" w:rsidRPr="00FB5A34" w:rsidRDefault="78FA6AB8" w:rsidP="78FA6AB8">
      <w:pPr>
        <w:rPr>
          <w:rFonts w:ascii="Times New Roman" w:hAnsi="Times New Roman" w:cs="Times New Roman"/>
        </w:rPr>
      </w:pPr>
      <w:r w:rsidRPr="00FB5A34">
        <w:rPr>
          <w:rFonts w:ascii="Times New Roman" w:hAnsi="Times New Roman" w:cs="Times New Roman"/>
          <w:lang w:val="es"/>
        </w:rPr>
        <w:t xml:space="preserve">En primer lugar, teniendo en cuenta que los atributos de las llaves primarias de una tabla identifican unívocamente cada </w:t>
      </w:r>
      <w:r w:rsidR="00FB5A34" w:rsidRPr="00FB5A34">
        <w:rPr>
          <w:rFonts w:ascii="Times New Roman" w:hAnsi="Times New Roman" w:cs="Times New Roman"/>
          <w:lang w:val="es"/>
        </w:rPr>
        <w:t>tuplas</w:t>
      </w:r>
      <w:r w:rsidRPr="00FB5A34">
        <w:rPr>
          <w:rFonts w:ascii="Times New Roman" w:hAnsi="Times New Roman" w:cs="Times New Roman"/>
          <w:lang w:val="es"/>
        </w:rPr>
        <w:t xml:space="preserve">; estos los vuelve candidatos ideales para ser índices. Adicionalmente, como los índices es el principal criterio para la realización de JOINs de la aplicación, utilizarlos aumentará considerablemente la eficiencia de las consultas de la aplicación. Vemos que estos </w:t>
      </w:r>
      <w:r w:rsidR="00FB5A34" w:rsidRPr="00FB5A34">
        <w:rPr>
          <w:rFonts w:ascii="Times New Roman" w:hAnsi="Times New Roman" w:cs="Times New Roman"/>
          <w:lang w:val="es"/>
        </w:rPr>
        <w:t>índices</w:t>
      </w:r>
      <w:r w:rsidRPr="00FB5A34">
        <w:rPr>
          <w:rFonts w:ascii="Times New Roman" w:hAnsi="Times New Roman" w:cs="Times New Roman"/>
          <w:lang w:val="es"/>
        </w:rPr>
        <w:t xml:space="preserve"> son creados por default de Oracle</w:t>
      </w:r>
    </w:p>
    <w:p w14:paraId="5C26CB3C" w14:textId="0A9ED68F" w:rsidR="77BE4012" w:rsidRPr="00FB5A34" w:rsidRDefault="78FA6AB8" w:rsidP="78FA6AB8">
      <w:pPr>
        <w:rPr>
          <w:rFonts w:ascii="Times New Roman" w:hAnsi="Times New Roman" w:cs="Times New Roman"/>
        </w:rPr>
      </w:pPr>
      <w:r w:rsidRPr="00FB5A34">
        <w:rPr>
          <w:rFonts w:ascii="Times New Roman" w:hAnsi="Times New Roman" w:cs="Times New Roman"/>
          <w:lang w:val="es"/>
        </w:rPr>
        <w:t>Adicionalmente, se puede observar como Oracle crea índices en los atributos no duplicables, en razón a que estos pueden identificar unívocamente una tupla de una tabla. Por tanto, son candidatos ideales a índices en la aplicación.</w:t>
      </w:r>
    </w:p>
    <w:p w14:paraId="6A54A2BA" w14:textId="1873B6FB" w:rsidR="77BE4012" w:rsidRPr="00FB5A34" w:rsidRDefault="00FB5A34" w:rsidP="00FB5A34">
      <w:pPr>
        <w:pStyle w:val="Ttulo3"/>
      </w:pPr>
      <w:r>
        <w:rPr>
          <w:lang w:val="es"/>
        </w:rPr>
        <w:t>2.2</w:t>
      </w:r>
      <w:r w:rsidR="78FA6AB8" w:rsidRPr="00FB5A34">
        <w:rPr>
          <w:lang w:val="es"/>
        </w:rPr>
        <w:t>.2. Índices no únicos en llaves foráneas.</w:t>
      </w:r>
    </w:p>
    <w:p w14:paraId="4F4AC33B" w14:textId="31229983" w:rsidR="77BE4012" w:rsidRPr="00FB5A34" w:rsidRDefault="78FA6AB8" w:rsidP="78FA6AB8">
      <w:pPr>
        <w:rPr>
          <w:rFonts w:ascii="Times New Roman" w:hAnsi="Times New Roman" w:cs="Times New Roman"/>
        </w:rPr>
      </w:pPr>
      <w:r w:rsidRPr="00FB5A34">
        <w:rPr>
          <w:rFonts w:ascii="Times New Roman" w:hAnsi="Times New Roman" w:cs="Times New Roman"/>
          <w:lang w:val="es"/>
        </w:rPr>
        <w:t>Si bien ya se han establecido índices a las PK de las tablas, también se requiere establecer en consultas particulares índices en las llaves foráneas de algunas tablas, esto debido a la metodología en las cuales se implementan los requerimientos funcionales.</w:t>
      </w:r>
    </w:p>
    <w:p w14:paraId="45C44049" w14:textId="775F3084" w:rsidR="77BE4012" w:rsidRPr="00FB5A34" w:rsidRDefault="78FA6AB8" w:rsidP="78FA6AB8">
      <w:pPr>
        <w:rPr>
          <w:rFonts w:ascii="Times New Roman" w:hAnsi="Times New Roman" w:cs="Times New Roman"/>
        </w:rPr>
      </w:pPr>
      <w:r w:rsidRPr="00FB5A34">
        <w:rPr>
          <w:rFonts w:ascii="Times New Roman" w:hAnsi="Times New Roman" w:cs="Times New Roman"/>
          <w:lang w:val="es"/>
        </w:rPr>
        <w:t>Específicamente, en el requerimiento funcional RF17; se requiere tener un índice en  la tabla EtapaProducción para el atributo de llave foránea EnEsperaDe. Esto debido a que este atributo es frecuentemente usado para recuperar las tablas necesarias para realizar el balanceo necesario en las etapas de producción; a la hora de cambiar el estado de la estación de producción correspondiente.</w:t>
      </w:r>
    </w:p>
    <w:p w14:paraId="5152620B" w14:textId="66FB7AA2" w:rsidR="77BE4012" w:rsidRPr="00FB5A34" w:rsidRDefault="78FA6AB8" w:rsidP="78FA6AB8">
      <w:pPr>
        <w:rPr>
          <w:rFonts w:ascii="Times New Roman" w:hAnsi="Times New Roman" w:cs="Times New Roman"/>
        </w:rPr>
      </w:pPr>
      <w:r w:rsidRPr="00FB5A34">
        <w:rPr>
          <w:rFonts w:ascii="Times New Roman" w:hAnsi="Times New Roman" w:cs="Times New Roman"/>
          <w:lang w:val="es"/>
        </w:rPr>
        <w:t>En razón a que el número posible de variables de este atributo depende directamente del número posible de PK de EstaciónDeProducción; la variabilidad de estos datos será alta, y por tanto se decide usar un B-Tree Index en este caso.</w:t>
      </w:r>
    </w:p>
    <w:p w14:paraId="0BAE17A3" w14:textId="7A623E98" w:rsidR="77BE4012" w:rsidRPr="00FB5A34" w:rsidRDefault="78FA6AB8" w:rsidP="78FA6AB8">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EtapaProducción (FK EnEsperaDe (EstaciónProduccion.Codigo))</w:t>
      </w:r>
    </w:p>
    <w:p w14:paraId="41253BC0" w14:textId="61621A16" w:rsidR="77BE4012" w:rsidRPr="00FB5A34" w:rsidRDefault="00FB5A34" w:rsidP="00FB5A34">
      <w:pPr>
        <w:pStyle w:val="Ttulo3"/>
      </w:pPr>
      <w:r>
        <w:rPr>
          <w:lang w:val="es"/>
        </w:rPr>
        <w:t>2.2</w:t>
      </w:r>
      <w:r w:rsidR="78FA6AB8" w:rsidRPr="00FB5A34">
        <w:rPr>
          <w:lang w:val="es"/>
        </w:rPr>
        <w:t>.3 Índices Compuestas</w:t>
      </w:r>
    </w:p>
    <w:p w14:paraId="74DA1777" w14:textId="18692537" w:rsidR="77BE4012" w:rsidRPr="00FB5A34" w:rsidRDefault="78FA6AB8" w:rsidP="78FA6AB8">
      <w:pPr>
        <w:rPr>
          <w:rFonts w:ascii="Times New Roman" w:hAnsi="Times New Roman" w:cs="Times New Roman"/>
        </w:rPr>
      </w:pPr>
      <w:r w:rsidRPr="00FB5A34">
        <w:rPr>
          <w:rFonts w:ascii="Times New Roman" w:hAnsi="Times New Roman" w:cs="Times New Roman"/>
          <w:lang w:val="es"/>
        </w:rPr>
        <w:t xml:space="preserve">Adicional a los JOINs que se requieren para los requerimientos funcionales, también un número significativo de consultas requieren realizar filtros de las tuplas posibles; estos filtros varían desde ordenamientos por fecha, cantidad, costos, entre otros. Por tanto, se propone manejar índices compuestos en las tablas que requieran estas consultas adicionales a los índices únicos  de llaves primarias. Estas llaves compuestas reunirán </w:t>
      </w:r>
      <w:r w:rsidR="00FB5A34" w:rsidRPr="00FB5A34">
        <w:rPr>
          <w:rFonts w:ascii="Times New Roman" w:hAnsi="Times New Roman" w:cs="Times New Roman"/>
          <w:lang w:val="es"/>
        </w:rPr>
        <w:t>todas</w:t>
      </w:r>
      <w:r w:rsidRPr="00FB5A34">
        <w:rPr>
          <w:rFonts w:ascii="Times New Roman" w:hAnsi="Times New Roman" w:cs="Times New Roman"/>
          <w:lang w:val="es"/>
        </w:rPr>
        <w:t xml:space="preserve"> las columnas que sirvan de filtro en las condiciones WHERE de consulta, y tendrán como función agilizar el filtrado de las tuplas de acuerdo a los parámetros del usuario.</w:t>
      </w:r>
    </w:p>
    <w:p w14:paraId="780A27D7" w14:textId="69EB8D38" w:rsidR="77BE4012" w:rsidRPr="00FB5A34" w:rsidRDefault="78FA6AB8" w:rsidP="78FA6AB8">
      <w:pPr>
        <w:rPr>
          <w:rFonts w:ascii="Times New Roman" w:hAnsi="Times New Roman" w:cs="Times New Roman"/>
        </w:rPr>
      </w:pPr>
      <w:r w:rsidRPr="00FB5A34">
        <w:rPr>
          <w:rFonts w:ascii="Times New Roman" w:hAnsi="Times New Roman" w:cs="Times New Roman"/>
          <w:lang w:val="es"/>
        </w:rPr>
        <w:t>Para el caso de los atributos presentados a continuación, se puede observar cómo los datos mostrados no cambian frecuentemente en el tiempo, salvo por cantidad. Adicionalmente, los datos presentan una alta variabilidad en su información. Por tanto, se decide usar B-Tree Index en este caso.</w:t>
      </w:r>
    </w:p>
    <w:p w14:paraId="2E331A48" w14:textId="6EBC6CCE" w:rsidR="77BE4012" w:rsidRPr="00FB5A34" w:rsidRDefault="78FA6AB8" w:rsidP="78FA6AB8">
      <w:pPr>
        <w:rPr>
          <w:rFonts w:ascii="Times New Roman" w:hAnsi="Times New Roman" w:cs="Times New Roman"/>
        </w:rPr>
      </w:pPr>
      <w:r w:rsidRPr="00FB5A34">
        <w:rPr>
          <w:rFonts w:ascii="Times New Roman" w:hAnsi="Times New Roman" w:cs="Times New Roman"/>
          <w:lang w:val="es"/>
        </w:rPr>
        <w:t>Específicamente, las llaves compuestas usadas serán:</w:t>
      </w:r>
    </w:p>
    <w:p w14:paraId="3C80B773" w14:textId="67AA01F5" w:rsidR="77BE4012" w:rsidRPr="00FB5A34" w:rsidRDefault="78FA6AB8" w:rsidP="78FA6AB8">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Producto (Cantidad, Costos)</w:t>
      </w:r>
    </w:p>
    <w:p w14:paraId="024528E5" w14:textId="3EDDBBF2" w:rsidR="77BE4012" w:rsidRPr="00FB5A34" w:rsidRDefault="78FA6AB8" w:rsidP="78FA6AB8">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Material (</w:t>
      </w:r>
      <w:r w:rsidRPr="00FB5A34">
        <w:rPr>
          <w:rFonts w:ascii="Times New Roman" w:eastAsia="Calibri" w:hAnsi="Times New Roman" w:cs="Times New Roman"/>
        </w:rPr>
        <w:t xml:space="preserve">UltimoAbastecimiento, </w:t>
      </w:r>
      <w:r w:rsidRPr="00FB5A34">
        <w:rPr>
          <w:rFonts w:ascii="Times New Roman" w:hAnsi="Times New Roman" w:cs="Times New Roman"/>
          <w:lang w:val="es"/>
        </w:rPr>
        <w:t>Cantidad)</w:t>
      </w:r>
    </w:p>
    <w:p w14:paraId="46F448F3" w14:textId="7B03AE62" w:rsidR="77BE4012" w:rsidRPr="00FB5A34" w:rsidRDefault="78FA6AB8" w:rsidP="78FA6AB8">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lastRenderedPageBreak/>
        <w:t>EtapaProduccion ( FechaInicio, FechaFin, Nombre, CantidadProducto)</w:t>
      </w:r>
    </w:p>
    <w:p w14:paraId="7F02F528" w14:textId="5AA6024C" w:rsidR="77BE4012" w:rsidRPr="00FB5A34" w:rsidRDefault="78FA6AB8" w:rsidP="78FA6AB8">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Suministros (</w:t>
      </w:r>
      <w:r w:rsidRPr="00FB5A34">
        <w:rPr>
          <w:rFonts w:ascii="Times New Roman" w:eastAsia="Calibri" w:hAnsi="Times New Roman" w:cs="Times New Roman"/>
        </w:rPr>
        <w:t xml:space="preserve">tiempoEntrega, </w:t>
      </w:r>
      <w:r w:rsidRPr="00FB5A34">
        <w:rPr>
          <w:rFonts w:ascii="Times New Roman" w:hAnsi="Times New Roman" w:cs="Times New Roman"/>
          <w:lang w:val="es"/>
        </w:rPr>
        <w:t>maximaCantidad)</w:t>
      </w:r>
    </w:p>
    <w:p w14:paraId="6B32C90D" w14:textId="222D509C" w:rsidR="77BE4012" w:rsidRPr="00FB5A34" w:rsidRDefault="00FB5A34" w:rsidP="00FB5A34">
      <w:pPr>
        <w:pStyle w:val="Ttulo3"/>
      </w:pPr>
      <w:r>
        <w:rPr>
          <w:lang w:val="es"/>
        </w:rPr>
        <w:t>2.2</w:t>
      </w:r>
      <w:r w:rsidR="78FA6AB8" w:rsidRPr="00FB5A34">
        <w:rPr>
          <w:lang w:val="es"/>
        </w:rPr>
        <w:t>.4 Índices no únicos</w:t>
      </w:r>
    </w:p>
    <w:p w14:paraId="2E7AFC30" w14:textId="77DCC071" w:rsidR="77BE4012" w:rsidRPr="00FB5A34" w:rsidRDefault="78FA6AB8" w:rsidP="78FA6AB8">
      <w:pPr>
        <w:rPr>
          <w:rFonts w:ascii="Times New Roman" w:hAnsi="Times New Roman" w:cs="Times New Roman"/>
        </w:rPr>
      </w:pPr>
      <w:r w:rsidRPr="00FB5A34">
        <w:rPr>
          <w:rFonts w:ascii="Times New Roman" w:hAnsi="Times New Roman" w:cs="Times New Roman"/>
          <w:lang w:val="es"/>
        </w:rPr>
        <w:t xml:space="preserve">Finalmente, en las consultas que implican el uso de la tabla de pedidos, el usuario tiene la opción de filtrar las consultas por medio de la fecha de pedido, por tanto, se decide agregarle un </w:t>
      </w:r>
      <w:r w:rsidR="00FB5A34" w:rsidRPr="00FB5A34">
        <w:rPr>
          <w:rFonts w:ascii="Times New Roman" w:hAnsi="Times New Roman" w:cs="Times New Roman"/>
          <w:lang w:val="es"/>
        </w:rPr>
        <w:t>índice</w:t>
      </w:r>
      <w:r w:rsidRPr="00FB5A34">
        <w:rPr>
          <w:rFonts w:ascii="Times New Roman" w:hAnsi="Times New Roman" w:cs="Times New Roman"/>
          <w:lang w:val="es"/>
        </w:rPr>
        <w:t xml:space="preserve"> a esta última, con el fin de optimizar el proceso de filtrado.</w:t>
      </w:r>
    </w:p>
    <w:p w14:paraId="07AD02FE" w14:textId="2E8EBA2F" w:rsidR="77BE4012" w:rsidRPr="00FB5A34" w:rsidRDefault="78FA6AB8" w:rsidP="78FA6AB8">
      <w:pPr>
        <w:rPr>
          <w:rFonts w:ascii="Times New Roman" w:hAnsi="Times New Roman" w:cs="Times New Roman"/>
        </w:rPr>
      </w:pPr>
      <w:r w:rsidRPr="00FB5A34">
        <w:rPr>
          <w:rFonts w:ascii="Times New Roman" w:hAnsi="Times New Roman" w:cs="Times New Roman"/>
          <w:lang w:val="es"/>
        </w:rPr>
        <w:t>De forma similar, como las fechas de pedido es una información altamente variable en la aplicación, se decide usar B-Tree Index en este caso.</w:t>
      </w:r>
    </w:p>
    <w:p w14:paraId="62DCE41C" w14:textId="6A35609C" w:rsidR="77BE4012" w:rsidRPr="00FB5A34" w:rsidRDefault="78FA6AB8" w:rsidP="78FA6AB8">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Pedido (fechaPedido)</w:t>
      </w:r>
    </w:p>
    <w:p w14:paraId="28888D7F" w14:textId="63E8DD45" w:rsidR="77BE4012" w:rsidRPr="00FB5A34" w:rsidRDefault="78FA6AB8" w:rsidP="00FB5A34">
      <w:pPr>
        <w:pStyle w:val="Ttulo2"/>
      </w:pPr>
      <w:r w:rsidRPr="00FB5A34">
        <w:rPr>
          <w:lang w:val="es"/>
        </w:rPr>
        <w:t>2.3. Documentación de los Escenarios de Prueba</w:t>
      </w:r>
    </w:p>
    <w:p w14:paraId="7132C075" w14:textId="60BAE7F9" w:rsidR="77BE4012" w:rsidRPr="00FB5A34" w:rsidRDefault="78FA6AB8" w:rsidP="77BE4012">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 xml:space="preserve">RFC8: </w:t>
      </w:r>
    </w:p>
    <w:p w14:paraId="79432D6B" w14:textId="5731FB0E" w:rsidR="78FA6AB8" w:rsidRPr="00FB5A34" w:rsidRDefault="78FA6AB8" w:rsidP="78FA6AB8">
      <w:pPr>
        <w:ind w:firstLine="708"/>
        <w:rPr>
          <w:rFonts w:ascii="Times New Roman" w:hAnsi="Times New Roman" w:cs="Times New Roman"/>
        </w:rPr>
      </w:pPr>
    </w:p>
    <w:p w14:paraId="281F287C" w14:textId="7E6D6195" w:rsidR="78FA6AB8" w:rsidRPr="00FB5A34" w:rsidRDefault="78FA6AB8">
      <w:pPr>
        <w:rPr>
          <w:rFonts w:ascii="Times New Roman" w:hAnsi="Times New Roman" w:cs="Times New Roman"/>
        </w:rPr>
      </w:pPr>
      <w:r w:rsidRPr="00FB5A34">
        <w:rPr>
          <w:rFonts w:ascii="Times New Roman" w:eastAsia="Calibri" w:hAnsi="Times New Roman" w:cs="Times New Roman"/>
        </w:rPr>
        <w:t>SELECT eta.* FROM  EtapaProduccion eta   WHERE '31-12-1899'&lt;=eta.FechaInicio AND '17-03-2015'&gt;=eta.FechaFin;</w:t>
      </w:r>
    </w:p>
    <w:p w14:paraId="76D7B612" w14:textId="6FA66107" w:rsidR="78FA6AB8" w:rsidRPr="00FB5A34" w:rsidRDefault="78FA6AB8" w:rsidP="78FA6AB8">
      <w:pPr>
        <w:rPr>
          <w:rFonts w:ascii="Times New Roman" w:hAnsi="Times New Roman" w:cs="Times New Roman"/>
        </w:rPr>
      </w:pPr>
      <w:r w:rsidRPr="00FB5A34">
        <w:rPr>
          <w:rFonts w:ascii="Times New Roman" w:eastAsia="Calibri" w:hAnsi="Times New Roman" w:cs="Times New Roman"/>
        </w:rPr>
        <w:t xml:space="preserve">Esta consulta nos permite obtener las etapas de </w:t>
      </w:r>
      <w:r w:rsidR="00FB5A34" w:rsidRPr="00FB5A34">
        <w:rPr>
          <w:rFonts w:ascii="Times New Roman" w:eastAsia="Calibri" w:hAnsi="Times New Roman" w:cs="Times New Roman"/>
        </w:rPr>
        <w:t>producción</w:t>
      </w:r>
      <w:r w:rsidRPr="00FB5A34">
        <w:rPr>
          <w:rFonts w:ascii="Times New Roman" w:eastAsia="Calibri" w:hAnsi="Times New Roman" w:cs="Times New Roman"/>
        </w:rPr>
        <w:t xml:space="preserve"> que cumplen con los </w:t>
      </w:r>
      <w:r w:rsidR="00FB5A34" w:rsidRPr="00FB5A34">
        <w:rPr>
          <w:rFonts w:ascii="Times New Roman" w:eastAsia="Calibri" w:hAnsi="Times New Roman" w:cs="Times New Roman"/>
        </w:rPr>
        <w:t>parámetros</w:t>
      </w:r>
      <w:r w:rsidRPr="00FB5A34">
        <w:rPr>
          <w:rFonts w:ascii="Times New Roman" w:eastAsia="Calibri" w:hAnsi="Times New Roman" w:cs="Times New Roman"/>
        </w:rPr>
        <w:t xml:space="preserve"> datos por el usuario, en este caso correspondiendo a 31/12/1899 y a 17/03/2015. Los datos en la base de datos </w:t>
      </w:r>
      <w:r w:rsidR="00FB5A34" w:rsidRPr="00FB5A34">
        <w:rPr>
          <w:rFonts w:ascii="Times New Roman" w:eastAsia="Calibri" w:hAnsi="Times New Roman" w:cs="Times New Roman"/>
        </w:rPr>
        <w:t>están</w:t>
      </w:r>
      <w:r w:rsidRPr="00FB5A34">
        <w:rPr>
          <w:rFonts w:ascii="Times New Roman" w:eastAsia="Calibri" w:hAnsi="Times New Roman" w:cs="Times New Roman"/>
        </w:rPr>
        <w:t xml:space="preserve"> entre el 2012 y el 2012, con respecto a fechas, y se agregaron uniformemente en la base de datos. Estos parámetros generan que la consulta tenga una selectividad baja, pero según los </w:t>
      </w:r>
      <w:r w:rsidR="00FB5A34" w:rsidRPr="00FB5A34">
        <w:rPr>
          <w:rFonts w:ascii="Times New Roman" w:eastAsia="Calibri" w:hAnsi="Times New Roman" w:cs="Times New Roman"/>
        </w:rPr>
        <w:t>parámetros</w:t>
      </w:r>
      <w:r w:rsidRPr="00FB5A34">
        <w:rPr>
          <w:rFonts w:ascii="Times New Roman" w:eastAsia="Calibri" w:hAnsi="Times New Roman" w:cs="Times New Roman"/>
        </w:rPr>
        <w:t xml:space="preserve"> dados por el usuario, la selectividad puede aumentar, dejando un rango muy pequeño, creciendo de manera lineal.</w:t>
      </w:r>
    </w:p>
    <w:p w14:paraId="2294E74A" w14:textId="2C7A9C52" w:rsidR="78FA6AB8" w:rsidRPr="00FB5A34" w:rsidRDefault="78FA6AB8">
      <w:pPr>
        <w:rPr>
          <w:rFonts w:ascii="Times New Roman" w:hAnsi="Times New Roman" w:cs="Times New Roman"/>
        </w:rPr>
      </w:pPr>
      <w:r w:rsidRPr="00FB5A34">
        <w:rPr>
          <w:rFonts w:ascii="Times New Roman" w:eastAsia="Calibri" w:hAnsi="Times New Roman" w:cs="Times New Roman"/>
        </w:rPr>
        <w:t xml:space="preserve">SELECT eta.* FROM PEDIDO, Producto,  EtapaProduccion eta  , EstacionProduccion, Requiere, Material   WHERE '31-12-1899'&lt;=eta.FechaInicio AND '17-03-2015'&gt;=eta.FechaFin AND EstacionProduccion.CodigoEtapa=eta.Codigo AND EstacionProduccion.Codigo=Requiere.CodigoEstacion AND Material.Codigo=Requiere.CodigoMaterial AND Material.Tipo='Materia Prima' AND Material.Codigo=1 AND PEDIDO.CodigoProducto=Producto.Codigo AND Producto.Codigo= eta.CODIGOPRODUCTO  AND PEDIDO.Codigo=1 AND Producto.Cantidad&gt;=0 AND Producto.Cantidad&lt;=1000000; </w:t>
      </w:r>
    </w:p>
    <w:p w14:paraId="51D5CA0A" w14:textId="12C491BC" w:rsidR="78FA6AB8" w:rsidRPr="00FB5A34" w:rsidRDefault="78FA6AB8" w:rsidP="78FA6AB8">
      <w:pPr>
        <w:rPr>
          <w:rFonts w:ascii="Times New Roman" w:hAnsi="Times New Roman" w:cs="Times New Roman"/>
        </w:rPr>
      </w:pPr>
      <w:r w:rsidRPr="00FB5A34">
        <w:rPr>
          <w:rFonts w:ascii="Times New Roman" w:eastAsia="Calibri" w:hAnsi="Times New Roman" w:cs="Times New Roman"/>
        </w:rPr>
        <w:t>Esta  consulta es la misma anterior, pero enriquecida con los demás filtro para reducir la cantidad de resultados obtenidos. Aunque esto indica que se usaran algunos índices creados en la base de datos.  Reduciendo la cantidad de cantidades de producto en inventario, indicando cual producto y cual material esta involucrado dentro de esa etapa la cantidad de resultados permitiría aumentar la selectividad al menos en un 50%.</w:t>
      </w:r>
    </w:p>
    <w:p w14:paraId="111E25F0" w14:textId="3F6D8134" w:rsidR="78FA6AB8" w:rsidRPr="00FB5A34" w:rsidRDefault="78FA6AB8" w:rsidP="78FA6AB8">
      <w:pPr>
        <w:jc w:val="center"/>
        <w:rPr>
          <w:rFonts w:ascii="Times New Roman" w:hAnsi="Times New Roman" w:cs="Times New Roman"/>
        </w:rPr>
      </w:pPr>
      <w:r w:rsidRPr="00FB5A34">
        <w:rPr>
          <w:rFonts w:ascii="Times New Roman" w:hAnsi="Times New Roman" w:cs="Times New Roman"/>
          <w:noProof/>
          <w:lang w:val="es-CO" w:eastAsia="es-CO"/>
        </w:rPr>
        <w:drawing>
          <wp:inline distT="0" distB="0" distL="0" distR="0" wp14:anchorId="55F0E505" wp14:editId="46969739">
            <wp:extent cx="4572000" cy="1847850"/>
            <wp:effectExtent l="0" t="0" r="0" b="0"/>
            <wp:docPr id="19200927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1847850"/>
                    </a:xfrm>
                    <a:prstGeom prst="rect">
                      <a:avLst/>
                    </a:prstGeom>
                  </pic:spPr>
                </pic:pic>
              </a:graphicData>
            </a:graphic>
          </wp:inline>
        </w:drawing>
      </w:r>
    </w:p>
    <w:p w14:paraId="2C3CDDC3" w14:textId="5C5DC6BD" w:rsidR="78FA6AB8" w:rsidRPr="00FB5A34" w:rsidRDefault="78FA6AB8" w:rsidP="78FA6AB8">
      <w:pPr>
        <w:jc w:val="center"/>
        <w:rPr>
          <w:rFonts w:ascii="Times New Roman" w:hAnsi="Times New Roman" w:cs="Times New Roman"/>
        </w:rPr>
      </w:pPr>
      <w:r w:rsidRPr="00FB5A34">
        <w:rPr>
          <w:rFonts w:ascii="Times New Roman" w:hAnsi="Times New Roman" w:cs="Times New Roman"/>
          <w:noProof/>
          <w:lang w:val="es-CO" w:eastAsia="es-CO"/>
        </w:rPr>
        <w:lastRenderedPageBreak/>
        <w:drawing>
          <wp:inline distT="0" distB="0" distL="0" distR="0" wp14:anchorId="72724A5D" wp14:editId="7483E9F1">
            <wp:extent cx="4572000" cy="3905250"/>
            <wp:effectExtent l="0" t="0" r="0" b="0"/>
            <wp:docPr id="13045785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3905250"/>
                    </a:xfrm>
                    <a:prstGeom prst="rect">
                      <a:avLst/>
                    </a:prstGeom>
                  </pic:spPr>
                </pic:pic>
              </a:graphicData>
            </a:graphic>
          </wp:inline>
        </w:drawing>
      </w:r>
    </w:p>
    <w:p w14:paraId="56FB87DD" w14:textId="17323469" w:rsidR="77BE4012" w:rsidRPr="00FB5A34" w:rsidRDefault="78FA6AB8" w:rsidP="77BE4012">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RFC9:</w:t>
      </w:r>
    </w:p>
    <w:p w14:paraId="4A913731" w14:textId="128BEDF7" w:rsidR="78FA6AB8" w:rsidRPr="00FB5A34" w:rsidRDefault="78FA6AB8">
      <w:pPr>
        <w:rPr>
          <w:rFonts w:ascii="Times New Roman" w:hAnsi="Times New Roman" w:cs="Times New Roman"/>
        </w:rPr>
      </w:pPr>
      <w:r w:rsidRPr="00FB5A34">
        <w:rPr>
          <w:rFonts w:ascii="Times New Roman" w:eastAsia="Calibri" w:hAnsi="Times New Roman" w:cs="Times New Roman"/>
        </w:rPr>
        <w:t>select eta2.* from (select * from ETAPAPRODUCCION) eta2 MINUS (SELECT eta.* FROM  EtapaProduccion eta   WHERE '31-12-1899'&lt;=eta.FechaInicio AND '17-03-2015'&gt;=eta.FechaFin);</w:t>
      </w:r>
    </w:p>
    <w:p w14:paraId="35AC4383" w14:textId="3F60D928" w:rsidR="78FA6AB8" w:rsidRPr="00FB5A34" w:rsidRDefault="78FA6AB8">
      <w:pPr>
        <w:rPr>
          <w:rFonts w:ascii="Times New Roman" w:hAnsi="Times New Roman" w:cs="Times New Roman"/>
        </w:rPr>
      </w:pPr>
      <w:r w:rsidRPr="00FB5A34">
        <w:rPr>
          <w:rFonts w:ascii="Times New Roman" w:eastAsia="Calibri" w:hAnsi="Times New Roman" w:cs="Times New Roman"/>
        </w:rPr>
        <w:t>select eta2.* from (select * from ETAPAPRODUCCION) eta2 MINUS (SELECT eta.* FROM PEDIDO, Producto,  EtapaProduccion eta  , EstacionProduccion, Requiere, Material   WHERE '31-12-1899'&lt;=eta.FechaInicio AND '17-03-2015'&gt;=eta.FechaFin AND EstacionProduccion.CodigoEtapa=eta.Codigo AND EstacionProduccion.Codigo=Requiere.CodigoEstacion AND Material.Codigo=Requiere.CodigoMaterial AND Material.Tipo='Materia Prima' AND Material.Codigo=1 AND PEDIDO.CodigoProducto=Producto.Codigo AND Producto.Codigo= eta.CODIGOPRODUCTO  AND PEDIDO.Codigo=1 AND Producto.Cantidad&gt;=0 AND Producto.Cantidad&lt;=1000000);</w:t>
      </w:r>
    </w:p>
    <w:p w14:paraId="5D675224" w14:textId="5A178089" w:rsidR="78FA6AB8" w:rsidRPr="00FB5A34" w:rsidRDefault="78FA6AB8" w:rsidP="78FA6AB8">
      <w:pPr>
        <w:ind w:firstLine="708"/>
        <w:rPr>
          <w:rFonts w:ascii="Times New Roman" w:hAnsi="Times New Roman" w:cs="Times New Roman"/>
        </w:rPr>
      </w:pPr>
    </w:p>
    <w:p w14:paraId="3AB2A591" w14:textId="5E46A085" w:rsidR="78FA6AB8" w:rsidRPr="00FB5A34" w:rsidRDefault="78FA6AB8" w:rsidP="78FA6AB8">
      <w:pPr>
        <w:ind w:firstLine="708"/>
        <w:rPr>
          <w:rFonts w:ascii="Times New Roman" w:hAnsi="Times New Roman" w:cs="Times New Roman"/>
        </w:rPr>
      </w:pPr>
      <w:r w:rsidRPr="00FB5A34">
        <w:rPr>
          <w:rFonts w:ascii="Times New Roman" w:hAnsi="Times New Roman" w:cs="Times New Roman"/>
          <w:lang w:val="es"/>
        </w:rPr>
        <w:t>Al contrario de la consulta</w:t>
      </w:r>
      <w:r w:rsidR="00FB5A34">
        <w:rPr>
          <w:rFonts w:ascii="Times New Roman" w:hAnsi="Times New Roman" w:cs="Times New Roman"/>
          <w:lang w:val="es"/>
        </w:rPr>
        <w:t xml:space="preserve"> anterior,  entre más filtros más tiempo va a tardar y má</w:t>
      </w:r>
      <w:r w:rsidRPr="00FB5A34">
        <w:rPr>
          <w:rFonts w:ascii="Times New Roman" w:hAnsi="Times New Roman" w:cs="Times New Roman"/>
          <w:lang w:val="es"/>
        </w:rPr>
        <w:t xml:space="preserve">s registros </w:t>
      </w:r>
      <w:r w:rsidR="00FB5A34" w:rsidRPr="00FB5A34">
        <w:rPr>
          <w:rFonts w:ascii="Times New Roman" w:hAnsi="Times New Roman" w:cs="Times New Roman"/>
          <w:lang w:val="es"/>
        </w:rPr>
        <w:t>van</w:t>
      </w:r>
      <w:r w:rsidRPr="00FB5A34">
        <w:rPr>
          <w:rFonts w:ascii="Times New Roman" w:hAnsi="Times New Roman" w:cs="Times New Roman"/>
          <w:lang w:val="es"/>
        </w:rPr>
        <w:t xml:space="preserve"> a conseguir.  Los valores de los </w:t>
      </w:r>
      <w:r w:rsidR="00FB5A34" w:rsidRPr="00FB5A34">
        <w:rPr>
          <w:rFonts w:ascii="Times New Roman" w:hAnsi="Times New Roman" w:cs="Times New Roman"/>
          <w:lang w:val="es"/>
        </w:rPr>
        <w:t>parámetros</w:t>
      </w:r>
      <w:r w:rsidRPr="00FB5A34">
        <w:rPr>
          <w:rFonts w:ascii="Times New Roman" w:hAnsi="Times New Roman" w:cs="Times New Roman"/>
          <w:lang w:val="es"/>
        </w:rPr>
        <w:t xml:space="preserve"> ingresados por el usuario aumentan la cantidad de registros. Entre </w:t>
      </w:r>
      <w:r w:rsidR="00FB5A34" w:rsidRPr="00FB5A34">
        <w:rPr>
          <w:rFonts w:ascii="Times New Roman" w:hAnsi="Times New Roman" w:cs="Times New Roman"/>
          <w:lang w:val="es"/>
        </w:rPr>
        <w:t>más</w:t>
      </w:r>
      <w:r w:rsidRPr="00FB5A34">
        <w:rPr>
          <w:rFonts w:ascii="Times New Roman" w:hAnsi="Times New Roman" w:cs="Times New Roman"/>
          <w:lang w:val="es"/>
        </w:rPr>
        <w:t xml:space="preserve"> exactos sean los rangos o </w:t>
      </w:r>
      <w:r w:rsidR="00FB5A34" w:rsidRPr="00FB5A34">
        <w:rPr>
          <w:rFonts w:ascii="Times New Roman" w:hAnsi="Times New Roman" w:cs="Times New Roman"/>
          <w:lang w:val="es"/>
        </w:rPr>
        <w:t>específicos</w:t>
      </w:r>
      <w:r w:rsidRPr="00FB5A34">
        <w:rPr>
          <w:rFonts w:ascii="Times New Roman" w:hAnsi="Times New Roman" w:cs="Times New Roman"/>
          <w:lang w:val="es"/>
        </w:rPr>
        <w:t xml:space="preserve"> los valores </w:t>
      </w:r>
      <w:r w:rsidR="00FB5A34" w:rsidRPr="00FB5A34">
        <w:rPr>
          <w:rFonts w:ascii="Times New Roman" w:hAnsi="Times New Roman" w:cs="Times New Roman"/>
          <w:lang w:val="es"/>
        </w:rPr>
        <w:t>únicos</w:t>
      </w:r>
      <w:r w:rsidRPr="00FB5A34">
        <w:rPr>
          <w:rFonts w:ascii="Times New Roman" w:hAnsi="Times New Roman" w:cs="Times New Roman"/>
          <w:lang w:val="es"/>
        </w:rPr>
        <w:t xml:space="preserve">, </w:t>
      </w:r>
      <w:r w:rsidR="00FB5A34" w:rsidRPr="00FB5A34">
        <w:rPr>
          <w:rFonts w:ascii="Times New Roman" w:hAnsi="Times New Roman" w:cs="Times New Roman"/>
          <w:lang w:val="es"/>
        </w:rPr>
        <w:t>más</w:t>
      </w:r>
      <w:r w:rsidRPr="00FB5A34">
        <w:rPr>
          <w:rFonts w:ascii="Times New Roman" w:hAnsi="Times New Roman" w:cs="Times New Roman"/>
          <w:lang w:val="es"/>
        </w:rPr>
        <w:t xml:space="preserve"> grande en el conjunto de resultado, creciendo de manera lineal. Si no se usan </w:t>
      </w:r>
      <w:r w:rsidR="00FB5A34" w:rsidRPr="00FB5A34">
        <w:rPr>
          <w:rFonts w:ascii="Times New Roman" w:hAnsi="Times New Roman" w:cs="Times New Roman"/>
          <w:lang w:val="es"/>
        </w:rPr>
        <w:t>parámetros</w:t>
      </w:r>
      <w:r w:rsidRPr="00FB5A34">
        <w:rPr>
          <w:rFonts w:ascii="Times New Roman" w:hAnsi="Times New Roman" w:cs="Times New Roman"/>
          <w:lang w:val="es"/>
        </w:rPr>
        <w:t xml:space="preserve"> sino solo los de las fechas, </w:t>
      </w:r>
      <w:r w:rsidR="00FB5A34" w:rsidRPr="00FB5A34">
        <w:rPr>
          <w:rFonts w:ascii="Times New Roman" w:hAnsi="Times New Roman" w:cs="Times New Roman"/>
          <w:lang w:val="es"/>
        </w:rPr>
        <w:t>serán</w:t>
      </w:r>
      <w:r w:rsidRPr="00FB5A34">
        <w:rPr>
          <w:rFonts w:ascii="Times New Roman" w:hAnsi="Times New Roman" w:cs="Times New Roman"/>
          <w:lang w:val="es"/>
        </w:rPr>
        <w:t xml:space="preserve"> solo el rango de fechas dado por el usuario los que indicaran cuales registros no mostrar. </w:t>
      </w:r>
    </w:p>
    <w:p w14:paraId="63DB8BA9" w14:textId="1C39CE36" w:rsidR="77BE4012" w:rsidRPr="00FB5A34" w:rsidRDefault="78FA6AB8" w:rsidP="77BE4012">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RFC10:</w:t>
      </w:r>
    </w:p>
    <w:p w14:paraId="30C1B2D2" w14:textId="73C949E2" w:rsidR="78FA6AB8" w:rsidRPr="00FB5A34" w:rsidRDefault="78FA6AB8">
      <w:pPr>
        <w:rPr>
          <w:rFonts w:ascii="Times New Roman" w:hAnsi="Times New Roman" w:cs="Times New Roman"/>
        </w:rPr>
      </w:pPr>
      <w:r w:rsidRPr="00FB5A34">
        <w:rPr>
          <w:rFonts w:ascii="Times New Roman" w:eastAsia="Calibri" w:hAnsi="Times New Roman" w:cs="Times New Roman"/>
        </w:rPr>
        <w:t xml:space="preserve">SELECT ped.* FROM PEDIDO ped, Producto, EtapaProduccion, EstacionProduccion, Requiere, Material  WHERE ped.CodigoProducto=Producto.Codigo AND Producto.Codigo=EtapaProduccion.CodigoProducto AND EstacionProduccion.CodigoEtapa=EtapaProduccion.Codigo AND EstacionProduccion.Codigo=Requiere.CodigoEstacion AND </w:t>
      </w:r>
      <w:r w:rsidRPr="00FB5A34">
        <w:rPr>
          <w:rFonts w:ascii="Times New Roman" w:eastAsia="Calibri" w:hAnsi="Times New Roman" w:cs="Times New Roman"/>
        </w:rPr>
        <w:lastRenderedPageBreak/>
        <w:t>Material.Codigo=Requiere.CodigoMaterial AND Material.Tipo='&amp;paramTipo' AND Producto.Costo&gt;&amp;paramCosto;</w:t>
      </w:r>
    </w:p>
    <w:p w14:paraId="219B6F9E" w14:textId="4C6C5541" w:rsidR="78FA6AB8" w:rsidRPr="00FB5A34" w:rsidRDefault="78FA6AB8" w:rsidP="78FA6AB8">
      <w:pPr>
        <w:rPr>
          <w:rFonts w:ascii="Times New Roman" w:hAnsi="Times New Roman" w:cs="Times New Roman"/>
        </w:rPr>
      </w:pPr>
      <w:r w:rsidRPr="00FB5A34">
        <w:rPr>
          <w:rFonts w:ascii="Times New Roman" w:eastAsia="Calibri" w:hAnsi="Times New Roman" w:cs="Times New Roman"/>
        </w:rPr>
        <w:t xml:space="preserve">En este requerimiento solo hay un filtro, el cual es el costo de un producto, dando una selectividad muy alta según el costo recibido. Asumiendo que los pedidos por parte de los clientes son del mismo orden de magnitud en costo, puede que realmente la selectividad sea muy baja. Según el parámetro recibido el conjunto de respuestas puede crecer o </w:t>
      </w:r>
      <w:r w:rsidR="00FB5A34" w:rsidRPr="00FB5A34">
        <w:rPr>
          <w:rFonts w:ascii="Times New Roman" w:eastAsia="Calibri" w:hAnsi="Times New Roman" w:cs="Times New Roman"/>
        </w:rPr>
        <w:t>disminuir</w:t>
      </w:r>
      <w:r w:rsidRPr="00FB5A34">
        <w:rPr>
          <w:rFonts w:ascii="Times New Roman" w:eastAsia="Calibri" w:hAnsi="Times New Roman" w:cs="Times New Roman"/>
        </w:rPr>
        <w:t xml:space="preserve"> linealmente. Dado que los datos generados son aleatorios con la misma probabilidad de aparecer, seleccionar un material dado no cambiara mucho el conjunto de resultados. </w:t>
      </w:r>
    </w:p>
    <w:p w14:paraId="28348045" w14:textId="3E9017DF" w:rsidR="77BE4012" w:rsidRPr="00FB5A34" w:rsidRDefault="78FA6AB8" w:rsidP="77BE4012">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RFC11:</w:t>
      </w:r>
    </w:p>
    <w:p w14:paraId="120B4D53" w14:textId="43FC90C7" w:rsidR="77BE4012" w:rsidRPr="00FB5A34" w:rsidRDefault="78FA6AB8" w:rsidP="78FA6AB8">
      <w:pPr>
        <w:rPr>
          <w:rFonts w:ascii="Times New Roman" w:hAnsi="Times New Roman" w:cs="Times New Roman"/>
        </w:rPr>
      </w:pPr>
      <w:r w:rsidRPr="00FB5A34">
        <w:rPr>
          <w:rFonts w:ascii="Times New Roman" w:eastAsia="Calibri" w:hAnsi="Times New Roman" w:cs="Times New Roman"/>
        </w:rPr>
        <w:t>SELECT ped.* FROM PEDIDO ped, Producto, EtapaProduccion, EstacionProduccion, Requiere  WHERE ped.CodigoProducto=Producto.Codigo AND Producto.Codigo=EtapaProduccion.CodigoProducto AND EstacionProduccion.CodigoEtapa=EtapaProduccion.Codigo AND EstacionProduccion.Codigo=Requiere.CodigoEstacion AND Requiere.CodigoMaterial= &amp;paramMaterial;</w:t>
      </w:r>
    </w:p>
    <w:p w14:paraId="1DE7CC5A" w14:textId="27425339" w:rsidR="77BE4012" w:rsidRPr="00FB5A34" w:rsidRDefault="78FA6AB8" w:rsidP="78FA6AB8">
      <w:pPr>
        <w:rPr>
          <w:rFonts w:ascii="Times New Roman" w:hAnsi="Times New Roman" w:cs="Times New Roman"/>
        </w:rPr>
      </w:pPr>
      <w:r w:rsidRPr="00FB5A34">
        <w:rPr>
          <w:rFonts w:ascii="Times New Roman" w:eastAsia="Calibri" w:hAnsi="Times New Roman" w:cs="Times New Roman"/>
        </w:rPr>
        <w:t xml:space="preserve">En este requerimiento solo hay un filtro, el cual es el codigo del material, dejando una selectividad muy alta dentro de material, pero dado que ese material puede estar involucrado en varios pedidos, por dado que los datos generados son aleatorios con la misma probabilidad de aparecer, seleccionar un material dado no cambiara mucho el conjunto de resultados. </w:t>
      </w:r>
    </w:p>
    <w:p w14:paraId="2A5CD5E0" w14:textId="3BCD9F61" w:rsidR="77BE4012" w:rsidRPr="00FB5A34" w:rsidRDefault="78FA6AB8" w:rsidP="00FB5A34">
      <w:pPr>
        <w:pStyle w:val="Ttulo2"/>
      </w:pPr>
      <w:r w:rsidRPr="00FB5A34">
        <w:rPr>
          <w:lang w:val="es"/>
        </w:rPr>
        <w:t>2.4 Análisis de Eficiencia:</w:t>
      </w:r>
    </w:p>
    <w:p w14:paraId="289F7D3D" w14:textId="224947D6" w:rsidR="78FA6AB8" w:rsidRPr="00FB5A34" w:rsidRDefault="78FA6AB8" w:rsidP="78FA6AB8">
      <w:pPr>
        <w:rPr>
          <w:rFonts w:ascii="Times New Roman" w:hAnsi="Times New Roman" w:cs="Times New Roman"/>
        </w:rPr>
      </w:pPr>
      <w:r w:rsidRPr="00FB5A34">
        <w:rPr>
          <w:rFonts w:ascii="Times New Roman" w:hAnsi="Times New Roman" w:cs="Times New Roman"/>
          <w:lang w:val="es"/>
        </w:rPr>
        <w:t>Teniendo en cuenta los escenarios planteados en el numeral anterior, se puede plantear el siguiente análisis con respecto al plan de ejecución propuesto en contraste con el plan de ejecución planteado por Oracle en su modo Default.</w:t>
      </w:r>
    </w:p>
    <w:p w14:paraId="772A351D" w14:textId="0AE15564" w:rsidR="77BE4012" w:rsidRPr="00FB5A34" w:rsidRDefault="78FA6AB8" w:rsidP="77BE4012">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RFC8</w:t>
      </w:r>
    </w:p>
    <w:p w14:paraId="010B5F18" w14:textId="0B36A8F8" w:rsidR="78FA6AB8" w:rsidRPr="00FB5A34" w:rsidRDefault="78FA6AB8" w:rsidP="78FA6AB8">
      <w:pPr>
        <w:ind w:firstLine="708"/>
        <w:rPr>
          <w:rFonts w:ascii="Times New Roman" w:hAnsi="Times New Roman" w:cs="Times New Roman"/>
        </w:rPr>
      </w:pPr>
      <w:r w:rsidRPr="00FB5A34">
        <w:rPr>
          <w:rFonts w:ascii="Times New Roman" w:hAnsi="Times New Roman" w:cs="Times New Roman"/>
          <w:lang w:val="es"/>
        </w:rPr>
        <w:t>En este caso, al plantear índices compuestos en el ordenamiento de las columnas que será usadas como filtros (FechaInicio, FechaFin, Cantidad, entre otros); se puede realizar un filtrado más rápido de la información de cuerdo a los rangos usados por parámetro. En contraste, el no haber usado este tipo  de índices; hubiera requerido que la sentencia buscara las tuplas requeridas en la tabla de forma dispersa.</w:t>
      </w:r>
    </w:p>
    <w:p w14:paraId="25FFB437" w14:textId="4649D201" w:rsidR="78FA6AB8" w:rsidRPr="00FB5A34" w:rsidRDefault="78FA6AB8" w:rsidP="78FA6AB8">
      <w:pPr>
        <w:ind w:firstLine="708"/>
        <w:rPr>
          <w:rFonts w:ascii="Times New Roman" w:hAnsi="Times New Roman" w:cs="Times New Roman"/>
        </w:rPr>
      </w:pPr>
      <w:r w:rsidRPr="00FB5A34">
        <w:rPr>
          <w:rFonts w:ascii="Times New Roman" w:hAnsi="Times New Roman" w:cs="Times New Roman"/>
          <w:lang w:val="es"/>
        </w:rPr>
        <w:t>Por tanto, y a pesar del alto volumen de los datos presentes en la base de datos, se es posible reducir la latencia de la ejecución del método.</w:t>
      </w:r>
    </w:p>
    <w:p w14:paraId="2C0C94D7" w14:textId="47594682" w:rsidR="77BE4012" w:rsidRPr="00FB5A34" w:rsidRDefault="78FA6AB8" w:rsidP="77BE4012">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RFC9</w:t>
      </w:r>
    </w:p>
    <w:p w14:paraId="1DA5939C" w14:textId="79990D0B" w:rsidR="78FA6AB8" w:rsidRPr="00FB5A34" w:rsidRDefault="78FA6AB8" w:rsidP="78FA6AB8">
      <w:pPr>
        <w:ind w:firstLine="708"/>
        <w:rPr>
          <w:rFonts w:ascii="Times New Roman" w:hAnsi="Times New Roman" w:cs="Times New Roman"/>
        </w:rPr>
      </w:pPr>
      <w:r w:rsidRPr="00FB5A34">
        <w:rPr>
          <w:rFonts w:ascii="Times New Roman" w:hAnsi="Times New Roman" w:cs="Times New Roman"/>
          <w:lang w:val="es"/>
        </w:rPr>
        <w:t>De forma similar al requerimiento anterior, al ser el resultado buscado el complemento de las tuplas resultantes del requerimiento anterior; se puede concluir que las tuplas usadas en el RFC8 nuevamente ayudarán a aumentar el desempeño en la ejecución de RFC9.</w:t>
      </w:r>
    </w:p>
    <w:p w14:paraId="3DB50770" w14:textId="6C3DB2F6" w:rsidR="77BE4012" w:rsidRPr="00FB5A34" w:rsidRDefault="78FA6AB8" w:rsidP="77BE4012">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RFC10</w:t>
      </w:r>
    </w:p>
    <w:p w14:paraId="12577743" w14:textId="36A5D8A0" w:rsidR="78FA6AB8" w:rsidRPr="00FB5A34" w:rsidRDefault="78FA6AB8" w:rsidP="78FA6AB8">
      <w:pPr>
        <w:ind w:firstLine="708"/>
        <w:rPr>
          <w:rFonts w:ascii="Times New Roman" w:hAnsi="Times New Roman" w:cs="Times New Roman"/>
        </w:rPr>
      </w:pPr>
      <w:r w:rsidRPr="00FB5A34">
        <w:rPr>
          <w:rFonts w:ascii="Times New Roman" w:hAnsi="Times New Roman" w:cs="Times New Roman"/>
          <w:lang w:val="es"/>
        </w:rPr>
        <w:t>Para este requerimiento, al general índices en los costos de productos (usado para calcular el valor de los materiales dentro de la aplicación), se pudo aumentar la eficiencia de las consultas con respecto al caso en el que se usara únicamente los índices de Oracle. Por tanto, el uso de índices en las columnas usadas como filtros, facilitan la consulta y mejora el desempeño del requerimiento.</w:t>
      </w:r>
    </w:p>
    <w:p w14:paraId="62A6EEF3" w14:textId="0B139187" w:rsidR="77BE4012" w:rsidRPr="00FB5A34" w:rsidRDefault="78FA6AB8" w:rsidP="77BE4012">
      <w:pPr>
        <w:pStyle w:val="Prrafodelista"/>
        <w:numPr>
          <w:ilvl w:val="0"/>
          <w:numId w:val="1"/>
        </w:numPr>
        <w:rPr>
          <w:rFonts w:ascii="Times New Roman" w:eastAsiaTheme="minorEastAsia" w:hAnsi="Times New Roman" w:cs="Times New Roman"/>
        </w:rPr>
      </w:pPr>
      <w:r w:rsidRPr="00FB5A34">
        <w:rPr>
          <w:rFonts w:ascii="Times New Roman" w:hAnsi="Times New Roman" w:cs="Times New Roman"/>
          <w:lang w:val="es"/>
        </w:rPr>
        <w:t>RFC11</w:t>
      </w:r>
    </w:p>
    <w:p w14:paraId="437F2C71" w14:textId="5DE37B57" w:rsidR="78FA6AB8" w:rsidRPr="00FB5A34" w:rsidRDefault="78FA6AB8" w:rsidP="78FA6AB8">
      <w:pPr>
        <w:ind w:firstLine="708"/>
        <w:rPr>
          <w:rFonts w:ascii="Times New Roman" w:hAnsi="Times New Roman" w:cs="Times New Roman"/>
        </w:rPr>
      </w:pPr>
      <w:r w:rsidRPr="00FB5A34">
        <w:rPr>
          <w:rFonts w:ascii="Times New Roman" w:hAnsi="Times New Roman" w:cs="Times New Roman"/>
          <w:lang w:val="es"/>
        </w:rPr>
        <w:lastRenderedPageBreak/>
        <w:t>Igualmente, y adicional a los índices en llaves primarias para el manejo de los JOINs requeridos; el usar Índices de forma Ascendente en las fechas de Pedido facilito el filtrado de la información que se requería hacer en el método; por lo que se consigue aumentar la eficiencia en la consulta de la información deseada.</w:t>
      </w:r>
    </w:p>
    <w:p w14:paraId="34BFD6C5" w14:textId="22627312" w:rsidR="77BE4012" w:rsidRPr="00FB5A34" w:rsidRDefault="77BE4012" w:rsidP="77BE4012">
      <w:pPr>
        <w:rPr>
          <w:rFonts w:ascii="Times New Roman" w:hAnsi="Times New Roman" w:cs="Times New Roman"/>
        </w:rPr>
      </w:pPr>
    </w:p>
    <w:p w14:paraId="08AB2B59" w14:textId="2CE59C20" w:rsidR="77BE4012" w:rsidRPr="00FB5A34" w:rsidRDefault="77BE4012" w:rsidP="77BE4012">
      <w:pPr>
        <w:rPr>
          <w:rFonts w:ascii="Times New Roman" w:hAnsi="Times New Roman" w:cs="Times New Roman"/>
        </w:rPr>
      </w:pPr>
    </w:p>
    <w:p w14:paraId="2F6327A2" w14:textId="0052739C" w:rsidR="77BE4012" w:rsidRPr="00FB5A34" w:rsidRDefault="77BE4012" w:rsidP="77BE4012">
      <w:pPr>
        <w:rPr>
          <w:rFonts w:ascii="Times New Roman" w:hAnsi="Times New Roman" w:cs="Times New Roman"/>
        </w:rPr>
      </w:pPr>
    </w:p>
    <w:p w14:paraId="5F01E87F" w14:textId="25E46D13" w:rsidR="77BE4012" w:rsidRPr="00FB5A34" w:rsidRDefault="77BE4012" w:rsidP="77BE4012">
      <w:pPr>
        <w:rPr>
          <w:rFonts w:ascii="Times New Roman" w:hAnsi="Times New Roman" w:cs="Times New Roman"/>
        </w:rPr>
      </w:pPr>
    </w:p>
    <w:p w14:paraId="49205E20" w14:textId="4F17FCB5" w:rsidR="77BE4012" w:rsidRPr="00FB5A34" w:rsidRDefault="77BE4012" w:rsidP="77BE4012">
      <w:pPr>
        <w:rPr>
          <w:rFonts w:ascii="Times New Roman" w:hAnsi="Times New Roman" w:cs="Times New Roman"/>
        </w:rPr>
      </w:pPr>
    </w:p>
    <w:p w14:paraId="0203875E" w14:textId="792DF8EF" w:rsidR="77BE4012" w:rsidRPr="00FB5A34" w:rsidRDefault="77BE4012" w:rsidP="77BE4012">
      <w:pPr>
        <w:rPr>
          <w:rFonts w:ascii="Times New Roman" w:hAnsi="Times New Roman" w:cs="Times New Roman"/>
        </w:rPr>
      </w:pPr>
    </w:p>
    <w:p w14:paraId="3E389948" w14:textId="7023C2E1" w:rsidR="77BE4012" w:rsidRPr="00FB5A34" w:rsidRDefault="77BE4012" w:rsidP="77BE4012">
      <w:pPr>
        <w:rPr>
          <w:rFonts w:ascii="Times New Roman" w:hAnsi="Times New Roman" w:cs="Times New Roman"/>
        </w:rPr>
      </w:pPr>
    </w:p>
    <w:p w14:paraId="7C59E463" w14:textId="2BE07F87" w:rsidR="77BE4012" w:rsidRPr="00FB5A34" w:rsidRDefault="77BE4012" w:rsidP="77BE4012">
      <w:pPr>
        <w:rPr>
          <w:rFonts w:ascii="Times New Roman" w:hAnsi="Times New Roman" w:cs="Times New Roman"/>
        </w:rPr>
      </w:pPr>
    </w:p>
    <w:p w14:paraId="65CB231F" w14:textId="4CEAA502" w:rsidR="77BE4012" w:rsidRPr="00FB5A34" w:rsidRDefault="77BE4012" w:rsidP="77BE4012">
      <w:pPr>
        <w:ind w:firstLine="708"/>
        <w:rPr>
          <w:rFonts w:ascii="Times New Roman" w:hAnsi="Times New Roman" w:cs="Times New Roman"/>
        </w:rPr>
      </w:pPr>
    </w:p>
    <w:p w14:paraId="13ECC23B" w14:textId="634D6F97" w:rsidR="77BE4012" w:rsidRPr="00FB5A34" w:rsidRDefault="77BE4012" w:rsidP="77BE4012">
      <w:pPr>
        <w:rPr>
          <w:rFonts w:ascii="Times New Roman" w:hAnsi="Times New Roman" w:cs="Times New Roman"/>
        </w:rPr>
      </w:pPr>
    </w:p>
    <w:p w14:paraId="56B744E5" w14:textId="01B1B525" w:rsidR="77BE4012" w:rsidRPr="00FB5A34" w:rsidRDefault="77BE4012" w:rsidP="77BE4012">
      <w:pPr>
        <w:rPr>
          <w:rFonts w:ascii="Times New Roman" w:hAnsi="Times New Roman" w:cs="Times New Roman"/>
        </w:rPr>
      </w:pPr>
    </w:p>
    <w:p w14:paraId="1177D6FE" w14:textId="784E62D5" w:rsidR="78FA6AB8" w:rsidRPr="00FB5A34" w:rsidRDefault="78FA6AB8" w:rsidP="78FA6AB8">
      <w:pPr>
        <w:pStyle w:val="Ttulo1"/>
        <w:rPr>
          <w:rFonts w:ascii="Times New Roman" w:hAnsi="Times New Roman" w:cs="Times New Roman"/>
          <w:sz w:val="22"/>
          <w:szCs w:val="22"/>
        </w:rPr>
      </w:pPr>
      <w:bookmarkStart w:id="5" w:name="_Toc418452690"/>
      <w:r w:rsidRPr="00FB5A34">
        <w:rPr>
          <w:rFonts w:ascii="Times New Roman" w:hAnsi="Times New Roman" w:cs="Times New Roman"/>
          <w:sz w:val="22"/>
          <w:szCs w:val="22"/>
          <w:lang w:val="es"/>
        </w:rPr>
        <w:t xml:space="preserve">3. </w:t>
      </w:r>
      <w:r w:rsidRPr="00FB5A34">
        <w:rPr>
          <w:rFonts w:ascii="Times New Roman" w:hAnsi="Times New Roman" w:cs="Times New Roman"/>
          <w:sz w:val="22"/>
          <w:szCs w:val="22"/>
        </w:rPr>
        <w:t>Construcción de la aplicación y análisis de resultados</w:t>
      </w:r>
      <w:bookmarkEnd w:id="5"/>
    </w:p>
    <w:p w14:paraId="4E0D1F1E" w14:textId="3F2CFF68" w:rsidR="78FA6AB8" w:rsidRDefault="78FA6AB8" w:rsidP="00FB5A34">
      <w:pPr>
        <w:pStyle w:val="Ttulo2"/>
        <w:rPr>
          <w:rFonts w:eastAsia="Calibri"/>
          <w:lang w:val="es"/>
        </w:rPr>
      </w:pPr>
      <w:r w:rsidRPr="00FB5A34">
        <w:rPr>
          <w:rFonts w:eastAsia="Calibri"/>
          <w:lang w:val="es"/>
        </w:rPr>
        <w:t xml:space="preserve">3.1 </w:t>
      </w:r>
      <w:r w:rsidR="00FB5A34">
        <w:rPr>
          <w:rFonts w:eastAsia="Calibri"/>
          <w:lang w:val="es"/>
        </w:rPr>
        <w:t>Ajustes:</w:t>
      </w:r>
    </w:p>
    <w:p w14:paraId="5E9CC48B" w14:textId="2D49BBD5" w:rsidR="00FB5A34" w:rsidRPr="00FB5A34" w:rsidRDefault="00FB5A34" w:rsidP="00FB5A34">
      <w:pPr>
        <w:ind w:firstLine="708"/>
        <w:rPr>
          <w:lang w:val="es"/>
        </w:rPr>
      </w:pPr>
      <w:r>
        <w:rPr>
          <w:lang w:val="es"/>
        </w:rPr>
        <w:t>No se realizaron ajustes.</w:t>
      </w:r>
    </w:p>
    <w:p w14:paraId="57BB28AD" w14:textId="77777777" w:rsidR="00FB5A34" w:rsidRDefault="78FA6AB8" w:rsidP="00FB5A34">
      <w:pPr>
        <w:pStyle w:val="Ttulo2"/>
        <w:rPr>
          <w:rFonts w:eastAsia="Calibri"/>
          <w:lang w:val="es"/>
        </w:rPr>
      </w:pPr>
      <w:r w:rsidRPr="00FB5A34">
        <w:rPr>
          <w:rFonts w:eastAsia="Calibri"/>
          <w:lang w:val="es"/>
        </w:rPr>
        <w:t xml:space="preserve">3.2 Diseño de datos para la prueba: </w:t>
      </w:r>
    </w:p>
    <w:p w14:paraId="28EDB0BE" w14:textId="21BD8333" w:rsidR="78FA6AB8" w:rsidRPr="00FB5A34" w:rsidRDefault="78FA6AB8" w:rsidP="78FA6AB8">
      <w:pPr>
        <w:jc w:val="both"/>
        <w:rPr>
          <w:rFonts w:ascii="Times New Roman" w:hAnsi="Times New Roman" w:cs="Times New Roman"/>
        </w:rPr>
      </w:pPr>
      <w:r w:rsidRPr="00FB5A34">
        <w:rPr>
          <w:rFonts w:ascii="Times New Roman" w:eastAsia="Calibri" w:hAnsi="Times New Roman" w:cs="Times New Roman"/>
          <w:lang w:val="es"/>
        </w:rPr>
        <w:t xml:space="preserve">Para las pruebas de eficiencia es necesario cargar una gran cantidad de datos en las tablas utilizadas por la aplicación. Se </w:t>
      </w:r>
      <w:r w:rsidR="00FB5A34" w:rsidRPr="00FB5A34">
        <w:rPr>
          <w:rFonts w:ascii="Times New Roman" w:eastAsia="Calibri" w:hAnsi="Times New Roman" w:cs="Times New Roman"/>
          <w:lang w:val="es"/>
        </w:rPr>
        <w:t>planeó</w:t>
      </w:r>
      <w:r w:rsidRPr="00FB5A34">
        <w:rPr>
          <w:rFonts w:ascii="Times New Roman" w:eastAsia="Calibri" w:hAnsi="Times New Roman" w:cs="Times New Roman"/>
          <w:lang w:val="es"/>
        </w:rPr>
        <w:t xml:space="preserve"> que hacer la carga de 100000 datos por tabla en 13 de las 17 tablas de la aplicación. Para la verificación de eficiencia se busca traer la mayor cantidad de datos, en menos de 0.8 segundos, sin colapsa la memoria de la maquina (no mostrar todos los datos, sino fragmentos de ellos).</w:t>
      </w:r>
    </w:p>
    <w:p w14:paraId="0B3ACAE2" w14:textId="55342B89" w:rsidR="00FB5A34" w:rsidRDefault="78FA6AB8" w:rsidP="00FB5A34">
      <w:pPr>
        <w:pStyle w:val="Ttulo3"/>
        <w:rPr>
          <w:rFonts w:eastAsia="Calibri"/>
          <w:lang w:val="es"/>
        </w:rPr>
      </w:pPr>
      <w:r w:rsidRPr="00FB5A34">
        <w:rPr>
          <w:rFonts w:eastAsia="Calibri"/>
          <w:sz w:val="22"/>
          <w:szCs w:val="22"/>
          <w:lang w:val="es"/>
        </w:rPr>
        <w:t xml:space="preserve">3.2.1 </w:t>
      </w:r>
      <w:r w:rsidR="00FB5A34">
        <w:rPr>
          <w:rFonts w:eastAsia="Calibri"/>
          <w:lang w:val="es"/>
        </w:rPr>
        <w:t xml:space="preserve"> Diseño de datos</w:t>
      </w:r>
    </w:p>
    <w:p w14:paraId="617AC30C" w14:textId="69860329" w:rsidR="78FA6AB8" w:rsidRPr="00FB5A34" w:rsidRDefault="78FA6AB8" w:rsidP="78FA6AB8">
      <w:pPr>
        <w:jc w:val="both"/>
        <w:rPr>
          <w:rFonts w:ascii="Times New Roman" w:hAnsi="Times New Roman" w:cs="Times New Roman"/>
        </w:rPr>
      </w:pPr>
      <w:r w:rsidRPr="00FB5A34">
        <w:rPr>
          <w:rFonts w:ascii="Times New Roman" w:eastAsia="Calibri" w:hAnsi="Times New Roman" w:cs="Times New Roman"/>
          <w:lang w:val="es"/>
        </w:rPr>
        <w:t xml:space="preserve">El diseño de los datos de prueba requería que se mantuvieran correctamente las restricciones de llaves foráneas. Los datos que involucraban números enteros fueron generados aleatoriamente con rangos del tamaño y orden para representar los datos de manera congruente. Los datos de texto fueron generados aleatoriamente sin importar su contenido (a menos que tuvieran restricción de valor). </w:t>
      </w:r>
    </w:p>
    <w:p w14:paraId="083E3053" w14:textId="2D5972AD" w:rsidR="78FA6AB8" w:rsidRPr="00FB5A34" w:rsidRDefault="78FA6AB8" w:rsidP="00FB5A34">
      <w:pPr>
        <w:pStyle w:val="Ttulo3"/>
      </w:pPr>
      <w:r w:rsidRPr="00FB5A34">
        <w:rPr>
          <w:rFonts w:eastAsia="Calibri"/>
          <w:lang w:val="es"/>
        </w:rPr>
        <w:t>3.2.2 Proceso de generación de datos:</w:t>
      </w:r>
    </w:p>
    <w:p w14:paraId="450694D1" w14:textId="474B537C" w:rsidR="78FA6AB8" w:rsidRPr="00FB5A34" w:rsidRDefault="78FA6AB8" w:rsidP="78FA6AB8">
      <w:pPr>
        <w:jc w:val="both"/>
        <w:rPr>
          <w:rFonts w:ascii="Times New Roman" w:hAnsi="Times New Roman" w:cs="Times New Roman"/>
        </w:rPr>
      </w:pPr>
      <w:r w:rsidRPr="00FB5A34">
        <w:rPr>
          <w:rFonts w:ascii="Times New Roman" w:eastAsia="Calibri" w:hAnsi="Times New Roman" w:cs="Times New Roman"/>
          <w:lang w:val="es"/>
        </w:rPr>
        <w:t xml:space="preserve">Para la generación de datos se hizo un programa simple en Java, el cual generaba aleatoriamente los tipos de datos necesarios, y los escribía en archivos .SQL, uno por cada tabla que se quería poblar.                                                                              </w:t>
      </w:r>
    </w:p>
    <w:p w14:paraId="441C467B" w14:textId="0C3174F9" w:rsidR="78FA6AB8" w:rsidRPr="00FB5A34" w:rsidRDefault="78FA6AB8" w:rsidP="78FA6AB8">
      <w:pPr>
        <w:jc w:val="center"/>
        <w:rPr>
          <w:rFonts w:ascii="Times New Roman" w:hAnsi="Times New Roman" w:cs="Times New Roman"/>
        </w:rPr>
      </w:pPr>
      <w:r w:rsidRPr="00FB5A34">
        <w:rPr>
          <w:rFonts w:ascii="Times New Roman" w:hAnsi="Times New Roman" w:cs="Times New Roman"/>
          <w:noProof/>
          <w:lang w:val="es-CO" w:eastAsia="es-CO"/>
        </w:rPr>
        <w:drawing>
          <wp:inline distT="0" distB="0" distL="0" distR="0" wp14:anchorId="4DC249FF" wp14:editId="6D64AD79">
            <wp:extent cx="2495550" cy="809625"/>
            <wp:effectExtent l="0" t="0" r="0" b="0"/>
            <wp:docPr id="709765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495550" cy="809625"/>
                    </a:xfrm>
                    <a:prstGeom prst="rect">
                      <a:avLst/>
                    </a:prstGeom>
                  </pic:spPr>
                </pic:pic>
              </a:graphicData>
            </a:graphic>
          </wp:inline>
        </w:drawing>
      </w:r>
    </w:p>
    <w:p w14:paraId="2725BEF1" w14:textId="168F4581" w:rsidR="78FA6AB8" w:rsidRPr="00FB5A34" w:rsidRDefault="78FA6AB8" w:rsidP="78FA6AB8">
      <w:pPr>
        <w:jc w:val="both"/>
        <w:rPr>
          <w:rFonts w:ascii="Times New Roman" w:hAnsi="Times New Roman" w:cs="Times New Roman"/>
        </w:rPr>
      </w:pPr>
      <w:r w:rsidRPr="00FB5A34">
        <w:rPr>
          <w:rFonts w:ascii="Times New Roman" w:eastAsia="Calibri" w:hAnsi="Times New Roman" w:cs="Times New Roman"/>
          <w:lang w:val="es"/>
        </w:rPr>
        <w:t xml:space="preserve">En dicho programa se guardaban los códigos y otras llaves principales necesarias entre las tablas para ser usadas como llaves foráneas. </w:t>
      </w:r>
    </w:p>
    <w:p w14:paraId="144F5E64" w14:textId="04A7FD31" w:rsidR="78FA6AB8" w:rsidRPr="00FB5A34" w:rsidRDefault="78FA6AB8" w:rsidP="78FA6AB8">
      <w:pPr>
        <w:jc w:val="center"/>
        <w:rPr>
          <w:rFonts w:ascii="Times New Roman" w:hAnsi="Times New Roman" w:cs="Times New Roman"/>
        </w:rPr>
      </w:pPr>
      <w:r w:rsidRPr="00FB5A34">
        <w:rPr>
          <w:rFonts w:ascii="Times New Roman" w:hAnsi="Times New Roman" w:cs="Times New Roman"/>
          <w:noProof/>
          <w:lang w:val="es-CO" w:eastAsia="es-CO"/>
        </w:rPr>
        <w:lastRenderedPageBreak/>
        <w:drawing>
          <wp:inline distT="0" distB="0" distL="0" distR="0" wp14:anchorId="2A4E28DD" wp14:editId="06607DBF">
            <wp:extent cx="4572000" cy="1123950"/>
            <wp:effectExtent l="0" t="0" r="0" b="0"/>
            <wp:docPr id="3066164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1123950"/>
                    </a:xfrm>
                    <a:prstGeom prst="rect">
                      <a:avLst/>
                    </a:prstGeom>
                  </pic:spPr>
                </pic:pic>
              </a:graphicData>
            </a:graphic>
          </wp:inline>
        </w:drawing>
      </w:r>
    </w:p>
    <w:p w14:paraId="5DE1BC2D" w14:textId="649A9EC8" w:rsidR="78FA6AB8" w:rsidRPr="00FB5A34" w:rsidRDefault="78FA6AB8" w:rsidP="78FA6AB8">
      <w:pPr>
        <w:rPr>
          <w:rFonts w:ascii="Times New Roman" w:hAnsi="Times New Roman" w:cs="Times New Roman"/>
        </w:rPr>
      </w:pPr>
      <w:r w:rsidRPr="00FB5A34">
        <w:rPr>
          <w:rFonts w:ascii="Times New Roman" w:eastAsia="Calibri" w:hAnsi="Times New Roman" w:cs="Times New Roman"/>
          <w:lang w:val="es"/>
        </w:rPr>
        <w:t>El programa ejecutaba diferentes métodos, uno para cada tabla a poblar,  el cual se encargaba de crear un archivo SQL, un printwriter, con eso realizaba 100000 iteraciones imprimiendo una cadena de texto la cual contenía una instrucción de insert respectiva para la tabla.</w:t>
      </w:r>
    </w:p>
    <w:p w14:paraId="5B5D4E30" w14:textId="278DF96E" w:rsidR="78FA6AB8" w:rsidRPr="00FB5A34" w:rsidRDefault="78FA6AB8" w:rsidP="78FA6AB8">
      <w:pPr>
        <w:rPr>
          <w:rFonts w:ascii="Times New Roman" w:hAnsi="Times New Roman" w:cs="Times New Roman"/>
        </w:rPr>
      </w:pPr>
    </w:p>
    <w:p w14:paraId="644D9D37" w14:textId="1E0477DB" w:rsidR="78FA6AB8" w:rsidRPr="00FB5A34" w:rsidRDefault="78FA6AB8" w:rsidP="78FA6AB8">
      <w:pPr>
        <w:jc w:val="center"/>
        <w:rPr>
          <w:rFonts w:ascii="Times New Roman" w:hAnsi="Times New Roman" w:cs="Times New Roman"/>
        </w:rPr>
      </w:pPr>
      <w:r w:rsidRPr="00FB5A34">
        <w:rPr>
          <w:rFonts w:ascii="Times New Roman" w:hAnsi="Times New Roman" w:cs="Times New Roman"/>
          <w:noProof/>
          <w:lang w:val="es-CO" w:eastAsia="es-CO"/>
        </w:rPr>
        <w:drawing>
          <wp:inline distT="0" distB="0" distL="0" distR="0" wp14:anchorId="1246986E" wp14:editId="623B232F">
            <wp:extent cx="4572000" cy="1819275"/>
            <wp:effectExtent l="0" t="0" r="0" b="0"/>
            <wp:docPr id="17411399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1819275"/>
                    </a:xfrm>
                    <a:prstGeom prst="rect">
                      <a:avLst/>
                    </a:prstGeom>
                  </pic:spPr>
                </pic:pic>
              </a:graphicData>
            </a:graphic>
          </wp:inline>
        </w:drawing>
      </w:r>
    </w:p>
    <w:p w14:paraId="524A2ED8" w14:textId="29D3ED2C" w:rsidR="78FA6AB8" w:rsidRPr="00FB5A34" w:rsidRDefault="78FA6AB8" w:rsidP="78FA6AB8">
      <w:pPr>
        <w:jc w:val="both"/>
        <w:rPr>
          <w:rFonts w:ascii="Times New Roman" w:hAnsi="Times New Roman" w:cs="Times New Roman"/>
        </w:rPr>
      </w:pPr>
      <w:r w:rsidRPr="00FB5A34">
        <w:rPr>
          <w:rFonts w:ascii="Times New Roman" w:eastAsia="Calibri" w:hAnsi="Times New Roman" w:cs="Times New Roman"/>
          <w:lang w:val="es"/>
        </w:rPr>
        <w:t>Al final del programa se habrán generado 13 archivos .sql,  los cuales abrimos y ejecutamos como script desde SQLDeveloper. Dado que como los dato se generaron y relacionaron aleatoriamente, no todos los registros pudieron ser creados, pero se asegura que el orden de la cantidad de datos es lo suficiente para que no entren en memoria principal.</w:t>
      </w:r>
    </w:p>
    <w:p w14:paraId="4B8209FC" w14:textId="73025DEA" w:rsidR="77BE4012" w:rsidRPr="00FB5A34" w:rsidRDefault="78FA6AB8" w:rsidP="78FA6AB8">
      <w:pPr>
        <w:pStyle w:val="Ttulo2"/>
        <w:rPr>
          <w:rFonts w:ascii="Times New Roman" w:hAnsi="Times New Roman" w:cs="Times New Roman"/>
          <w:sz w:val="22"/>
          <w:szCs w:val="22"/>
        </w:rPr>
      </w:pPr>
      <w:bookmarkStart w:id="6" w:name="_Toc418452691"/>
      <w:r w:rsidRPr="00FB5A34">
        <w:rPr>
          <w:rFonts w:ascii="Times New Roman" w:hAnsi="Times New Roman" w:cs="Times New Roman"/>
          <w:sz w:val="22"/>
          <w:szCs w:val="22"/>
        </w:rPr>
        <w:t>3.4 Análisis del Proceso de Optimización y de Ejecución de Consultas</w:t>
      </w:r>
      <w:bookmarkEnd w:id="6"/>
    </w:p>
    <w:p w14:paraId="69994303" w14:textId="2A8AB410" w:rsidR="77BE4012" w:rsidRPr="00FB5A34" w:rsidRDefault="78FA6AB8" w:rsidP="78FA6AB8">
      <w:pPr>
        <w:ind w:firstLine="708"/>
        <w:rPr>
          <w:rFonts w:ascii="Times New Roman" w:hAnsi="Times New Roman" w:cs="Times New Roman"/>
        </w:rPr>
      </w:pPr>
      <w:r w:rsidRPr="00FB5A34">
        <w:rPr>
          <w:rFonts w:ascii="Times New Roman" w:hAnsi="Times New Roman" w:cs="Times New Roman"/>
        </w:rPr>
        <w:t xml:space="preserve">En el caso que nuestra aplicación cargara todos los datos de las consultas a memoria principal del servidor de aplicaciones; seria nuestro deber organizarla y trabajar con ella para poder reducir el conjunto de resultados a las correctos para la pregunta dada. </w:t>
      </w:r>
    </w:p>
    <w:p w14:paraId="55DF11A9" w14:textId="433F8738" w:rsidR="77BE4012" w:rsidRPr="00FB5A34" w:rsidRDefault="78FA6AB8" w:rsidP="78FA6AB8">
      <w:pPr>
        <w:ind w:firstLine="708"/>
        <w:rPr>
          <w:rFonts w:ascii="Times New Roman" w:hAnsi="Times New Roman" w:cs="Times New Roman"/>
        </w:rPr>
      </w:pPr>
      <w:r w:rsidRPr="00FB5A34">
        <w:rPr>
          <w:rFonts w:ascii="Times New Roman" w:hAnsi="Times New Roman" w:cs="Times New Roman"/>
        </w:rPr>
        <w:t xml:space="preserve">Sin embargo, </w:t>
      </w:r>
      <w:r w:rsidR="00FB5A34" w:rsidRPr="00FB5A34">
        <w:rPr>
          <w:rFonts w:ascii="Times New Roman" w:hAnsi="Times New Roman" w:cs="Times New Roman"/>
        </w:rPr>
        <w:t>sería</w:t>
      </w:r>
      <w:r w:rsidRPr="00FB5A34">
        <w:rPr>
          <w:rFonts w:ascii="Times New Roman" w:hAnsi="Times New Roman" w:cs="Times New Roman"/>
        </w:rPr>
        <w:t xml:space="preserve"> difícil poder cargar toda la información de una consulta, pues por lo general el servidor de aplicaciones tiene menos memoria principal que el servidor en el que se encuentra la base de datos. A demás suponiendo que es una aplicación altamente concurrente, los diferentes usuarios realizaran sus consultas y reducirán </w:t>
      </w:r>
      <w:r w:rsidR="00FB5A34" w:rsidRPr="00FB5A34">
        <w:rPr>
          <w:rFonts w:ascii="Times New Roman" w:hAnsi="Times New Roman" w:cs="Times New Roman"/>
        </w:rPr>
        <w:t>aún</w:t>
      </w:r>
      <w:r w:rsidRPr="00FB5A34">
        <w:rPr>
          <w:rFonts w:ascii="Times New Roman" w:hAnsi="Times New Roman" w:cs="Times New Roman"/>
        </w:rPr>
        <w:t xml:space="preserve"> </w:t>
      </w:r>
      <w:r w:rsidR="00FB5A34" w:rsidRPr="00FB5A34">
        <w:rPr>
          <w:rFonts w:ascii="Times New Roman" w:hAnsi="Times New Roman" w:cs="Times New Roman"/>
        </w:rPr>
        <w:t>más</w:t>
      </w:r>
      <w:r w:rsidRPr="00FB5A34">
        <w:rPr>
          <w:rFonts w:ascii="Times New Roman" w:hAnsi="Times New Roman" w:cs="Times New Roman"/>
        </w:rPr>
        <w:t xml:space="preserve"> el espacio disponible para las consultas de otros usuarios.  Si lográramos cargar toda la información en la memoria principal del servidor, </w:t>
      </w:r>
      <w:r w:rsidR="00FB5A34" w:rsidRPr="00FB5A34">
        <w:rPr>
          <w:rFonts w:ascii="Times New Roman" w:hAnsi="Times New Roman" w:cs="Times New Roman"/>
        </w:rPr>
        <w:t>sería</w:t>
      </w:r>
      <w:r w:rsidRPr="00FB5A34">
        <w:rPr>
          <w:rFonts w:ascii="Times New Roman" w:hAnsi="Times New Roman" w:cs="Times New Roman"/>
        </w:rPr>
        <w:t xml:space="preserve"> bastante caro pagar por el espacio extra. </w:t>
      </w:r>
    </w:p>
    <w:p w14:paraId="09A8368C" w14:textId="73D3643E" w:rsidR="77BE4012" w:rsidRPr="00FB5A34" w:rsidRDefault="78FA6AB8" w:rsidP="78FA6AB8">
      <w:pPr>
        <w:ind w:firstLine="708"/>
        <w:rPr>
          <w:rFonts w:ascii="Times New Roman" w:hAnsi="Times New Roman" w:cs="Times New Roman"/>
        </w:rPr>
      </w:pPr>
      <w:r w:rsidRPr="00FB5A34">
        <w:rPr>
          <w:rFonts w:ascii="Times New Roman" w:hAnsi="Times New Roman" w:cs="Times New Roman"/>
        </w:rPr>
        <w:t xml:space="preserve">El siguiente problema es que para lograr ordenar toda la información para cada consulta realizada por un usuario, tocaría usar una estructura de datos extra para poder facilitar el proceso (lo cual consumiría espacio extra) e implementar algoritmos eficientes de ordenamiento (que entre </w:t>
      </w:r>
      <w:r w:rsidR="00FB5A34" w:rsidRPr="00FB5A34">
        <w:rPr>
          <w:rFonts w:ascii="Times New Roman" w:hAnsi="Times New Roman" w:cs="Times New Roman"/>
        </w:rPr>
        <w:t>más</w:t>
      </w:r>
      <w:r w:rsidRPr="00FB5A34">
        <w:rPr>
          <w:rFonts w:ascii="Times New Roman" w:hAnsi="Times New Roman" w:cs="Times New Roman"/>
        </w:rPr>
        <w:t xml:space="preserve"> eficiente sea, </w:t>
      </w:r>
      <w:r w:rsidR="00FB5A34" w:rsidRPr="00FB5A34">
        <w:rPr>
          <w:rFonts w:ascii="Times New Roman" w:hAnsi="Times New Roman" w:cs="Times New Roman"/>
        </w:rPr>
        <w:t>más</w:t>
      </w:r>
      <w:r w:rsidRPr="00FB5A34">
        <w:rPr>
          <w:rFonts w:ascii="Times New Roman" w:hAnsi="Times New Roman" w:cs="Times New Roman"/>
        </w:rPr>
        <w:t xml:space="preserve"> complicado de implementar es).  Igualmente realizar estos ordenamientos en la aplicación aumentaría bastante la complejidad temporal de ejecución, lo cual bajaría el desempeño y eficiencia del sistema.</w:t>
      </w:r>
    </w:p>
    <w:p w14:paraId="313BC1C8" w14:textId="5EF9D817" w:rsidR="77BE4012" w:rsidRPr="00FB5A34" w:rsidRDefault="78FA6AB8" w:rsidP="78FA6AB8">
      <w:pPr>
        <w:ind w:firstLine="708"/>
        <w:rPr>
          <w:rFonts w:ascii="Times New Roman" w:hAnsi="Times New Roman" w:cs="Times New Roman"/>
        </w:rPr>
      </w:pPr>
      <w:r w:rsidRPr="00FB5A34">
        <w:rPr>
          <w:rFonts w:ascii="Times New Roman" w:hAnsi="Times New Roman" w:cs="Times New Roman"/>
        </w:rPr>
        <w:t xml:space="preserve">Finalmente, usando instrucciones de control para reducir el conjunto de resultados de la aplicación, se pueden presentar demoras por complejidad temporal, dado que tocaría recorrer todo el conjunto de datos ordenado. Tal vez se puedan implementar algoritmos de recorridos para poder lograr un recorrido </w:t>
      </w:r>
      <w:r w:rsidR="00FB5A34" w:rsidRPr="00FB5A34">
        <w:rPr>
          <w:rFonts w:ascii="Times New Roman" w:hAnsi="Times New Roman" w:cs="Times New Roman"/>
        </w:rPr>
        <w:t>más</w:t>
      </w:r>
      <w:r w:rsidRPr="00FB5A34">
        <w:rPr>
          <w:rFonts w:ascii="Times New Roman" w:hAnsi="Times New Roman" w:cs="Times New Roman"/>
        </w:rPr>
        <w:t xml:space="preserve"> eficiente, pero con un gran volumen de datos igual significa tiempo perdido.</w:t>
      </w:r>
    </w:p>
    <w:p w14:paraId="0A5C4834" w14:textId="073A6480" w:rsidR="77BE4012" w:rsidRPr="00FB5A34" w:rsidRDefault="78FA6AB8" w:rsidP="78FA6AB8">
      <w:pPr>
        <w:ind w:firstLine="708"/>
        <w:rPr>
          <w:rFonts w:ascii="Times New Roman" w:hAnsi="Times New Roman" w:cs="Times New Roman"/>
        </w:rPr>
      </w:pPr>
      <w:r w:rsidRPr="00FB5A34">
        <w:rPr>
          <w:rFonts w:ascii="Times New Roman" w:hAnsi="Times New Roman" w:cs="Times New Roman"/>
        </w:rPr>
        <w:lastRenderedPageBreak/>
        <w:t xml:space="preserve">Solo para proyectar un conjunto de datos es necesario recorrer todos los demás para sacar los valores proyectados de los registros que cumplen condicionalmente (if...) con la proyección. Una selección sufre lo mismo. </w:t>
      </w:r>
    </w:p>
    <w:p w14:paraId="1FD4AC5E" w14:textId="7D7D2917" w:rsidR="77BE4012" w:rsidRPr="00FB5A34" w:rsidRDefault="78FA6AB8" w:rsidP="78FA6AB8">
      <w:pPr>
        <w:ind w:firstLine="708"/>
        <w:rPr>
          <w:rFonts w:ascii="Times New Roman" w:hAnsi="Times New Roman" w:cs="Times New Roman"/>
        </w:rPr>
      </w:pPr>
      <w:r w:rsidRPr="00FB5A34">
        <w:rPr>
          <w:rFonts w:ascii="Times New Roman" w:hAnsi="Times New Roman" w:cs="Times New Roman"/>
        </w:rPr>
        <w:t>Para un join es necesario ir comparando dos conjuntos mientras se van recorriendo, involucrando un while por cada conjunto, y varios if para verificar la condición de JOIN.</w:t>
      </w:r>
    </w:p>
    <w:p w14:paraId="4B9033B1" w14:textId="0E992DE9" w:rsidR="77BE4012" w:rsidRPr="00FB5A34" w:rsidRDefault="78FA6AB8" w:rsidP="78FA6AB8">
      <w:pPr>
        <w:ind w:firstLine="708"/>
        <w:rPr>
          <w:rFonts w:ascii="Times New Roman" w:hAnsi="Times New Roman" w:cs="Times New Roman"/>
        </w:rPr>
      </w:pPr>
      <w:r w:rsidRPr="00FB5A34">
        <w:rPr>
          <w:rFonts w:ascii="Times New Roman" w:hAnsi="Times New Roman" w:cs="Times New Roman"/>
        </w:rPr>
        <w:t xml:space="preserve">El sistema manejador de bases de datos posee el espacio necesario para poder realizar el ordenamiento  involucrando memoria principal y memoria secundaria, </w:t>
      </w:r>
      <w:r w:rsidR="00FB5A34" w:rsidRPr="00FB5A34">
        <w:rPr>
          <w:rFonts w:ascii="Times New Roman" w:hAnsi="Times New Roman" w:cs="Times New Roman"/>
        </w:rPr>
        <w:t>además</w:t>
      </w:r>
      <w:r w:rsidRPr="00FB5A34">
        <w:rPr>
          <w:rFonts w:ascii="Times New Roman" w:hAnsi="Times New Roman" w:cs="Times New Roman"/>
        </w:rPr>
        <w:t xml:space="preserve"> de que ya tiene implementados los algoritmos de ordenamiento y recorrido.    </w:t>
      </w:r>
    </w:p>
    <w:p w14:paraId="05048B3C" w14:textId="57662839" w:rsidR="78FA6AB8" w:rsidRPr="00FB5A34" w:rsidRDefault="78FA6AB8" w:rsidP="78FA6AB8">
      <w:pPr>
        <w:ind w:firstLine="708"/>
        <w:rPr>
          <w:rFonts w:ascii="Times New Roman" w:hAnsi="Times New Roman" w:cs="Times New Roman"/>
        </w:rPr>
      </w:pPr>
      <w:r w:rsidRPr="00FB5A34">
        <w:rPr>
          <w:rFonts w:ascii="Times New Roman" w:hAnsi="Times New Roman" w:cs="Times New Roman"/>
        </w:rPr>
        <w:t>Por tanto, se concluye que es mejor para el desarrollo de la aplicación, delegar estas tareas a la base de datos; la cual está diseñada precisamente para afrontar este tipo de requerimiento. Y de esta forma, el equipo de desarrollo pueda preocuparse por los requerimientos que son propios del servicio que se desea ofrecer al usuario.</w:t>
      </w:r>
    </w:p>
    <w:p w14:paraId="489300B1" w14:textId="074C66F6" w:rsidR="78FA6AB8" w:rsidRPr="00FB5A34" w:rsidRDefault="78FA6AB8" w:rsidP="78FA6AB8">
      <w:pPr>
        <w:ind w:firstLine="708"/>
        <w:rPr>
          <w:rFonts w:ascii="Times New Roman" w:hAnsi="Times New Roman" w:cs="Times New Roman"/>
        </w:rPr>
      </w:pPr>
    </w:p>
    <w:sectPr w:rsidR="78FA6AB8" w:rsidRPr="00FB5A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485A"/>
    <w:multiLevelType w:val="hybridMultilevel"/>
    <w:tmpl w:val="BE86C09C"/>
    <w:lvl w:ilvl="0" w:tplc="B2B0981E">
      <w:start w:val="1"/>
      <w:numFmt w:val="decimal"/>
      <w:lvlText w:val="%1."/>
      <w:lvlJc w:val="left"/>
      <w:pPr>
        <w:ind w:left="720" w:hanging="360"/>
      </w:pPr>
    </w:lvl>
    <w:lvl w:ilvl="1" w:tplc="5A0E2A7E">
      <w:start w:val="1"/>
      <w:numFmt w:val="lowerLetter"/>
      <w:lvlText w:val="%2."/>
      <w:lvlJc w:val="left"/>
      <w:pPr>
        <w:ind w:left="1440" w:hanging="360"/>
      </w:pPr>
    </w:lvl>
    <w:lvl w:ilvl="2" w:tplc="77CC316E">
      <w:start w:val="1"/>
      <w:numFmt w:val="lowerRoman"/>
      <w:lvlText w:val="%3."/>
      <w:lvlJc w:val="right"/>
      <w:pPr>
        <w:ind w:left="2160" w:hanging="180"/>
      </w:pPr>
    </w:lvl>
    <w:lvl w:ilvl="3" w:tplc="AFDAD642">
      <w:start w:val="1"/>
      <w:numFmt w:val="decimal"/>
      <w:lvlText w:val="%4."/>
      <w:lvlJc w:val="left"/>
      <w:pPr>
        <w:ind w:left="2880" w:hanging="360"/>
      </w:pPr>
    </w:lvl>
    <w:lvl w:ilvl="4" w:tplc="207449D8">
      <w:start w:val="1"/>
      <w:numFmt w:val="lowerLetter"/>
      <w:lvlText w:val="%5."/>
      <w:lvlJc w:val="left"/>
      <w:pPr>
        <w:ind w:left="3600" w:hanging="360"/>
      </w:pPr>
    </w:lvl>
    <w:lvl w:ilvl="5" w:tplc="50F2BFB0">
      <w:start w:val="1"/>
      <w:numFmt w:val="lowerRoman"/>
      <w:lvlText w:val="%6."/>
      <w:lvlJc w:val="right"/>
      <w:pPr>
        <w:ind w:left="4320" w:hanging="180"/>
      </w:pPr>
    </w:lvl>
    <w:lvl w:ilvl="6" w:tplc="533A476A">
      <w:start w:val="1"/>
      <w:numFmt w:val="decimal"/>
      <w:lvlText w:val="%7."/>
      <w:lvlJc w:val="left"/>
      <w:pPr>
        <w:ind w:left="5040" w:hanging="360"/>
      </w:pPr>
    </w:lvl>
    <w:lvl w:ilvl="7" w:tplc="21C4ACEA">
      <w:start w:val="1"/>
      <w:numFmt w:val="lowerLetter"/>
      <w:lvlText w:val="%8."/>
      <w:lvlJc w:val="left"/>
      <w:pPr>
        <w:ind w:left="5760" w:hanging="360"/>
      </w:pPr>
    </w:lvl>
    <w:lvl w:ilvl="8" w:tplc="19120C24">
      <w:start w:val="1"/>
      <w:numFmt w:val="lowerRoman"/>
      <w:lvlText w:val="%9."/>
      <w:lvlJc w:val="right"/>
      <w:pPr>
        <w:ind w:left="6480" w:hanging="180"/>
      </w:pPr>
    </w:lvl>
  </w:abstractNum>
  <w:abstractNum w:abstractNumId="1">
    <w:nsid w:val="234C4433"/>
    <w:multiLevelType w:val="hybridMultilevel"/>
    <w:tmpl w:val="27B247CA"/>
    <w:lvl w:ilvl="0" w:tplc="A53EBF68">
      <w:start w:val="1"/>
      <w:numFmt w:val="decimal"/>
      <w:lvlText w:val="%1."/>
      <w:lvlJc w:val="left"/>
      <w:pPr>
        <w:ind w:left="720" w:hanging="360"/>
      </w:pPr>
    </w:lvl>
    <w:lvl w:ilvl="1" w:tplc="9994685A">
      <w:start w:val="1"/>
      <w:numFmt w:val="lowerLetter"/>
      <w:lvlText w:val="%2."/>
      <w:lvlJc w:val="left"/>
      <w:pPr>
        <w:ind w:left="1440" w:hanging="360"/>
      </w:pPr>
    </w:lvl>
    <w:lvl w:ilvl="2" w:tplc="CC427588">
      <w:start w:val="1"/>
      <w:numFmt w:val="lowerRoman"/>
      <w:lvlText w:val="%3."/>
      <w:lvlJc w:val="right"/>
      <w:pPr>
        <w:ind w:left="2160" w:hanging="180"/>
      </w:pPr>
    </w:lvl>
    <w:lvl w:ilvl="3" w:tplc="5A448056">
      <w:start w:val="1"/>
      <w:numFmt w:val="decimal"/>
      <w:lvlText w:val="%4."/>
      <w:lvlJc w:val="left"/>
      <w:pPr>
        <w:ind w:left="2880" w:hanging="360"/>
      </w:pPr>
    </w:lvl>
    <w:lvl w:ilvl="4" w:tplc="E2B2756C">
      <w:start w:val="1"/>
      <w:numFmt w:val="lowerLetter"/>
      <w:lvlText w:val="%5."/>
      <w:lvlJc w:val="left"/>
      <w:pPr>
        <w:ind w:left="3600" w:hanging="360"/>
      </w:pPr>
    </w:lvl>
    <w:lvl w:ilvl="5" w:tplc="187A59FA">
      <w:start w:val="1"/>
      <w:numFmt w:val="lowerRoman"/>
      <w:lvlText w:val="%6."/>
      <w:lvlJc w:val="right"/>
      <w:pPr>
        <w:ind w:left="4320" w:hanging="180"/>
      </w:pPr>
    </w:lvl>
    <w:lvl w:ilvl="6" w:tplc="583A2F16">
      <w:start w:val="1"/>
      <w:numFmt w:val="decimal"/>
      <w:lvlText w:val="%7."/>
      <w:lvlJc w:val="left"/>
      <w:pPr>
        <w:ind w:left="5040" w:hanging="360"/>
      </w:pPr>
    </w:lvl>
    <w:lvl w:ilvl="7" w:tplc="A7E0C790">
      <w:start w:val="1"/>
      <w:numFmt w:val="lowerLetter"/>
      <w:lvlText w:val="%8."/>
      <w:lvlJc w:val="left"/>
      <w:pPr>
        <w:ind w:left="5760" w:hanging="360"/>
      </w:pPr>
    </w:lvl>
    <w:lvl w:ilvl="8" w:tplc="94749AC4">
      <w:start w:val="1"/>
      <w:numFmt w:val="lowerRoman"/>
      <w:lvlText w:val="%9."/>
      <w:lvlJc w:val="right"/>
      <w:pPr>
        <w:ind w:left="6480" w:hanging="180"/>
      </w:pPr>
    </w:lvl>
  </w:abstractNum>
  <w:abstractNum w:abstractNumId="2">
    <w:nsid w:val="39C922FF"/>
    <w:multiLevelType w:val="hybridMultilevel"/>
    <w:tmpl w:val="88AA75B4"/>
    <w:lvl w:ilvl="0" w:tplc="E5FA6E10">
      <w:start w:val="1"/>
      <w:numFmt w:val="decimal"/>
      <w:lvlText w:val="%1."/>
      <w:lvlJc w:val="left"/>
      <w:pPr>
        <w:ind w:left="720" w:hanging="360"/>
      </w:pPr>
    </w:lvl>
    <w:lvl w:ilvl="1" w:tplc="B4EC4B34">
      <w:start w:val="1"/>
      <w:numFmt w:val="lowerLetter"/>
      <w:lvlText w:val="%2."/>
      <w:lvlJc w:val="left"/>
      <w:pPr>
        <w:ind w:left="1440" w:hanging="360"/>
      </w:pPr>
    </w:lvl>
    <w:lvl w:ilvl="2" w:tplc="6A5E296E">
      <w:start w:val="1"/>
      <w:numFmt w:val="lowerRoman"/>
      <w:lvlText w:val="%3."/>
      <w:lvlJc w:val="right"/>
      <w:pPr>
        <w:ind w:left="2160" w:hanging="180"/>
      </w:pPr>
    </w:lvl>
    <w:lvl w:ilvl="3" w:tplc="BE6CB8E6">
      <w:start w:val="1"/>
      <w:numFmt w:val="decimal"/>
      <w:lvlText w:val="%4."/>
      <w:lvlJc w:val="left"/>
      <w:pPr>
        <w:ind w:left="2880" w:hanging="360"/>
      </w:pPr>
    </w:lvl>
    <w:lvl w:ilvl="4" w:tplc="C34CF0CA">
      <w:start w:val="1"/>
      <w:numFmt w:val="lowerLetter"/>
      <w:lvlText w:val="%5."/>
      <w:lvlJc w:val="left"/>
      <w:pPr>
        <w:ind w:left="3600" w:hanging="360"/>
      </w:pPr>
    </w:lvl>
    <w:lvl w:ilvl="5" w:tplc="3B9ACE6A">
      <w:start w:val="1"/>
      <w:numFmt w:val="lowerRoman"/>
      <w:lvlText w:val="%6."/>
      <w:lvlJc w:val="right"/>
      <w:pPr>
        <w:ind w:left="4320" w:hanging="180"/>
      </w:pPr>
    </w:lvl>
    <w:lvl w:ilvl="6" w:tplc="70C80BD2">
      <w:start w:val="1"/>
      <w:numFmt w:val="decimal"/>
      <w:lvlText w:val="%7."/>
      <w:lvlJc w:val="left"/>
      <w:pPr>
        <w:ind w:left="5040" w:hanging="360"/>
      </w:pPr>
    </w:lvl>
    <w:lvl w:ilvl="7" w:tplc="BBFAE826">
      <w:start w:val="1"/>
      <w:numFmt w:val="lowerLetter"/>
      <w:lvlText w:val="%8."/>
      <w:lvlJc w:val="left"/>
      <w:pPr>
        <w:ind w:left="5760" w:hanging="360"/>
      </w:pPr>
    </w:lvl>
    <w:lvl w:ilvl="8" w:tplc="96B04EAE">
      <w:start w:val="1"/>
      <w:numFmt w:val="lowerRoman"/>
      <w:lvlText w:val="%9."/>
      <w:lvlJc w:val="right"/>
      <w:pPr>
        <w:ind w:left="6480" w:hanging="180"/>
      </w:pPr>
    </w:lvl>
  </w:abstractNum>
  <w:abstractNum w:abstractNumId="3">
    <w:nsid w:val="62331BAA"/>
    <w:multiLevelType w:val="hybridMultilevel"/>
    <w:tmpl w:val="1C7ADF5C"/>
    <w:lvl w:ilvl="0" w:tplc="5B9490CE">
      <w:start w:val="1"/>
      <w:numFmt w:val="decimal"/>
      <w:lvlText w:val="%1."/>
      <w:lvlJc w:val="left"/>
      <w:pPr>
        <w:ind w:left="720" w:hanging="360"/>
      </w:pPr>
    </w:lvl>
    <w:lvl w:ilvl="1" w:tplc="90966974">
      <w:start w:val="1"/>
      <w:numFmt w:val="lowerLetter"/>
      <w:lvlText w:val="%2."/>
      <w:lvlJc w:val="left"/>
      <w:pPr>
        <w:ind w:left="1440" w:hanging="360"/>
      </w:pPr>
    </w:lvl>
    <w:lvl w:ilvl="2" w:tplc="E312A8BA">
      <w:start w:val="1"/>
      <w:numFmt w:val="lowerRoman"/>
      <w:lvlText w:val="%3."/>
      <w:lvlJc w:val="right"/>
      <w:pPr>
        <w:ind w:left="2160" w:hanging="180"/>
      </w:pPr>
    </w:lvl>
    <w:lvl w:ilvl="3" w:tplc="5CEAECF8">
      <w:start w:val="1"/>
      <w:numFmt w:val="decimal"/>
      <w:lvlText w:val="%4."/>
      <w:lvlJc w:val="left"/>
      <w:pPr>
        <w:ind w:left="2880" w:hanging="360"/>
      </w:pPr>
    </w:lvl>
    <w:lvl w:ilvl="4" w:tplc="72D030C6">
      <w:start w:val="1"/>
      <w:numFmt w:val="lowerLetter"/>
      <w:lvlText w:val="%5."/>
      <w:lvlJc w:val="left"/>
      <w:pPr>
        <w:ind w:left="3600" w:hanging="360"/>
      </w:pPr>
    </w:lvl>
    <w:lvl w:ilvl="5" w:tplc="89EA810C">
      <w:start w:val="1"/>
      <w:numFmt w:val="lowerRoman"/>
      <w:lvlText w:val="%6."/>
      <w:lvlJc w:val="right"/>
      <w:pPr>
        <w:ind w:left="4320" w:hanging="180"/>
      </w:pPr>
    </w:lvl>
    <w:lvl w:ilvl="6" w:tplc="0AA2542C">
      <w:start w:val="1"/>
      <w:numFmt w:val="decimal"/>
      <w:lvlText w:val="%7."/>
      <w:lvlJc w:val="left"/>
      <w:pPr>
        <w:ind w:left="5040" w:hanging="360"/>
      </w:pPr>
    </w:lvl>
    <w:lvl w:ilvl="7" w:tplc="9A3C735A">
      <w:start w:val="1"/>
      <w:numFmt w:val="lowerLetter"/>
      <w:lvlText w:val="%8."/>
      <w:lvlJc w:val="left"/>
      <w:pPr>
        <w:ind w:left="5760" w:hanging="360"/>
      </w:pPr>
    </w:lvl>
    <w:lvl w:ilvl="8" w:tplc="E764ADA4">
      <w:start w:val="1"/>
      <w:numFmt w:val="lowerRoman"/>
      <w:lvlText w:val="%9."/>
      <w:lvlJc w:val="right"/>
      <w:pPr>
        <w:ind w:left="6480" w:hanging="180"/>
      </w:pPr>
    </w:lvl>
  </w:abstractNum>
  <w:abstractNum w:abstractNumId="4">
    <w:nsid w:val="6B753DAB"/>
    <w:multiLevelType w:val="hybridMultilevel"/>
    <w:tmpl w:val="22125E12"/>
    <w:lvl w:ilvl="0" w:tplc="438A7AC6">
      <w:start w:val="1"/>
      <w:numFmt w:val="decimal"/>
      <w:lvlText w:val="%1."/>
      <w:lvlJc w:val="left"/>
      <w:pPr>
        <w:ind w:left="720" w:hanging="360"/>
      </w:pPr>
    </w:lvl>
    <w:lvl w:ilvl="1" w:tplc="7E62D588">
      <w:start w:val="1"/>
      <w:numFmt w:val="lowerLetter"/>
      <w:lvlText w:val="%2."/>
      <w:lvlJc w:val="left"/>
      <w:pPr>
        <w:ind w:left="1440" w:hanging="360"/>
      </w:pPr>
    </w:lvl>
    <w:lvl w:ilvl="2" w:tplc="7520B8DA">
      <w:start w:val="1"/>
      <w:numFmt w:val="lowerRoman"/>
      <w:lvlText w:val="%3."/>
      <w:lvlJc w:val="right"/>
      <w:pPr>
        <w:ind w:left="2160" w:hanging="180"/>
      </w:pPr>
    </w:lvl>
    <w:lvl w:ilvl="3" w:tplc="09684014">
      <w:start w:val="1"/>
      <w:numFmt w:val="decimal"/>
      <w:lvlText w:val="%4."/>
      <w:lvlJc w:val="left"/>
      <w:pPr>
        <w:ind w:left="2880" w:hanging="360"/>
      </w:pPr>
    </w:lvl>
    <w:lvl w:ilvl="4" w:tplc="8DEE457C">
      <w:start w:val="1"/>
      <w:numFmt w:val="lowerLetter"/>
      <w:lvlText w:val="%5."/>
      <w:lvlJc w:val="left"/>
      <w:pPr>
        <w:ind w:left="3600" w:hanging="360"/>
      </w:pPr>
    </w:lvl>
    <w:lvl w:ilvl="5" w:tplc="269A3624">
      <w:start w:val="1"/>
      <w:numFmt w:val="lowerRoman"/>
      <w:lvlText w:val="%6."/>
      <w:lvlJc w:val="right"/>
      <w:pPr>
        <w:ind w:left="4320" w:hanging="180"/>
      </w:pPr>
    </w:lvl>
    <w:lvl w:ilvl="6" w:tplc="78806856">
      <w:start w:val="1"/>
      <w:numFmt w:val="decimal"/>
      <w:lvlText w:val="%7."/>
      <w:lvlJc w:val="left"/>
      <w:pPr>
        <w:ind w:left="5040" w:hanging="360"/>
      </w:pPr>
    </w:lvl>
    <w:lvl w:ilvl="7" w:tplc="4A9CDA26">
      <w:start w:val="1"/>
      <w:numFmt w:val="lowerLetter"/>
      <w:lvlText w:val="%8."/>
      <w:lvlJc w:val="left"/>
      <w:pPr>
        <w:ind w:left="5760" w:hanging="360"/>
      </w:pPr>
    </w:lvl>
    <w:lvl w:ilvl="8" w:tplc="8BEED208">
      <w:start w:val="1"/>
      <w:numFmt w:val="lowerRoman"/>
      <w:lvlText w:val="%9."/>
      <w:lvlJc w:val="right"/>
      <w:pPr>
        <w:ind w:left="6480" w:hanging="180"/>
      </w:pPr>
    </w:lvl>
  </w:abstractNum>
  <w:abstractNum w:abstractNumId="5">
    <w:nsid w:val="73DF7B9C"/>
    <w:multiLevelType w:val="hybridMultilevel"/>
    <w:tmpl w:val="B6DA65D2"/>
    <w:lvl w:ilvl="0" w:tplc="8D347ADE">
      <w:start w:val="1"/>
      <w:numFmt w:val="decimal"/>
      <w:lvlText w:val="%1."/>
      <w:lvlJc w:val="left"/>
      <w:pPr>
        <w:ind w:left="720" w:hanging="360"/>
      </w:pPr>
    </w:lvl>
    <w:lvl w:ilvl="1" w:tplc="1CAE93F8">
      <w:start w:val="1"/>
      <w:numFmt w:val="lowerLetter"/>
      <w:lvlText w:val="%2."/>
      <w:lvlJc w:val="left"/>
      <w:pPr>
        <w:ind w:left="1440" w:hanging="360"/>
      </w:pPr>
    </w:lvl>
    <w:lvl w:ilvl="2" w:tplc="1EA8898C">
      <w:start w:val="1"/>
      <w:numFmt w:val="lowerRoman"/>
      <w:lvlText w:val="%3."/>
      <w:lvlJc w:val="right"/>
      <w:pPr>
        <w:ind w:left="2160" w:hanging="180"/>
      </w:pPr>
    </w:lvl>
    <w:lvl w:ilvl="3" w:tplc="577A800C">
      <w:start w:val="1"/>
      <w:numFmt w:val="decimal"/>
      <w:lvlText w:val="%4."/>
      <w:lvlJc w:val="left"/>
      <w:pPr>
        <w:ind w:left="2880" w:hanging="360"/>
      </w:pPr>
    </w:lvl>
    <w:lvl w:ilvl="4" w:tplc="C0447734">
      <w:start w:val="1"/>
      <w:numFmt w:val="lowerLetter"/>
      <w:lvlText w:val="%5."/>
      <w:lvlJc w:val="left"/>
      <w:pPr>
        <w:ind w:left="3600" w:hanging="360"/>
      </w:pPr>
    </w:lvl>
    <w:lvl w:ilvl="5" w:tplc="6882AAB2">
      <w:start w:val="1"/>
      <w:numFmt w:val="lowerRoman"/>
      <w:lvlText w:val="%6."/>
      <w:lvlJc w:val="right"/>
      <w:pPr>
        <w:ind w:left="4320" w:hanging="180"/>
      </w:pPr>
    </w:lvl>
    <w:lvl w:ilvl="6" w:tplc="23CEDA8E">
      <w:start w:val="1"/>
      <w:numFmt w:val="decimal"/>
      <w:lvlText w:val="%7."/>
      <w:lvlJc w:val="left"/>
      <w:pPr>
        <w:ind w:left="5040" w:hanging="360"/>
      </w:pPr>
    </w:lvl>
    <w:lvl w:ilvl="7" w:tplc="22B25E66">
      <w:start w:val="1"/>
      <w:numFmt w:val="lowerLetter"/>
      <w:lvlText w:val="%8."/>
      <w:lvlJc w:val="left"/>
      <w:pPr>
        <w:ind w:left="5760" w:hanging="360"/>
      </w:pPr>
    </w:lvl>
    <w:lvl w:ilvl="8" w:tplc="E6AE3598">
      <w:start w:val="1"/>
      <w:numFmt w:val="lowerRoman"/>
      <w:lvlText w:val="%9."/>
      <w:lvlJc w:val="right"/>
      <w:pPr>
        <w:ind w:left="6480" w:hanging="180"/>
      </w:pPr>
    </w:lvl>
  </w:abstractNum>
  <w:abstractNum w:abstractNumId="6">
    <w:nsid w:val="7ADB766F"/>
    <w:multiLevelType w:val="hybridMultilevel"/>
    <w:tmpl w:val="8B6E7E7A"/>
    <w:lvl w:ilvl="0" w:tplc="82707878">
      <w:start w:val="1"/>
      <w:numFmt w:val="bullet"/>
      <w:lvlText w:val=""/>
      <w:lvlJc w:val="left"/>
      <w:pPr>
        <w:ind w:left="720" w:hanging="360"/>
      </w:pPr>
      <w:rPr>
        <w:rFonts w:ascii="Symbol" w:hAnsi="Symbol" w:hint="default"/>
      </w:rPr>
    </w:lvl>
    <w:lvl w:ilvl="1" w:tplc="319A5EF8">
      <w:start w:val="1"/>
      <w:numFmt w:val="bullet"/>
      <w:lvlText w:val="o"/>
      <w:lvlJc w:val="left"/>
      <w:pPr>
        <w:ind w:left="1440" w:hanging="360"/>
      </w:pPr>
      <w:rPr>
        <w:rFonts w:ascii="Courier New" w:hAnsi="Courier New" w:hint="default"/>
      </w:rPr>
    </w:lvl>
    <w:lvl w:ilvl="2" w:tplc="DD0CA362">
      <w:start w:val="1"/>
      <w:numFmt w:val="bullet"/>
      <w:lvlText w:val=""/>
      <w:lvlJc w:val="left"/>
      <w:pPr>
        <w:ind w:left="2160" w:hanging="360"/>
      </w:pPr>
      <w:rPr>
        <w:rFonts w:ascii="Wingdings" w:hAnsi="Wingdings" w:hint="default"/>
      </w:rPr>
    </w:lvl>
    <w:lvl w:ilvl="3" w:tplc="85CE979C">
      <w:start w:val="1"/>
      <w:numFmt w:val="bullet"/>
      <w:lvlText w:val=""/>
      <w:lvlJc w:val="left"/>
      <w:pPr>
        <w:ind w:left="2880" w:hanging="360"/>
      </w:pPr>
      <w:rPr>
        <w:rFonts w:ascii="Symbol" w:hAnsi="Symbol" w:hint="default"/>
      </w:rPr>
    </w:lvl>
    <w:lvl w:ilvl="4" w:tplc="B92669EC">
      <w:start w:val="1"/>
      <w:numFmt w:val="bullet"/>
      <w:lvlText w:val="o"/>
      <w:lvlJc w:val="left"/>
      <w:pPr>
        <w:ind w:left="3600" w:hanging="360"/>
      </w:pPr>
      <w:rPr>
        <w:rFonts w:ascii="Courier New" w:hAnsi="Courier New" w:hint="default"/>
      </w:rPr>
    </w:lvl>
    <w:lvl w:ilvl="5" w:tplc="13E8FA7C">
      <w:start w:val="1"/>
      <w:numFmt w:val="bullet"/>
      <w:lvlText w:val=""/>
      <w:lvlJc w:val="left"/>
      <w:pPr>
        <w:ind w:left="4320" w:hanging="360"/>
      </w:pPr>
      <w:rPr>
        <w:rFonts w:ascii="Wingdings" w:hAnsi="Wingdings" w:hint="default"/>
      </w:rPr>
    </w:lvl>
    <w:lvl w:ilvl="6" w:tplc="2CA8B652">
      <w:start w:val="1"/>
      <w:numFmt w:val="bullet"/>
      <w:lvlText w:val=""/>
      <w:lvlJc w:val="left"/>
      <w:pPr>
        <w:ind w:left="5040" w:hanging="360"/>
      </w:pPr>
      <w:rPr>
        <w:rFonts w:ascii="Symbol" w:hAnsi="Symbol" w:hint="default"/>
      </w:rPr>
    </w:lvl>
    <w:lvl w:ilvl="7" w:tplc="04FC7BEA">
      <w:start w:val="1"/>
      <w:numFmt w:val="bullet"/>
      <w:lvlText w:val="o"/>
      <w:lvlJc w:val="left"/>
      <w:pPr>
        <w:ind w:left="5760" w:hanging="360"/>
      </w:pPr>
      <w:rPr>
        <w:rFonts w:ascii="Courier New" w:hAnsi="Courier New" w:hint="default"/>
      </w:rPr>
    </w:lvl>
    <w:lvl w:ilvl="8" w:tplc="2A7C34D2">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BE4012"/>
    <w:rsid w:val="00217184"/>
    <w:rsid w:val="006174F2"/>
    <w:rsid w:val="00FB5A34"/>
    <w:rsid w:val="77BE4012"/>
    <w:rsid w:val="78FA6A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99EFC"/>
  <w15:chartTrackingRefBased/>
  <w15:docId w15:val="{55E2E6CA-DBEC-40E2-A9A7-B1EAC76A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B5A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B5A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pPr>
      <w:ind w:left="720"/>
      <w:contextualSpacing/>
    </w:pPr>
  </w:style>
  <w:style w:type="paragraph" w:styleId="TtulodeTDC">
    <w:name w:val="TOC Heading"/>
    <w:basedOn w:val="Ttulo1"/>
    <w:next w:val="Normal"/>
    <w:uiPriority w:val="39"/>
    <w:unhideWhenUsed/>
    <w:qFormat/>
    <w:rsid w:val="00FB5A34"/>
    <w:pPr>
      <w:outlineLvl w:val="9"/>
    </w:pPr>
    <w:rPr>
      <w:lang w:val="es-CO" w:eastAsia="es-CO"/>
    </w:rPr>
  </w:style>
  <w:style w:type="paragraph" w:styleId="TDC2">
    <w:name w:val="toc 2"/>
    <w:basedOn w:val="Normal"/>
    <w:next w:val="Normal"/>
    <w:autoRedefine/>
    <w:uiPriority w:val="39"/>
    <w:unhideWhenUsed/>
    <w:rsid w:val="00FB5A34"/>
    <w:pPr>
      <w:spacing w:after="100"/>
      <w:ind w:left="220"/>
    </w:pPr>
    <w:rPr>
      <w:rFonts w:eastAsiaTheme="minorEastAsia" w:cs="Times New Roman"/>
      <w:lang w:val="es-CO" w:eastAsia="es-CO"/>
    </w:rPr>
  </w:style>
  <w:style w:type="paragraph" w:styleId="TDC1">
    <w:name w:val="toc 1"/>
    <w:basedOn w:val="Normal"/>
    <w:next w:val="Normal"/>
    <w:autoRedefine/>
    <w:uiPriority w:val="39"/>
    <w:unhideWhenUsed/>
    <w:rsid w:val="00FB5A34"/>
    <w:pPr>
      <w:spacing w:after="100"/>
    </w:pPr>
    <w:rPr>
      <w:rFonts w:eastAsiaTheme="minorEastAsia" w:cs="Times New Roman"/>
      <w:lang w:val="es-CO" w:eastAsia="es-CO"/>
    </w:rPr>
  </w:style>
  <w:style w:type="paragraph" w:styleId="TDC3">
    <w:name w:val="toc 3"/>
    <w:basedOn w:val="Normal"/>
    <w:next w:val="Normal"/>
    <w:autoRedefine/>
    <w:uiPriority w:val="39"/>
    <w:unhideWhenUsed/>
    <w:rsid w:val="00FB5A34"/>
    <w:pPr>
      <w:spacing w:after="100"/>
      <w:ind w:left="440"/>
    </w:pPr>
    <w:rPr>
      <w:rFonts w:eastAsiaTheme="minorEastAsia" w:cs="Times New Roman"/>
      <w:lang w:val="es-CO" w:eastAsia="es-CO"/>
    </w:rPr>
  </w:style>
  <w:style w:type="character" w:styleId="Hipervnculo">
    <w:name w:val="Hyperlink"/>
    <w:basedOn w:val="Fuentedeprrafopredeter"/>
    <w:uiPriority w:val="99"/>
    <w:unhideWhenUsed/>
    <w:rsid w:val="00FB5A34"/>
    <w:rPr>
      <w:color w:val="0563C1" w:themeColor="hyperlink"/>
      <w:u w:val="single"/>
    </w:rPr>
  </w:style>
  <w:style w:type="character" w:customStyle="1" w:styleId="Ttulo3Car">
    <w:name w:val="Título 3 Car"/>
    <w:basedOn w:val="Fuentedeprrafopredeter"/>
    <w:link w:val="Ttulo3"/>
    <w:uiPriority w:val="9"/>
    <w:rsid w:val="00FB5A3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FB5A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D5D"/>
    <w:rsid w:val="004E1D5D"/>
    <w:rsid w:val="00EE30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D18FBA021F40E9B5E204FE4FAEEEE4">
    <w:name w:val="ECD18FBA021F40E9B5E204FE4FAEEEE4"/>
    <w:rsid w:val="004E1D5D"/>
  </w:style>
  <w:style w:type="paragraph" w:customStyle="1" w:styleId="B7B4323F73144D948F1B90D9545D5A8D">
    <w:name w:val="B7B4323F73144D948F1B90D9545D5A8D"/>
    <w:rsid w:val="004E1D5D"/>
  </w:style>
  <w:style w:type="paragraph" w:customStyle="1" w:styleId="14C8DE8A477F404497439E65858540FD">
    <w:name w:val="14C8DE8A477F404497439E65858540FD"/>
    <w:rsid w:val="004E1D5D"/>
  </w:style>
  <w:style w:type="paragraph" w:customStyle="1" w:styleId="7F2D57443D0D4D7E97FBE1C21022957A">
    <w:name w:val="7F2D57443D0D4D7E97FBE1C21022957A"/>
    <w:rsid w:val="004E1D5D"/>
  </w:style>
  <w:style w:type="paragraph" w:customStyle="1" w:styleId="F35A7485FD854759A7B48096E7FC29C4">
    <w:name w:val="F35A7485FD854759A7B48096E7FC29C4"/>
    <w:rsid w:val="004E1D5D"/>
  </w:style>
  <w:style w:type="paragraph" w:customStyle="1" w:styleId="3F77A7A4E9CC434D840A44D412872687">
    <w:name w:val="3F77A7A4E9CC434D840A44D412872687"/>
    <w:rsid w:val="004E1D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519DE-FE52-4E0F-B3E3-AE3488070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2912</Words>
  <Characters>16021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Emilio Bautista Mora</dc:creator>
  <cp:keywords/>
  <dc:description/>
  <cp:lastModifiedBy>Jairo Emilio Bautista Mora</cp:lastModifiedBy>
  <cp:revision>2</cp:revision>
  <dcterms:created xsi:type="dcterms:W3CDTF">2012-08-07T06:29:00Z</dcterms:created>
  <dcterms:modified xsi:type="dcterms:W3CDTF">2015-05-04T02:52:00Z</dcterms:modified>
</cp:coreProperties>
</file>