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5EC4F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5214F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194C2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5034F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77695" w14:textId="3F03038E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Reporte Técnico: Control de Concurrencia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Sistema Bancario</w:t>
      </w:r>
    </w:p>
    <w:p w14:paraId="76F7BF86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B3FAC" w14:textId="77777777" w:rsidR="00866691" w:rsidRPr="0058429F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D059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Autores: </w:t>
      </w:r>
    </w:p>
    <w:p w14:paraId="49952348" w14:textId="77777777" w:rsidR="00866691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Jairo Andrés Rincón Blanco</w:t>
      </w:r>
    </w:p>
    <w:p w14:paraId="02BCE083" w14:textId="2C295B02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Andrés Camilo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Cuvides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Ortega</w:t>
      </w:r>
    </w:p>
    <w:p w14:paraId="3E74EA1E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C21FD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BEEDE" w14:textId="77777777" w:rsidR="00866691" w:rsidRPr="0058429F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1BE9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Asignatura:</w:t>
      </w:r>
    </w:p>
    <w:p w14:paraId="1EBD2DE8" w14:textId="685C951F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Base de Datos </w:t>
      </w:r>
    </w:p>
    <w:p w14:paraId="6893DFF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5A10D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6BF5C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F6CCC9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Docente:</w:t>
      </w:r>
    </w:p>
    <w:p w14:paraId="22FDC5C7" w14:textId="0389C27C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Hely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Suárez</w:t>
      </w:r>
    </w:p>
    <w:p w14:paraId="189DBF06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C494B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DF635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767603" w14:textId="420FA46C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FESC</w:t>
      </w:r>
    </w:p>
    <w:p w14:paraId="07AFF1B6" w14:textId="77777777" w:rsidR="0058429F" w:rsidRDefault="0058429F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5D145C" w14:textId="77777777" w:rsidR="00866691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54372" w14:textId="77777777" w:rsidR="00866691" w:rsidRPr="0058429F" w:rsidRDefault="00866691" w:rsidP="005842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8E11C" w14:textId="5EF497F6" w:rsidR="0058429F" w:rsidRPr="0058429F" w:rsidRDefault="0058429F" w:rsidP="008666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Cúcuta, 2025</w:t>
      </w:r>
    </w:p>
    <w:p w14:paraId="19BA98D8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lastRenderedPageBreak/>
        <w:t>1. Introducción</w:t>
      </w:r>
    </w:p>
    <w:p w14:paraId="010AFC4E" w14:textId="0688E7A5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Este documento presenta la implementación y evaluación de técnicas de control de concurrencia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en un sistema bancario utilizando PostgreSQL 16. El objetivo fue demostrar los problemas clásicos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 xml:space="preserve">de concurrencia (lectura sucia, lectura no repetible, y </w:t>
      </w:r>
      <w:proofErr w:type="gramStart"/>
      <w:r w:rsidRPr="0058429F">
        <w:rPr>
          <w:rFonts w:ascii="Times New Roman" w:hAnsi="Times New Roman" w:cs="Times New Roman"/>
          <w:sz w:val="24"/>
          <w:szCs w:val="24"/>
        </w:rPr>
        <w:t>fenómenos fantasma</w:t>
      </w:r>
      <w:proofErr w:type="gramEnd"/>
      <w:r w:rsidRPr="0058429F">
        <w:rPr>
          <w:rFonts w:ascii="Times New Roman" w:hAnsi="Times New Roman" w:cs="Times New Roman"/>
          <w:sz w:val="24"/>
          <w:szCs w:val="24"/>
        </w:rPr>
        <w:t>) y posteriormente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implementar tres enfoques de control: bloqueo en dos fases (2PL), ordenamiento por marcas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tiempo (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>) y control optimista (OCC).</w:t>
      </w:r>
    </w:p>
    <w:p w14:paraId="1D7DDB5C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2. Técnicas Implementadas</w:t>
      </w:r>
    </w:p>
    <w:p w14:paraId="6F75BE80" w14:textId="54F100D9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Bloqueo en Dos Fases (2PL): Esta técnica asegura la consistencia bloqueando los recursos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antes de modificarlos y liberándolos solo al final de la transacción. Aunque evita inconsistencias,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 xml:space="preserve">puede generar interbloqueos. Ordenamiento por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(TS): Asigna una marca de tiempo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a cada transacción y determina su orden lógico. Evita bloqueos, pero puede causar abortos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cuando hay conflictos. Control Optimista (OCC): Permite ejecutar operaciones sin bloqueos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valida versiones antes de confirmar. Minimiza la espera, pero puede abortar transacciones si hay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conflictos en validación.</w:t>
      </w:r>
    </w:p>
    <w:p w14:paraId="131A3A40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3. Resultados y Métricas Simuladas</w:t>
      </w:r>
    </w:p>
    <w:p w14:paraId="3189B3B8" w14:textId="5A49E79A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30330" wp14:editId="6E253BCD">
            <wp:extent cx="5612130" cy="850900"/>
            <wp:effectExtent l="0" t="0" r="7620" b="6350"/>
            <wp:docPr id="81850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05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29F">
        <w:rPr>
          <w:rFonts w:ascii="Times New Roman" w:hAnsi="Times New Roman" w:cs="Times New Roman"/>
          <w:sz w:val="24"/>
          <w:szCs w:val="24"/>
        </w:rPr>
        <w:t>Los resultados muestran que el control optimista ofrece el mejor rendimiento en entornos con baja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contención, gracias a la ausencia de bloqueos. Sin embargo, el porcentaje de abortos aumenta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cuando las transacciones acceden a los mismos recursos. El método 2PL mantiene la mayor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consistencia,</w:t>
      </w:r>
      <w:r w:rsidRPr="0058429F">
        <w:rPr>
          <w:rFonts w:ascii="Times New Roman" w:hAnsi="Times New Roman" w:cs="Times New Roman"/>
          <w:sz w:val="24"/>
          <w:szCs w:val="24"/>
        </w:rPr>
        <w:t xml:space="preserve"> pero con mayor latencia debido a los bloqueos.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ofrece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balance intermedio, sacrificando algo de rendimiento por menos abortos que OCC.</w:t>
      </w:r>
    </w:p>
    <w:p w14:paraId="0AC077F5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4. Conclusiones</w:t>
      </w:r>
    </w:p>
    <w:p w14:paraId="302B1C47" w14:textId="38B0B54C" w:rsidR="00684A24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  <w:r w:rsidRPr="0058429F">
        <w:rPr>
          <w:rFonts w:ascii="Times New Roman" w:hAnsi="Times New Roman" w:cs="Times New Roman"/>
          <w:sz w:val="24"/>
          <w:szCs w:val="24"/>
        </w:rPr>
        <w:t>Cada técnica de control de concurrencia tiene ventajas y desventajas según el escenario de uso: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 xml:space="preserve">2PL es ideal para sistemas financieros donde la consistencia es prioritaria. -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es adecuado para sistemas distribuidos con alta simultaneidad. - OCC es preferible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aplicaciones web donde predominan lecturas sobre escrituras. En conclusión, el sistema bancario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implementado demuestra los principios teóricos de la concurrencia en bases de datos y evidencia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58429F">
        <w:rPr>
          <w:rFonts w:ascii="Times New Roman" w:hAnsi="Times New Roman" w:cs="Times New Roman"/>
          <w:sz w:val="24"/>
          <w:szCs w:val="24"/>
        </w:rPr>
        <w:t>trade-offs</w:t>
      </w:r>
      <w:proofErr w:type="spellEnd"/>
      <w:r w:rsidRPr="0058429F">
        <w:rPr>
          <w:rFonts w:ascii="Times New Roman" w:hAnsi="Times New Roman" w:cs="Times New Roman"/>
          <w:sz w:val="24"/>
          <w:szCs w:val="24"/>
        </w:rPr>
        <w:t xml:space="preserve"> entre rendimiento y consistencia que enfrentan los sistemas transaccionales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9F">
        <w:rPr>
          <w:rFonts w:ascii="Times New Roman" w:hAnsi="Times New Roman" w:cs="Times New Roman"/>
          <w:sz w:val="24"/>
          <w:szCs w:val="24"/>
        </w:rPr>
        <w:t>modernos.</w:t>
      </w:r>
    </w:p>
    <w:p w14:paraId="58BB717C" w14:textId="77777777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63886" w14:textId="77777777" w:rsid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EE5A1" w14:textId="77777777" w:rsidR="0058429F" w:rsidRPr="0058429F" w:rsidRDefault="0058429F" w:rsidP="005842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429F" w:rsidRPr="0058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9F"/>
    <w:rsid w:val="00222CC7"/>
    <w:rsid w:val="0058429F"/>
    <w:rsid w:val="00660640"/>
    <w:rsid w:val="00684A24"/>
    <w:rsid w:val="008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BABC"/>
  <w15:chartTrackingRefBased/>
  <w15:docId w15:val="{7C896C37-144D-4724-BE2F-FE732A4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2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2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2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2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2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2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2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2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2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2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Rincon</dc:creator>
  <cp:keywords/>
  <dc:description/>
  <cp:lastModifiedBy>Jairo Rincon</cp:lastModifiedBy>
  <cp:revision>1</cp:revision>
  <dcterms:created xsi:type="dcterms:W3CDTF">2025-10-17T02:06:00Z</dcterms:created>
  <dcterms:modified xsi:type="dcterms:W3CDTF">2025-10-17T02:30:00Z</dcterms:modified>
</cp:coreProperties>
</file>