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F642" w14:textId="77777777" w:rsidR="00403245" w:rsidRDefault="00403245" w:rsidP="00403245">
      <w:pPr>
        <w:pStyle w:val="Ttulo1"/>
      </w:pPr>
      <w:bookmarkStart w:id="0" w:name="_Toc180279246"/>
      <w:r w:rsidRPr="00403245">
        <w:t>Instrucciones para el uso de scripts en Python</w:t>
      </w:r>
      <w:bookmarkEnd w:id="0"/>
    </w:p>
    <w:bookmarkStart w:id="1" w:name="_Toc180279247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es-ES"/>
        </w:rPr>
        <w:id w:val="10646779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35E03E" w14:textId="18B3D22E" w:rsidR="00403245" w:rsidRDefault="00403245" w:rsidP="00403245">
          <w:pPr>
            <w:pStyle w:val="Ttulo2"/>
          </w:pPr>
          <w:r>
            <w:rPr>
              <w:lang w:val="es-ES"/>
            </w:rPr>
            <w:t>Tabla de contenido</w:t>
          </w:r>
          <w:bookmarkEnd w:id="1"/>
        </w:p>
        <w:p w14:paraId="724C8F79" w14:textId="708B6085" w:rsidR="00C6574E" w:rsidRDefault="0040324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79246" w:history="1">
            <w:r w:rsidR="00C6574E" w:rsidRPr="00141BE0">
              <w:rPr>
                <w:rStyle w:val="Hipervnculo"/>
                <w:noProof/>
              </w:rPr>
              <w:t>Instrucciones para el uso de scripts en Python</w:t>
            </w:r>
            <w:r w:rsidR="00C6574E">
              <w:rPr>
                <w:noProof/>
                <w:webHidden/>
              </w:rPr>
              <w:tab/>
            </w:r>
            <w:r w:rsidR="00C6574E">
              <w:rPr>
                <w:noProof/>
                <w:webHidden/>
              </w:rPr>
              <w:fldChar w:fldCharType="begin"/>
            </w:r>
            <w:r w:rsidR="00C6574E">
              <w:rPr>
                <w:noProof/>
                <w:webHidden/>
              </w:rPr>
              <w:instrText xml:space="preserve"> PAGEREF _Toc180279246 \h </w:instrText>
            </w:r>
            <w:r w:rsidR="00C6574E">
              <w:rPr>
                <w:noProof/>
                <w:webHidden/>
              </w:rPr>
            </w:r>
            <w:r w:rsidR="00C6574E"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1</w:t>
            </w:r>
            <w:r w:rsidR="00C6574E">
              <w:rPr>
                <w:noProof/>
                <w:webHidden/>
              </w:rPr>
              <w:fldChar w:fldCharType="end"/>
            </w:r>
          </w:hyperlink>
        </w:p>
        <w:p w14:paraId="7E29111C" w14:textId="444CFCCD" w:rsidR="00C6574E" w:rsidRDefault="00C657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180279247" w:history="1">
            <w:r w:rsidRPr="00141BE0">
              <w:rPr>
                <w:rStyle w:val="Hipervnculo"/>
                <w:noProof/>
                <w:lang w:val="es-ES"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5EA1" w14:textId="6CF6EAA5" w:rsidR="00C6574E" w:rsidRDefault="00C657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180279248" w:history="1">
            <w:r w:rsidRPr="00141BE0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F8EB" w14:textId="7DC3C30D" w:rsidR="00C6574E" w:rsidRDefault="00C657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180279249" w:history="1">
            <w:r w:rsidRPr="00141BE0">
              <w:rPr>
                <w:rStyle w:val="Hipervnculo"/>
                <w:noProof/>
              </w:rPr>
              <w:t>Ejecución de los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0C36" w14:textId="683891CF" w:rsidR="00C6574E" w:rsidRDefault="00C6574E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80279250" w:history="1">
            <w:r w:rsidRPr="00141BE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41BE0">
              <w:rPr>
                <w:rStyle w:val="Hipervnculo"/>
                <w:noProof/>
              </w:rPr>
              <w:t>PyScript_DNAT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6057" w14:textId="45A8B51F" w:rsidR="00C6574E" w:rsidRDefault="00C6574E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80279251" w:history="1">
            <w:r w:rsidRPr="00141BE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141BE0">
              <w:rPr>
                <w:rStyle w:val="Hipervnculo"/>
                <w:noProof/>
              </w:rPr>
              <w:t>PyScript_Policy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B2A9" w14:textId="52CA5DB6" w:rsidR="00C6574E" w:rsidRDefault="00C6574E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80279252" w:history="1">
            <w:r w:rsidRPr="00141BE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141BE0">
              <w:rPr>
                <w:rStyle w:val="Hipervnculo"/>
                <w:noProof/>
              </w:rPr>
              <w:t>PyScript_UsuariosVPN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DB0E" w14:textId="3A9CB1A3" w:rsidR="00C6574E" w:rsidRDefault="00C6574E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80279253" w:history="1">
            <w:r w:rsidRPr="00141BE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141BE0">
              <w:rPr>
                <w:rStyle w:val="Hipervnculo"/>
                <w:noProof/>
              </w:rPr>
              <w:t>PyScript_WebFilter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83DF" w14:textId="4408610D" w:rsidR="00C6574E" w:rsidRDefault="00C6574E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PE"/>
            </w:rPr>
          </w:pPr>
          <w:hyperlink w:anchor="_Toc180279254" w:history="1">
            <w:r w:rsidRPr="00141BE0">
              <w:rPr>
                <w:rStyle w:val="Hipervnculo"/>
                <w:noProof/>
              </w:rPr>
              <w:t>Notas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6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69D7" w14:textId="67D4EF68" w:rsidR="00403245" w:rsidRDefault="00403245">
          <w:r>
            <w:rPr>
              <w:b/>
              <w:bCs/>
              <w:lang w:val="es-ES"/>
            </w:rPr>
            <w:fldChar w:fldCharType="end"/>
          </w:r>
        </w:p>
      </w:sdtContent>
    </w:sdt>
    <w:p w14:paraId="03F548ED" w14:textId="77777777" w:rsidR="00403245" w:rsidRPr="00403245" w:rsidRDefault="00403245" w:rsidP="00403245">
      <w:pPr>
        <w:pStyle w:val="Ttulo2"/>
      </w:pPr>
      <w:bookmarkStart w:id="2" w:name="_Toc180279248"/>
      <w:r w:rsidRPr="00403245">
        <w:t>Requisitos Previos</w:t>
      </w:r>
      <w:bookmarkEnd w:id="2"/>
    </w:p>
    <w:p w14:paraId="73FB64D1" w14:textId="77777777" w:rsidR="00403245" w:rsidRPr="00403245" w:rsidRDefault="00403245" w:rsidP="00403245">
      <w:r w:rsidRPr="00403245">
        <w:t>Para poder utilizar los scripts mencionados a continuación, es necesario contar con los siguientes requisitos instalados en tu equipo:</w:t>
      </w:r>
    </w:p>
    <w:p w14:paraId="56BDF37D" w14:textId="2DCE3EB9" w:rsidR="00C17019" w:rsidRDefault="00403245" w:rsidP="00C17019">
      <w:pPr>
        <w:numPr>
          <w:ilvl w:val="0"/>
          <w:numId w:val="1"/>
        </w:numPr>
      </w:pPr>
      <w:r w:rsidRPr="00403245">
        <w:rPr>
          <w:b/>
          <w:bCs/>
        </w:rPr>
        <w:t>Python 3.x</w:t>
      </w:r>
      <w:r w:rsidRPr="00403245">
        <w:t xml:space="preserve">: Asegúrate de tener Python 3 instalado en tu sistema. Puedes descargar la última versión desde </w:t>
      </w:r>
      <w:hyperlink r:id="rId8" w:tgtFrame="_new" w:history="1">
        <w:r w:rsidRPr="00403245">
          <w:rPr>
            <w:rStyle w:val="Hipervnculo"/>
          </w:rPr>
          <w:t>https://www.python.org/downloads/</w:t>
        </w:r>
      </w:hyperlink>
      <w:r w:rsidR="001A0189">
        <w:t xml:space="preserve"> o de Microsoft Store.</w:t>
      </w:r>
    </w:p>
    <w:p w14:paraId="79616967" w14:textId="253FB27A" w:rsidR="001A0189" w:rsidRDefault="001A0189" w:rsidP="001A0189">
      <w:pPr>
        <w:ind w:left="720"/>
      </w:pPr>
      <w:r>
        <w:rPr>
          <w:noProof/>
        </w:rPr>
        <w:drawing>
          <wp:inline distT="0" distB="0" distL="0" distR="0" wp14:anchorId="17AEC006" wp14:editId="77B36938">
            <wp:extent cx="4138871" cy="905601"/>
            <wp:effectExtent l="0" t="0" r="0" b="8890"/>
            <wp:docPr id="1964885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85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800" cy="9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6F68" w14:textId="77777777" w:rsidR="00C17019" w:rsidRDefault="00403245" w:rsidP="00C17019">
      <w:pPr>
        <w:ind w:left="720"/>
      </w:pPr>
      <w:r w:rsidRPr="00403245">
        <w:t>Verifica que Python esté correctamente instalado abriendo una terminal y ejecutando el siguiente comando:</w:t>
      </w:r>
    </w:p>
    <w:p w14:paraId="7B8106F9" w14:textId="28340947" w:rsidR="00C17019" w:rsidRDefault="00403245" w:rsidP="00C17019">
      <w:pPr>
        <w:ind w:left="720"/>
      </w:pPr>
      <w:bookmarkStart w:id="3" w:name="_Hlk180278287"/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python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</w:t>
      </w:r>
      <w:r w:rsidR="00C17019">
        <w:rPr>
          <w:rFonts w:ascii="Courier New" w:hAnsi="Courier New" w:cs="Courier New"/>
          <w:b/>
          <w:bCs/>
          <w:color w:val="00B050"/>
          <w:highlight w:val="black"/>
        </w:rPr>
        <w:t>–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version</w:t>
      </w:r>
      <w:proofErr w:type="spellEnd"/>
    </w:p>
    <w:bookmarkEnd w:id="3"/>
    <w:p w14:paraId="3012586A" w14:textId="273A1D41" w:rsidR="00403245" w:rsidRPr="00403245" w:rsidRDefault="00403245" w:rsidP="00C17019">
      <w:pPr>
        <w:ind w:left="720"/>
      </w:pPr>
      <w:r w:rsidRPr="00403245">
        <w:t>Debería mostrarte la versión de Python instalada.</w:t>
      </w:r>
    </w:p>
    <w:p w14:paraId="6E421AC4" w14:textId="77777777" w:rsidR="00C17019" w:rsidRDefault="00403245" w:rsidP="00403245">
      <w:pPr>
        <w:numPr>
          <w:ilvl w:val="0"/>
          <w:numId w:val="1"/>
        </w:numPr>
      </w:pPr>
      <w:proofErr w:type="spellStart"/>
      <w:r w:rsidRPr="00403245">
        <w:rPr>
          <w:b/>
          <w:bCs/>
        </w:rPr>
        <w:t>Pip</w:t>
      </w:r>
      <w:proofErr w:type="spellEnd"/>
      <w:r w:rsidRPr="00403245">
        <w:t xml:space="preserve">: </w:t>
      </w:r>
      <w:proofErr w:type="spellStart"/>
      <w:r w:rsidRPr="00403245">
        <w:t>Pip</w:t>
      </w:r>
      <w:proofErr w:type="spellEnd"/>
      <w:r w:rsidRPr="00403245">
        <w:t xml:space="preserve"> es el gestor de paquetes de Python. Generalmente, se instala junto con Python. Puedes verificar si está disponible con el siguiente comando:</w:t>
      </w:r>
    </w:p>
    <w:p w14:paraId="0468E3B1" w14:textId="0F4D02E6" w:rsidR="00C17019" w:rsidRDefault="00403245" w:rsidP="00C17019">
      <w:pPr>
        <w:ind w:left="720"/>
        <w:rPr>
          <w:rFonts w:ascii="Courier New" w:hAnsi="Courier New" w:cs="Courier New"/>
          <w:b/>
          <w:bCs/>
          <w:color w:val="00B050"/>
        </w:rPr>
      </w:pP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pip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</w:t>
      </w:r>
      <w:r w:rsidR="00C17019">
        <w:rPr>
          <w:rFonts w:ascii="Courier New" w:hAnsi="Courier New" w:cs="Courier New"/>
          <w:b/>
          <w:bCs/>
          <w:color w:val="00B050"/>
          <w:highlight w:val="black"/>
        </w:rPr>
        <w:t>–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version</w:t>
      </w:r>
      <w:proofErr w:type="spellEnd"/>
    </w:p>
    <w:p w14:paraId="265AF02D" w14:textId="66CA92A6" w:rsidR="00403245" w:rsidRPr="00403245" w:rsidRDefault="00403245" w:rsidP="00C17019">
      <w:pPr>
        <w:ind w:left="720"/>
        <w:rPr>
          <w:rFonts w:ascii="Courier New" w:hAnsi="Courier New" w:cs="Courier New"/>
          <w:b/>
          <w:bCs/>
          <w:color w:val="00B050"/>
          <w:highlight w:val="black"/>
        </w:rPr>
      </w:pPr>
      <w:r w:rsidRPr="00403245">
        <w:t>Si no está instalado, sigue las instrucciones en la documentación oficial de Python para instalarlo.</w:t>
      </w:r>
    </w:p>
    <w:p w14:paraId="35059645" w14:textId="77777777" w:rsidR="00C17019" w:rsidRDefault="00403245" w:rsidP="00403245">
      <w:pPr>
        <w:numPr>
          <w:ilvl w:val="0"/>
          <w:numId w:val="1"/>
        </w:numPr>
      </w:pPr>
      <w:r w:rsidRPr="00403245">
        <w:rPr>
          <w:b/>
          <w:bCs/>
        </w:rPr>
        <w:t>Instalación de librerías necesarias</w:t>
      </w:r>
      <w:r w:rsidRPr="00403245">
        <w:t xml:space="preserve">: Todos los scripts creados utilizan la librería </w:t>
      </w:r>
      <w:proofErr w:type="spellStart"/>
      <w:r w:rsidRPr="00403245">
        <w:t>openpyxl</w:t>
      </w:r>
      <w:proofErr w:type="spellEnd"/>
      <w:r w:rsidRPr="00403245">
        <w:t xml:space="preserve"> para la generación de archivos Excel. Para instalar esta librería, ejecuta el siguiente comando en tu terminal:</w:t>
      </w:r>
    </w:p>
    <w:p w14:paraId="2FD433E5" w14:textId="7E343C98" w:rsidR="00403245" w:rsidRPr="00403245" w:rsidRDefault="00403245" w:rsidP="00C17019">
      <w:pPr>
        <w:ind w:left="720"/>
        <w:rPr>
          <w:rFonts w:ascii="Courier New" w:hAnsi="Courier New" w:cs="Courier New"/>
          <w:b/>
          <w:bCs/>
          <w:color w:val="00B050"/>
          <w:highlight w:val="black"/>
        </w:rPr>
      </w:pP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pip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install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openpyxl</w:t>
      </w:r>
      <w:proofErr w:type="spellEnd"/>
    </w:p>
    <w:p w14:paraId="3C747581" w14:textId="74BF530F" w:rsidR="00403245" w:rsidRPr="00403245" w:rsidRDefault="00403245" w:rsidP="00403245">
      <w:r w:rsidRPr="00403245">
        <w:t>Una vez cumplidos los requisitos, podrás ejecutar los scripts sin problemas.</w:t>
      </w:r>
    </w:p>
    <w:p w14:paraId="5ACCBC24" w14:textId="77777777" w:rsidR="00403245" w:rsidRPr="00403245" w:rsidRDefault="00403245" w:rsidP="00C17019">
      <w:pPr>
        <w:pStyle w:val="Ttulo2"/>
      </w:pPr>
      <w:bookmarkStart w:id="4" w:name="_Toc180279249"/>
      <w:r w:rsidRPr="00403245">
        <w:lastRenderedPageBreak/>
        <w:t>Ejecución de los Scripts</w:t>
      </w:r>
      <w:bookmarkEnd w:id="4"/>
    </w:p>
    <w:p w14:paraId="7B5A8897" w14:textId="77777777" w:rsidR="00403245" w:rsidRPr="00403245" w:rsidRDefault="00403245" w:rsidP="00403245">
      <w:r w:rsidRPr="00403245">
        <w:t>A continuación, te explicamos cómo ejecutar cada uno de los scripts desde la terminal.</w:t>
      </w:r>
    </w:p>
    <w:p w14:paraId="5B370F0D" w14:textId="0C246111" w:rsidR="00403245" w:rsidRPr="00160A1E" w:rsidRDefault="00403245" w:rsidP="00160A1E">
      <w:pPr>
        <w:pStyle w:val="Ttulo3"/>
        <w:numPr>
          <w:ilvl w:val="0"/>
          <w:numId w:val="9"/>
        </w:numPr>
      </w:pPr>
      <w:bookmarkStart w:id="5" w:name="_Toc180279250"/>
      <w:proofErr w:type="spellStart"/>
      <w:r w:rsidRPr="00160A1E">
        <w:t>PyScript_DNAT</w:t>
      </w:r>
      <w:bookmarkEnd w:id="5"/>
      <w:proofErr w:type="spellEnd"/>
    </w:p>
    <w:p w14:paraId="6A494BD9" w14:textId="77777777" w:rsidR="00403245" w:rsidRPr="00403245" w:rsidRDefault="00403245" w:rsidP="00403245">
      <w:r w:rsidRPr="00403245">
        <w:t>Este script está diseñado para realizar la exportación de configuraciones DNAT. Para ejecutarlo, sigue estos pasos:</w:t>
      </w:r>
    </w:p>
    <w:p w14:paraId="18EFB3C7" w14:textId="77777777" w:rsidR="00403245" w:rsidRPr="00403245" w:rsidRDefault="00403245" w:rsidP="00403245">
      <w:pPr>
        <w:numPr>
          <w:ilvl w:val="0"/>
          <w:numId w:val="2"/>
        </w:numPr>
      </w:pPr>
      <w:r w:rsidRPr="00403245">
        <w:t>Abre una terminal en la carpeta donde se encuentra el script.</w:t>
      </w:r>
    </w:p>
    <w:p w14:paraId="25C38C97" w14:textId="77777777" w:rsidR="00C6574E" w:rsidRDefault="00403245" w:rsidP="00403245">
      <w:pPr>
        <w:numPr>
          <w:ilvl w:val="0"/>
          <w:numId w:val="2"/>
        </w:numPr>
      </w:pPr>
      <w:r w:rsidRPr="00403245">
        <w:t>Ejecuta el siguiente comando, proporcionando los archivos de entrada requeridos:</w:t>
      </w:r>
    </w:p>
    <w:p w14:paraId="333C69F9" w14:textId="52767717" w:rsidR="00403245" w:rsidRPr="00403245" w:rsidRDefault="00403245" w:rsidP="00C6574E">
      <w:pPr>
        <w:ind w:left="720"/>
        <w:rPr>
          <w:rFonts w:ascii="Courier New" w:hAnsi="Courier New" w:cs="Courier New"/>
          <w:b/>
          <w:bCs/>
          <w:color w:val="00B050"/>
          <w:highlight w:val="black"/>
        </w:rPr>
      </w:pP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python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PyScript_DNAT.py -i &lt;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archivo_entrada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>&gt;</w:t>
      </w:r>
    </w:p>
    <w:p w14:paraId="2FBA56A4" w14:textId="7071C119" w:rsidR="00403245" w:rsidRPr="00160A1E" w:rsidRDefault="00403245" w:rsidP="00160A1E">
      <w:pPr>
        <w:pStyle w:val="Ttulo3"/>
        <w:numPr>
          <w:ilvl w:val="0"/>
          <w:numId w:val="9"/>
        </w:numPr>
      </w:pPr>
      <w:bookmarkStart w:id="6" w:name="_Toc180279251"/>
      <w:proofErr w:type="spellStart"/>
      <w:r w:rsidRPr="00160A1E">
        <w:t>PyScript_Policy</w:t>
      </w:r>
      <w:bookmarkEnd w:id="6"/>
      <w:proofErr w:type="spellEnd"/>
    </w:p>
    <w:p w14:paraId="1A9A9B9C" w14:textId="77777777" w:rsidR="00403245" w:rsidRPr="00403245" w:rsidRDefault="00403245" w:rsidP="00403245">
      <w:r w:rsidRPr="00403245">
        <w:t>Este script genera un reporte de políticas de firewall. Para ejecutarlo:</w:t>
      </w:r>
    </w:p>
    <w:p w14:paraId="385074D5" w14:textId="77777777" w:rsidR="00403245" w:rsidRPr="00403245" w:rsidRDefault="00403245" w:rsidP="00403245">
      <w:pPr>
        <w:numPr>
          <w:ilvl w:val="0"/>
          <w:numId w:val="3"/>
        </w:numPr>
      </w:pPr>
      <w:r w:rsidRPr="00403245">
        <w:t>Abre una terminal en la carpeta donde se encuentra el script.</w:t>
      </w:r>
    </w:p>
    <w:p w14:paraId="3E3B6A48" w14:textId="77777777" w:rsidR="00C6574E" w:rsidRDefault="00403245" w:rsidP="00403245">
      <w:pPr>
        <w:numPr>
          <w:ilvl w:val="0"/>
          <w:numId w:val="3"/>
        </w:numPr>
      </w:pPr>
      <w:r w:rsidRPr="00403245">
        <w:t>Ejecuta el siguiente comando, proporcionando el archivo de configuración de políticas como entrada:</w:t>
      </w:r>
    </w:p>
    <w:p w14:paraId="15E02145" w14:textId="4D57D962" w:rsidR="00403245" w:rsidRPr="00403245" w:rsidRDefault="00403245" w:rsidP="00C6574E">
      <w:pPr>
        <w:ind w:left="720"/>
        <w:rPr>
          <w:rFonts w:ascii="Courier New" w:hAnsi="Courier New" w:cs="Courier New"/>
          <w:b/>
          <w:bCs/>
          <w:color w:val="00B050"/>
          <w:highlight w:val="black"/>
        </w:rPr>
      </w:pP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python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PyScript_Policy.py -i &lt;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archivo_entrada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>&gt;</w:t>
      </w:r>
    </w:p>
    <w:p w14:paraId="52692151" w14:textId="7CDE0987" w:rsidR="00403245" w:rsidRPr="00403245" w:rsidRDefault="00403245" w:rsidP="00160A1E">
      <w:pPr>
        <w:pStyle w:val="Ttulo3"/>
        <w:numPr>
          <w:ilvl w:val="0"/>
          <w:numId w:val="9"/>
        </w:numPr>
      </w:pPr>
      <w:bookmarkStart w:id="7" w:name="_Toc180279252"/>
      <w:proofErr w:type="spellStart"/>
      <w:r w:rsidRPr="00403245">
        <w:t>PyScript_UsuariosVPN</w:t>
      </w:r>
      <w:bookmarkEnd w:id="7"/>
      <w:proofErr w:type="spellEnd"/>
    </w:p>
    <w:p w14:paraId="263004AF" w14:textId="77777777" w:rsidR="00403245" w:rsidRPr="00403245" w:rsidRDefault="00403245" w:rsidP="00403245">
      <w:r w:rsidRPr="00403245">
        <w:t>Este script genera un reporte detallado de los usuarios VPN. Para ejecutarlo, proporciona dos archivos de entrada: uno con la lista de usuarios y otro con los grupos de usuarios.</w:t>
      </w:r>
    </w:p>
    <w:p w14:paraId="1B306267" w14:textId="77777777" w:rsidR="00403245" w:rsidRPr="00403245" w:rsidRDefault="00403245" w:rsidP="00403245">
      <w:pPr>
        <w:numPr>
          <w:ilvl w:val="0"/>
          <w:numId w:val="4"/>
        </w:numPr>
      </w:pPr>
      <w:r w:rsidRPr="00403245">
        <w:t>Abre una terminal en la carpeta donde se encuentra el script.</w:t>
      </w:r>
    </w:p>
    <w:p w14:paraId="43977C09" w14:textId="77777777" w:rsidR="00C6574E" w:rsidRDefault="00403245" w:rsidP="00403245">
      <w:pPr>
        <w:numPr>
          <w:ilvl w:val="0"/>
          <w:numId w:val="4"/>
        </w:numPr>
      </w:pPr>
      <w:r w:rsidRPr="00403245">
        <w:t>Ejecuta el siguiente comando:</w:t>
      </w:r>
    </w:p>
    <w:p w14:paraId="214EE9F5" w14:textId="294E8029" w:rsidR="00403245" w:rsidRPr="00403245" w:rsidRDefault="00403245" w:rsidP="00C6574E">
      <w:pPr>
        <w:ind w:left="720"/>
        <w:rPr>
          <w:rFonts w:ascii="Courier New" w:hAnsi="Courier New" w:cs="Courier New"/>
          <w:b/>
          <w:bCs/>
          <w:color w:val="00B050"/>
          <w:highlight w:val="black"/>
        </w:rPr>
      </w:pPr>
      <w:bookmarkStart w:id="8" w:name="_Hlk180279175"/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python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PyScript_UsuariosVPN.py -i &lt;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archivo_usuarios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>&gt; -g &lt;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archivo_grupos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>&gt;</w:t>
      </w:r>
    </w:p>
    <w:p w14:paraId="6B720E6E" w14:textId="7CB07E28" w:rsidR="00403245" w:rsidRPr="00403245" w:rsidRDefault="00403245" w:rsidP="00160A1E">
      <w:pPr>
        <w:pStyle w:val="Ttulo3"/>
        <w:numPr>
          <w:ilvl w:val="0"/>
          <w:numId w:val="9"/>
        </w:numPr>
      </w:pPr>
      <w:bookmarkStart w:id="9" w:name="_Toc180279253"/>
      <w:bookmarkEnd w:id="8"/>
      <w:proofErr w:type="spellStart"/>
      <w:r w:rsidRPr="00403245">
        <w:t>PyScript_WebFilter</w:t>
      </w:r>
      <w:bookmarkEnd w:id="9"/>
      <w:proofErr w:type="spellEnd"/>
    </w:p>
    <w:p w14:paraId="11A0752B" w14:textId="77777777" w:rsidR="00403245" w:rsidRPr="00403245" w:rsidRDefault="00403245" w:rsidP="00403245">
      <w:r w:rsidRPr="00403245">
        <w:t>Este script compara categorías web y perfiles de filtro web y genera un archivo Excel con los resultados. Para ejecutarlo:</w:t>
      </w:r>
    </w:p>
    <w:p w14:paraId="53BBB8FA" w14:textId="77777777" w:rsidR="00403245" w:rsidRPr="00403245" w:rsidRDefault="00403245" w:rsidP="00403245">
      <w:pPr>
        <w:numPr>
          <w:ilvl w:val="0"/>
          <w:numId w:val="5"/>
        </w:numPr>
      </w:pPr>
      <w:r w:rsidRPr="00403245">
        <w:t>Abre una terminal en la carpeta donde se encuentra el script.</w:t>
      </w:r>
    </w:p>
    <w:p w14:paraId="63B43E29" w14:textId="77777777" w:rsidR="00403245" w:rsidRPr="00403245" w:rsidRDefault="00403245" w:rsidP="00403245">
      <w:pPr>
        <w:numPr>
          <w:ilvl w:val="0"/>
          <w:numId w:val="5"/>
        </w:numPr>
      </w:pPr>
      <w:r w:rsidRPr="00403245">
        <w:t>Ejecuta el siguiente comando, proporcionando los archivos de entrada con las categorías y perfiles:</w:t>
      </w:r>
    </w:p>
    <w:p w14:paraId="32B6F293" w14:textId="052C0866" w:rsidR="00403245" w:rsidRPr="00403245" w:rsidRDefault="00403245" w:rsidP="00C6574E">
      <w:pPr>
        <w:ind w:left="720"/>
        <w:rPr>
          <w:rFonts w:ascii="Courier New" w:hAnsi="Courier New" w:cs="Courier New"/>
          <w:b/>
          <w:bCs/>
          <w:color w:val="00B050"/>
          <w:highlight w:val="black"/>
        </w:rPr>
      </w:pP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python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PyScript_WebFilter.py -i &lt;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archivo_categorias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>&gt; -</w:t>
      </w:r>
      <w:r w:rsidR="00F60F1F">
        <w:rPr>
          <w:rFonts w:ascii="Courier New" w:hAnsi="Courier New" w:cs="Courier New"/>
          <w:b/>
          <w:bCs/>
          <w:color w:val="00B050"/>
          <w:highlight w:val="black"/>
        </w:rPr>
        <w:t>g</w:t>
      </w:r>
      <w:r w:rsidRPr="00403245">
        <w:rPr>
          <w:rFonts w:ascii="Courier New" w:hAnsi="Courier New" w:cs="Courier New"/>
          <w:b/>
          <w:bCs/>
          <w:color w:val="00B050"/>
          <w:highlight w:val="black"/>
        </w:rPr>
        <w:t xml:space="preserve"> &lt;</w:t>
      </w:r>
      <w:proofErr w:type="spellStart"/>
      <w:r w:rsidRPr="00403245">
        <w:rPr>
          <w:rFonts w:ascii="Courier New" w:hAnsi="Courier New" w:cs="Courier New"/>
          <w:b/>
          <w:bCs/>
          <w:color w:val="00B050"/>
          <w:highlight w:val="black"/>
        </w:rPr>
        <w:t>archivo_perfiles</w:t>
      </w:r>
      <w:proofErr w:type="spellEnd"/>
      <w:r w:rsidRPr="00403245">
        <w:rPr>
          <w:rFonts w:ascii="Courier New" w:hAnsi="Courier New" w:cs="Courier New"/>
          <w:b/>
          <w:bCs/>
          <w:color w:val="00B050"/>
          <w:highlight w:val="black"/>
        </w:rPr>
        <w:t>&gt;</w:t>
      </w:r>
    </w:p>
    <w:p w14:paraId="2F84B79D" w14:textId="77777777" w:rsidR="00403245" w:rsidRPr="00403245" w:rsidRDefault="00403245" w:rsidP="00C6574E">
      <w:pPr>
        <w:pStyle w:val="Ttulo2"/>
      </w:pPr>
      <w:bookmarkStart w:id="10" w:name="_Toc180279254"/>
      <w:r w:rsidRPr="00403245">
        <w:t>Notas Adicionales</w:t>
      </w:r>
      <w:bookmarkEnd w:id="10"/>
    </w:p>
    <w:p w14:paraId="1184BD15" w14:textId="77777777" w:rsidR="00403245" w:rsidRPr="00403245" w:rsidRDefault="00403245" w:rsidP="00403245">
      <w:pPr>
        <w:numPr>
          <w:ilvl w:val="0"/>
          <w:numId w:val="6"/>
        </w:numPr>
      </w:pPr>
      <w:r w:rsidRPr="00403245">
        <w:t>Asegúrate de que los archivos de entrada que proporcionas estén en el formato correcto y que estén ubicados en la misma carpeta que el script, o proporciona la ruta completa del archivo.</w:t>
      </w:r>
    </w:p>
    <w:p w14:paraId="2C568734" w14:textId="77777777" w:rsidR="00403245" w:rsidRPr="00403245" w:rsidRDefault="00403245" w:rsidP="00403245">
      <w:pPr>
        <w:numPr>
          <w:ilvl w:val="0"/>
          <w:numId w:val="6"/>
        </w:numPr>
      </w:pPr>
      <w:r w:rsidRPr="00403245">
        <w:t>Si tienes problemas con la ejecución de los scripts, verifica nuevamente que Python y las librerías necesarias estén correctamente instaladas.</w:t>
      </w:r>
    </w:p>
    <w:p w14:paraId="0D3D9D16" w14:textId="00E83344" w:rsidR="00FE5E56" w:rsidRPr="00025879" w:rsidRDefault="00FE5E56">
      <w:pPr>
        <w:rPr>
          <w:lang w:val="es-MX"/>
        </w:rPr>
      </w:pPr>
    </w:p>
    <w:sectPr w:rsidR="00FE5E56" w:rsidRPr="00025879" w:rsidSect="0040324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7E9D4" w14:textId="77777777" w:rsidR="001F55CE" w:rsidRDefault="001F55CE" w:rsidP="00403245">
      <w:pPr>
        <w:spacing w:after="0" w:line="240" w:lineRule="auto"/>
      </w:pPr>
      <w:r>
        <w:separator/>
      </w:r>
    </w:p>
  </w:endnote>
  <w:endnote w:type="continuationSeparator" w:id="0">
    <w:p w14:paraId="06980AD8" w14:textId="77777777" w:rsidR="001F55CE" w:rsidRDefault="001F55CE" w:rsidP="0040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6574E" w14:paraId="7A6BC942" w14:textId="77777777" w:rsidTr="00C6574E">
      <w:trPr>
        <w:trHeight w:hRule="exact" w:val="115"/>
        <w:jc w:val="center"/>
      </w:trPr>
      <w:tc>
        <w:tcPr>
          <w:tcW w:w="4686" w:type="dxa"/>
          <w:shd w:val="clear" w:color="auto" w:fill="ED7D31" w:themeFill="accent2"/>
          <w:tcMar>
            <w:top w:w="0" w:type="dxa"/>
            <w:bottom w:w="0" w:type="dxa"/>
          </w:tcMar>
        </w:tcPr>
        <w:p w14:paraId="74E1315B" w14:textId="77777777" w:rsidR="00C6574E" w:rsidRDefault="00C6574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ED7D31" w:themeFill="accent2"/>
          <w:tcMar>
            <w:top w:w="0" w:type="dxa"/>
            <w:bottom w:w="0" w:type="dxa"/>
          </w:tcMar>
        </w:tcPr>
        <w:p w14:paraId="7E2F5F66" w14:textId="369D1568" w:rsidR="00C6574E" w:rsidRDefault="00C6574E" w:rsidP="00C6574E">
          <w:pPr>
            <w:pStyle w:val="Encabezado"/>
            <w:tabs>
              <w:tab w:val="left" w:pos="1068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>
            <w:rPr>
              <w:caps/>
              <w:sz w:val="18"/>
            </w:rPr>
            <w:tab/>
          </w:r>
        </w:p>
      </w:tc>
    </w:tr>
    <w:tr w:rsidR="00C6574E" w14:paraId="4E9E8A8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314CAB4BFA4021BDD4D74E6FB80B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414D6E6" w14:textId="7928813E" w:rsidR="00C6574E" w:rsidRDefault="00C6574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tac – win empresas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84FB02" w14:textId="77777777" w:rsidR="00C6574E" w:rsidRDefault="00C6574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AD4A1A0" w14:textId="77777777" w:rsidR="00C6574E" w:rsidRDefault="00C65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31A87" w14:textId="77777777" w:rsidR="001F55CE" w:rsidRDefault="001F55CE" w:rsidP="00403245">
      <w:pPr>
        <w:spacing w:after="0" w:line="240" w:lineRule="auto"/>
      </w:pPr>
      <w:r>
        <w:separator/>
      </w:r>
    </w:p>
  </w:footnote>
  <w:footnote w:type="continuationSeparator" w:id="0">
    <w:p w14:paraId="437D47E1" w14:textId="77777777" w:rsidR="001F55CE" w:rsidRDefault="001F55CE" w:rsidP="0040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72D85" w14:textId="745C1518" w:rsidR="00403245" w:rsidRDefault="0040324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566BFDC" wp14:editId="7295341B">
          <wp:simplePos x="0" y="0"/>
          <wp:positionH relativeFrom="margin">
            <wp:align>right</wp:align>
          </wp:positionH>
          <wp:positionV relativeFrom="paragraph">
            <wp:posOffset>-187325</wp:posOffset>
          </wp:positionV>
          <wp:extent cx="1562100" cy="320040"/>
          <wp:effectExtent l="0" t="0" r="0" b="3810"/>
          <wp:wrapSquare wrapText="bothSides"/>
          <wp:docPr id="10458729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69" t="1" r="21318" b="15294"/>
                  <a:stretch/>
                </pic:blipFill>
                <pic:spPr bwMode="auto">
                  <a:xfrm>
                    <a:off x="0" y="0"/>
                    <a:ext cx="15621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C66E5A" w14:textId="13A9CE4D" w:rsidR="00403245" w:rsidRDefault="004032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D5C88"/>
    <w:multiLevelType w:val="multilevel"/>
    <w:tmpl w:val="31BE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F0D50"/>
    <w:multiLevelType w:val="hybridMultilevel"/>
    <w:tmpl w:val="452C395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0C492A"/>
    <w:multiLevelType w:val="multilevel"/>
    <w:tmpl w:val="2C9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F3D2E"/>
    <w:multiLevelType w:val="multilevel"/>
    <w:tmpl w:val="76C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72B0C"/>
    <w:multiLevelType w:val="hybridMultilevel"/>
    <w:tmpl w:val="C97C349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C54FA8"/>
    <w:multiLevelType w:val="multilevel"/>
    <w:tmpl w:val="51B0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4E4"/>
    <w:multiLevelType w:val="multilevel"/>
    <w:tmpl w:val="440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4F00"/>
    <w:multiLevelType w:val="multilevel"/>
    <w:tmpl w:val="0D1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21A49"/>
    <w:multiLevelType w:val="hybridMultilevel"/>
    <w:tmpl w:val="99502D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44660">
    <w:abstractNumId w:val="0"/>
  </w:num>
  <w:num w:numId="2" w16cid:durableId="432868741">
    <w:abstractNumId w:val="7"/>
  </w:num>
  <w:num w:numId="3" w16cid:durableId="967510808">
    <w:abstractNumId w:val="6"/>
  </w:num>
  <w:num w:numId="4" w16cid:durableId="431317955">
    <w:abstractNumId w:val="5"/>
  </w:num>
  <w:num w:numId="5" w16cid:durableId="1404065974">
    <w:abstractNumId w:val="2"/>
  </w:num>
  <w:num w:numId="6" w16cid:durableId="537474441">
    <w:abstractNumId w:val="3"/>
  </w:num>
  <w:num w:numId="7" w16cid:durableId="604580868">
    <w:abstractNumId w:val="8"/>
  </w:num>
  <w:num w:numId="8" w16cid:durableId="2098594095">
    <w:abstractNumId w:val="1"/>
  </w:num>
  <w:num w:numId="9" w16cid:durableId="1738239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05"/>
    <w:rsid w:val="00025879"/>
    <w:rsid w:val="00160A1E"/>
    <w:rsid w:val="001A0189"/>
    <w:rsid w:val="001F55CE"/>
    <w:rsid w:val="002C58AF"/>
    <w:rsid w:val="00403245"/>
    <w:rsid w:val="0048168E"/>
    <w:rsid w:val="006C6AA3"/>
    <w:rsid w:val="00714F86"/>
    <w:rsid w:val="00A13136"/>
    <w:rsid w:val="00BF5505"/>
    <w:rsid w:val="00C17019"/>
    <w:rsid w:val="00C6574E"/>
    <w:rsid w:val="00DE367D"/>
    <w:rsid w:val="00F076D7"/>
    <w:rsid w:val="00F60F1F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5D9246"/>
  <w15:chartTrackingRefBased/>
  <w15:docId w15:val="{F8347770-496C-490D-B867-7571896D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245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ED7D31" w:themeColor="accen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324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ED7D31" w:themeColor="accen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0A1E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ED7D31" w:themeColor="accent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3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324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03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245"/>
  </w:style>
  <w:style w:type="paragraph" w:styleId="Piedepgina">
    <w:name w:val="footer"/>
    <w:basedOn w:val="Normal"/>
    <w:link w:val="PiedepginaCar"/>
    <w:uiPriority w:val="99"/>
    <w:unhideWhenUsed/>
    <w:rsid w:val="004032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245"/>
  </w:style>
  <w:style w:type="character" w:customStyle="1" w:styleId="Ttulo1Car">
    <w:name w:val="Título 1 Car"/>
    <w:basedOn w:val="Fuentedeprrafopredeter"/>
    <w:link w:val="Ttulo1"/>
    <w:uiPriority w:val="9"/>
    <w:rsid w:val="00403245"/>
    <w:rPr>
      <w:rFonts w:eastAsiaTheme="majorEastAsia" w:cstheme="majorBidi"/>
      <w:b/>
      <w:color w:val="ED7D31" w:themeColor="accen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3245"/>
    <w:rPr>
      <w:rFonts w:eastAsiaTheme="majorEastAsia" w:cstheme="majorBidi"/>
      <w:b/>
      <w:color w:val="ED7D31" w:themeColor="accent2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0324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032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3245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60A1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60A1E"/>
    <w:rPr>
      <w:rFonts w:eastAsiaTheme="majorEastAsia" w:cstheme="majorBidi"/>
      <w:b/>
      <w:color w:val="ED7D31" w:themeColor="accent2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657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314CAB4BFA4021BDD4D74E6FB80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E2BE-868F-44D3-96F2-173C013244B2}"/>
      </w:docPartPr>
      <w:docPartBody>
        <w:p w:rsidR="004A6A43" w:rsidRDefault="004B132E" w:rsidP="004B132E">
          <w:pPr>
            <w:pStyle w:val="58314CAB4BFA4021BDD4D74E6FB80B37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2E"/>
    <w:rsid w:val="000571AE"/>
    <w:rsid w:val="004A6A43"/>
    <w:rsid w:val="004B132E"/>
    <w:rsid w:val="00604E52"/>
    <w:rsid w:val="00714F86"/>
    <w:rsid w:val="00D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B132E"/>
    <w:rPr>
      <w:color w:val="808080"/>
    </w:rPr>
  </w:style>
  <w:style w:type="paragraph" w:customStyle="1" w:styleId="58314CAB4BFA4021BDD4D74E6FB80B37">
    <w:name w:val="58314CAB4BFA4021BDD4D74E6FB80B37"/>
    <w:rsid w:val="004B1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99962-2543-4252-9B16-7A6336A2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 – win empresas</dc:creator>
  <cp:keywords/>
  <dc:description/>
  <cp:lastModifiedBy>Jairo Rosales Perez</cp:lastModifiedBy>
  <cp:revision>8</cp:revision>
  <cp:lastPrinted>2024-10-20T06:55:00Z</cp:lastPrinted>
  <dcterms:created xsi:type="dcterms:W3CDTF">2024-10-20T05:29:00Z</dcterms:created>
  <dcterms:modified xsi:type="dcterms:W3CDTF">2024-10-20T06:55:00Z</dcterms:modified>
</cp:coreProperties>
</file>