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CF897" w14:textId="77777777" w:rsidR="00944D4D" w:rsidRDefault="00944D4D" w:rsidP="00944D4D">
      <w:pPr>
        <w:jc w:val="left"/>
        <w:rPr>
          <w:rFonts w:ascii="Century Gothic" w:eastAsia="Century Gothic" w:hAnsi="Century Gothic" w:cs="Century Gothic"/>
          <w:b/>
          <w:color w:val="808080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808080"/>
          <w:sz w:val="36"/>
          <w:szCs w:val="36"/>
        </w:rPr>
        <w:t>CASO DE NEGOCIO DE PROYECTO</w:t>
      </w:r>
    </w:p>
    <w:p w14:paraId="5D0998D6" w14:textId="77777777" w:rsidR="00944D4D" w:rsidRDefault="00944D4D" w:rsidP="00944D4D">
      <w:pPr>
        <w:jc w:val="left"/>
        <w:rPr>
          <w:rFonts w:ascii="Century Gothic" w:eastAsia="Century Gothic" w:hAnsi="Century Gothic" w:cs="Century Gothic"/>
          <w:sz w:val="18"/>
          <w:szCs w:val="18"/>
        </w:rPr>
      </w:pPr>
    </w:p>
    <w:p w14:paraId="54393DBB" w14:textId="77777777" w:rsidR="00944D4D" w:rsidRDefault="00944D4D" w:rsidP="00944D4D">
      <w:pPr>
        <w:jc w:val="left"/>
        <w:rPr>
          <w:rFonts w:ascii="Century Gothic" w:eastAsia="Century Gothic" w:hAnsi="Century Gothic" w:cs="Century Gothic"/>
          <w:sz w:val="18"/>
          <w:szCs w:val="18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b/>
          <w:noProof/>
          <w:color w:val="808080"/>
          <w:sz w:val="36"/>
          <w:szCs w:val="36"/>
        </w:rPr>
        <mc:AlternateContent>
          <mc:Choice Requires="wps">
            <w:drawing>
              <wp:inline distT="0" distB="0" distL="182880" distR="182880" wp14:anchorId="4BED5867" wp14:editId="6B65569C">
                <wp:extent cx="6192520" cy="387667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1460" y="1806738"/>
                          <a:ext cx="6609080" cy="394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2AAFA" w14:textId="77777777" w:rsidR="00944D4D" w:rsidRDefault="00944D4D" w:rsidP="00944D4D">
                            <w:pPr>
                              <w:spacing w:after="240" w:line="21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44546A"/>
                                <w:sz w:val="72"/>
                              </w:rPr>
                              <w:t xml:space="preserve">Optimización de Procesos de Soporte al cliente de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44546A"/>
                                <w:sz w:val="72"/>
                              </w:rPr>
                              <w:t>ElectroTech</w:t>
                            </w:r>
                            <w:proofErr w:type="spellEnd"/>
                          </w:p>
                          <w:p w14:paraId="3A461C53" w14:textId="77777777" w:rsidR="00944D4D" w:rsidRDefault="00944D4D" w:rsidP="00944D4D">
                            <w:pPr>
                              <w:spacing w:after="240" w:line="21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44546A"/>
                                <w:sz w:val="72"/>
                              </w:rPr>
                              <w:t>CASO DE NEGOCIO</w:t>
                            </w:r>
                          </w:p>
                          <w:p w14:paraId="2EB97E62" w14:textId="77777777" w:rsidR="00944D4D" w:rsidRDefault="00944D4D" w:rsidP="00944D4D">
                            <w:pPr>
                              <w:spacing w:before="40" w:after="40"/>
                              <w:jc w:val="left"/>
                              <w:textDirection w:val="btLr"/>
                            </w:pPr>
                          </w:p>
                          <w:p w14:paraId="1D325477" w14:textId="77777777" w:rsidR="00944D4D" w:rsidRDefault="00944D4D" w:rsidP="00944D4D">
                            <w:pPr>
                              <w:spacing w:before="40" w:after="40"/>
                              <w:jc w:val="lef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mallCaps/>
                                <w:color w:val="1F4E79"/>
                                <w:sz w:val="28"/>
                              </w:rPr>
                              <w:t>ELECTROTECH</w:t>
                            </w:r>
                          </w:p>
                          <w:p w14:paraId="2EDF0B0F" w14:textId="77777777" w:rsidR="00944D4D" w:rsidRDefault="00944D4D" w:rsidP="00944D4D">
                            <w:pPr>
                              <w:spacing w:before="40" w:after="40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1F4E79"/>
                                <w:sz w:val="28"/>
                              </w:rPr>
                              <w:t>Jiron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1F4E79"/>
                                <w:sz w:val="28"/>
                              </w:rPr>
                              <w:t xml:space="preserve"> Canto Rodado 343</w:t>
                            </w:r>
                          </w:p>
                          <w:p w14:paraId="3DB81045" w14:textId="77777777" w:rsidR="00944D4D" w:rsidRDefault="00944D4D" w:rsidP="00944D4D">
                            <w:pPr>
                              <w:spacing w:before="40" w:after="40"/>
                              <w:jc w:val="lef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F4E79"/>
                                <w:sz w:val="28"/>
                              </w:rPr>
                              <w:t>Lima - Perú, 15434</w:t>
                            </w:r>
                          </w:p>
                          <w:p w14:paraId="59550E64" w14:textId="77777777" w:rsidR="00944D4D" w:rsidRDefault="00944D4D" w:rsidP="00944D4D">
                            <w:pPr>
                              <w:spacing w:before="40" w:after="40"/>
                              <w:jc w:val="left"/>
                              <w:textDirection w:val="btLr"/>
                            </w:pPr>
                          </w:p>
                          <w:p w14:paraId="2F15FEAD" w14:textId="77777777" w:rsidR="00944D4D" w:rsidRDefault="00944D4D" w:rsidP="00944D4D">
                            <w:pPr>
                              <w:spacing w:before="80" w:after="40"/>
                              <w:jc w:val="lef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mallCaps/>
                                <w:color w:val="8496B0"/>
                                <w:sz w:val="28"/>
                              </w:rPr>
                              <w:t>0.0.1</w:t>
                            </w:r>
                          </w:p>
                          <w:p w14:paraId="79D7FF59" w14:textId="77777777" w:rsidR="00944D4D" w:rsidRDefault="00944D4D" w:rsidP="00944D4D">
                            <w:pPr>
                              <w:spacing w:before="80" w:after="40"/>
                              <w:jc w:val="left"/>
                              <w:textDirection w:val="btLr"/>
                            </w:pPr>
                          </w:p>
                          <w:p w14:paraId="6E6BE4A0" w14:textId="77777777" w:rsidR="00944D4D" w:rsidRDefault="00944D4D" w:rsidP="00944D4D">
                            <w:pPr>
                              <w:spacing w:before="80" w:after="40"/>
                              <w:jc w:val="lef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mallCaps/>
                                <w:color w:val="8496B0"/>
                                <w:sz w:val="28"/>
                              </w:rPr>
                              <w:t>09/09/2024</w:t>
                            </w:r>
                          </w:p>
                          <w:p w14:paraId="3C2ED286" w14:textId="77777777" w:rsidR="00944D4D" w:rsidRDefault="00944D4D" w:rsidP="00944D4D">
                            <w:pPr>
                              <w:spacing w:before="80" w:after="40"/>
                              <w:jc w:val="left"/>
                              <w:textDirection w:val="btLr"/>
                            </w:pPr>
                          </w:p>
                          <w:p w14:paraId="6B4F3705" w14:textId="77777777" w:rsidR="00944D4D" w:rsidRDefault="00944D4D" w:rsidP="00944D4D">
                            <w:pPr>
                              <w:spacing w:before="80" w:after="4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D5867" id="Rectángulo 1" o:spid="_x0000_s1026" style="width:487.6pt;height:30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" filled="f" stroked="f">
                <v:textbox inset="0,0,0,0">
                  <w:txbxContent>
                    <w:p w14:paraId="4E62AAFA" w14:textId="77777777" w:rsidR="00944D4D" w:rsidRDefault="00944D4D" w:rsidP="00944D4D">
                      <w:pPr>
                        <w:spacing w:after="240" w:line="215" w:lineRule="auto"/>
                        <w:jc w:val="lef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44546A"/>
                          <w:sz w:val="72"/>
                        </w:rPr>
                        <w:t xml:space="preserve">Optimización de Procesos de Soporte al cliente de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44546A"/>
                          <w:sz w:val="72"/>
                        </w:rPr>
                        <w:t>ElectroTech</w:t>
                      </w:r>
                      <w:proofErr w:type="spellEnd"/>
                    </w:p>
                    <w:p w14:paraId="3A461C53" w14:textId="77777777" w:rsidR="00944D4D" w:rsidRDefault="00944D4D" w:rsidP="00944D4D">
                      <w:pPr>
                        <w:spacing w:after="240" w:line="215" w:lineRule="auto"/>
                        <w:jc w:val="lef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44546A"/>
                          <w:sz w:val="72"/>
                        </w:rPr>
                        <w:t>CASO DE NEGOCIO</w:t>
                      </w:r>
                    </w:p>
                    <w:p w14:paraId="2EB97E62" w14:textId="77777777" w:rsidR="00944D4D" w:rsidRDefault="00944D4D" w:rsidP="00944D4D">
                      <w:pPr>
                        <w:spacing w:before="40" w:after="40"/>
                        <w:jc w:val="left"/>
                        <w:textDirection w:val="btLr"/>
                      </w:pPr>
                    </w:p>
                    <w:p w14:paraId="1D325477" w14:textId="77777777" w:rsidR="00944D4D" w:rsidRDefault="00944D4D" w:rsidP="00944D4D">
                      <w:pPr>
                        <w:spacing w:before="40" w:after="40"/>
                        <w:jc w:val="lef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smallCaps/>
                          <w:color w:val="1F4E79"/>
                          <w:sz w:val="28"/>
                        </w:rPr>
                        <w:t>ELECTROTECH</w:t>
                      </w:r>
                    </w:p>
                    <w:p w14:paraId="2EDF0B0F" w14:textId="77777777" w:rsidR="00944D4D" w:rsidRDefault="00944D4D" w:rsidP="00944D4D">
                      <w:pPr>
                        <w:spacing w:before="40" w:after="40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1F4E79"/>
                          <w:sz w:val="28"/>
                        </w:rPr>
                        <w:t>Jiron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1F4E79"/>
                          <w:sz w:val="28"/>
                        </w:rPr>
                        <w:t xml:space="preserve"> Canto Rodado 343</w:t>
                      </w:r>
                    </w:p>
                    <w:p w14:paraId="3DB81045" w14:textId="77777777" w:rsidR="00944D4D" w:rsidRDefault="00944D4D" w:rsidP="00944D4D">
                      <w:pPr>
                        <w:spacing w:before="40" w:after="40"/>
                        <w:jc w:val="lef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1F4E79"/>
                          <w:sz w:val="28"/>
                        </w:rPr>
                        <w:t>Lima - Perú, 15434</w:t>
                      </w:r>
                    </w:p>
                    <w:p w14:paraId="59550E64" w14:textId="77777777" w:rsidR="00944D4D" w:rsidRDefault="00944D4D" w:rsidP="00944D4D">
                      <w:pPr>
                        <w:spacing w:before="40" w:after="40"/>
                        <w:jc w:val="left"/>
                        <w:textDirection w:val="btLr"/>
                      </w:pPr>
                    </w:p>
                    <w:p w14:paraId="2F15FEAD" w14:textId="77777777" w:rsidR="00944D4D" w:rsidRDefault="00944D4D" w:rsidP="00944D4D">
                      <w:pPr>
                        <w:spacing w:before="80" w:after="40"/>
                        <w:jc w:val="lef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smallCaps/>
                          <w:color w:val="8496B0"/>
                          <w:sz w:val="28"/>
                        </w:rPr>
                        <w:t>0.0.1</w:t>
                      </w:r>
                    </w:p>
                    <w:p w14:paraId="79D7FF59" w14:textId="77777777" w:rsidR="00944D4D" w:rsidRDefault="00944D4D" w:rsidP="00944D4D">
                      <w:pPr>
                        <w:spacing w:before="80" w:after="40"/>
                        <w:jc w:val="left"/>
                        <w:textDirection w:val="btLr"/>
                      </w:pPr>
                    </w:p>
                    <w:p w14:paraId="6E6BE4A0" w14:textId="77777777" w:rsidR="00944D4D" w:rsidRDefault="00944D4D" w:rsidP="00944D4D">
                      <w:pPr>
                        <w:spacing w:before="80" w:after="40"/>
                        <w:jc w:val="lef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smallCaps/>
                          <w:color w:val="8496B0"/>
                          <w:sz w:val="28"/>
                        </w:rPr>
                        <w:t>09/09/2024</w:t>
                      </w:r>
                    </w:p>
                    <w:p w14:paraId="3C2ED286" w14:textId="77777777" w:rsidR="00944D4D" w:rsidRDefault="00944D4D" w:rsidP="00944D4D">
                      <w:pPr>
                        <w:spacing w:before="80" w:after="40"/>
                        <w:jc w:val="left"/>
                        <w:textDirection w:val="btLr"/>
                      </w:pPr>
                    </w:p>
                    <w:p w14:paraId="6B4F3705" w14:textId="77777777" w:rsidR="00944D4D" w:rsidRDefault="00944D4D" w:rsidP="00944D4D">
                      <w:pPr>
                        <w:spacing w:before="80" w:after="40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3020FAB" w14:textId="77777777" w:rsidR="00944D4D" w:rsidRDefault="00944D4D" w:rsidP="00944D4D">
      <w:pPr>
        <w:jc w:val="left"/>
        <w:rPr>
          <w:rFonts w:ascii="Century Gothic" w:eastAsia="Century Gothic" w:hAnsi="Century Gothic" w:cs="Century Gothic"/>
          <w:sz w:val="18"/>
          <w:szCs w:val="18"/>
        </w:rPr>
      </w:pPr>
    </w:p>
    <w:p w14:paraId="711FD9B3" w14:textId="77777777" w:rsidR="00944D4D" w:rsidRDefault="00944D4D" w:rsidP="00944D4D">
      <w:pPr>
        <w:jc w:val="left"/>
        <w:rPr>
          <w:rFonts w:ascii="Century Gothic" w:eastAsia="Century Gothic" w:hAnsi="Century Gothic" w:cs="Century Gothic"/>
          <w:sz w:val="18"/>
          <w:szCs w:val="18"/>
        </w:rPr>
      </w:pPr>
    </w:p>
    <w:p w14:paraId="6DEFAC46" w14:textId="77777777" w:rsidR="00944D4D" w:rsidRDefault="00944D4D" w:rsidP="00944D4D">
      <w:pPr>
        <w:jc w:val="left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W w:w="8931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1734"/>
        <w:gridCol w:w="2121"/>
        <w:gridCol w:w="2415"/>
        <w:gridCol w:w="1701"/>
      </w:tblGrid>
      <w:tr w:rsidR="00944D4D" w14:paraId="0415683E" w14:textId="77777777" w:rsidTr="00944D4D">
        <w:trPr>
          <w:cantSplit/>
          <w:trHeight w:val="440"/>
          <w:tblHeader/>
        </w:trPr>
        <w:tc>
          <w:tcPr>
            <w:tcW w:w="8931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323E4F"/>
            <w:vAlign w:val="center"/>
          </w:tcPr>
          <w:p w14:paraId="1EB0EA33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b/>
                <w:color w:val="323E4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HISTORIAL DE VERSIONES</w:t>
            </w:r>
          </w:p>
        </w:tc>
      </w:tr>
      <w:tr w:rsidR="00944D4D" w14:paraId="52F53FB0" w14:textId="77777777" w:rsidTr="00944D4D">
        <w:trPr>
          <w:cantSplit/>
          <w:tblHeader/>
        </w:trPr>
        <w:tc>
          <w:tcPr>
            <w:tcW w:w="9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5DCE4"/>
            <w:vAlign w:val="bottom"/>
          </w:tcPr>
          <w:p w14:paraId="444CD177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bookmarkStart w:id="1" w:name="kix.sa6s5hfh6q37" w:colFirst="0" w:colLast="0"/>
            <w:bookmarkEnd w:id="1"/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VERSIÓN</w:t>
            </w:r>
          </w:p>
        </w:tc>
        <w:tc>
          <w:tcPr>
            <w:tcW w:w="17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5DCE4"/>
            <w:vAlign w:val="bottom"/>
          </w:tcPr>
          <w:p w14:paraId="520C8BE2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APROBADO POR</w:t>
            </w:r>
          </w:p>
        </w:tc>
        <w:tc>
          <w:tcPr>
            <w:tcW w:w="21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5DCE4"/>
            <w:vAlign w:val="bottom"/>
          </w:tcPr>
          <w:p w14:paraId="465F4C25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FECHA DE REVISIÓN</w:t>
            </w:r>
          </w:p>
        </w:tc>
        <w:tc>
          <w:tcPr>
            <w:tcW w:w="2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5DCE4"/>
            <w:vAlign w:val="bottom"/>
          </w:tcPr>
          <w:p w14:paraId="50F9089F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DESCRIPCIÓN DEL CAMBIO</w:t>
            </w:r>
          </w:p>
        </w:tc>
        <w:tc>
          <w:tcPr>
            <w:tcW w:w="17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5DCE4"/>
            <w:vAlign w:val="bottom"/>
          </w:tcPr>
          <w:p w14:paraId="7CCCAC27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AUTORES</w:t>
            </w:r>
          </w:p>
        </w:tc>
      </w:tr>
      <w:tr w:rsidR="00944D4D" w14:paraId="3D2CE5F8" w14:textId="77777777" w:rsidTr="00944D4D">
        <w:trPr>
          <w:cantSplit/>
          <w:trHeight w:val="385"/>
        </w:trPr>
        <w:tc>
          <w:tcPr>
            <w:tcW w:w="9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59935F4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0.0.1</w:t>
            </w:r>
          </w:p>
        </w:tc>
        <w:tc>
          <w:tcPr>
            <w:tcW w:w="17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1B7A484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Andres Rejas</w:t>
            </w:r>
          </w:p>
        </w:tc>
        <w:tc>
          <w:tcPr>
            <w:tcW w:w="21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D2F0B61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15/09/2024</w:t>
            </w:r>
          </w:p>
        </w:tc>
        <w:tc>
          <w:tcPr>
            <w:tcW w:w="2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0D4879F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Todo en orden</w:t>
            </w:r>
          </w:p>
        </w:tc>
        <w:tc>
          <w:tcPr>
            <w:tcW w:w="17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463A139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Jairo Mendoza, Diego Laura, Edson Alvarado y </w:t>
            </w:r>
            <w:proofErr w:type="spellStart"/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Yhamir</w:t>
            </w:r>
            <w:proofErr w:type="spellEnd"/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Maldonado </w:t>
            </w:r>
          </w:p>
        </w:tc>
      </w:tr>
      <w:tr w:rsidR="00944D4D" w14:paraId="264181EC" w14:textId="77777777" w:rsidTr="00944D4D">
        <w:trPr>
          <w:cantSplit/>
          <w:trHeight w:val="385"/>
        </w:trPr>
        <w:tc>
          <w:tcPr>
            <w:tcW w:w="9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E7F21E6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7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E446758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1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13D7F4C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F4968D7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E47DEF6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944D4D" w14:paraId="0A974104" w14:textId="77777777" w:rsidTr="00944D4D">
        <w:trPr>
          <w:cantSplit/>
          <w:trHeight w:val="385"/>
        </w:trPr>
        <w:tc>
          <w:tcPr>
            <w:tcW w:w="9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A220CA2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7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74B6AC8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1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34C62E2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47A44FB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1B51299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944D4D" w14:paraId="391D5A0B" w14:textId="77777777" w:rsidTr="00944D4D">
        <w:trPr>
          <w:cantSplit/>
          <w:trHeight w:val="385"/>
        </w:trPr>
        <w:tc>
          <w:tcPr>
            <w:tcW w:w="9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7A5EA3A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7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317A09D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1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C79964E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F87FE0E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F2A697B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944D4D" w14:paraId="563A722C" w14:textId="77777777" w:rsidTr="00944D4D">
        <w:trPr>
          <w:cantSplit/>
          <w:trHeight w:val="375"/>
        </w:trPr>
        <w:tc>
          <w:tcPr>
            <w:tcW w:w="9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61420FA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7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D41ED83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1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5419A80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0D0E728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940CE62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944D4D" w14:paraId="590AD0E5" w14:textId="77777777" w:rsidTr="00944D4D">
        <w:trPr>
          <w:cantSplit/>
          <w:trHeight w:val="385"/>
        </w:trPr>
        <w:tc>
          <w:tcPr>
            <w:tcW w:w="9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B3AE365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7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D325243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1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8AB380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A150334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328A33A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944D4D" w14:paraId="2DB066E4" w14:textId="77777777" w:rsidTr="00944D4D">
        <w:trPr>
          <w:cantSplit/>
          <w:trHeight w:val="385"/>
        </w:trPr>
        <w:tc>
          <w:tcPr>
            <w:tcW w:w="9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EFCBF74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7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1498BF3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1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D8AB5B4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D699EB8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7FADB00" w14:textId="77777777" w:rsidR="00944D4D" w:rsidRDefault="00944D4D" w:rsidP="00193F4E">
            <w:pPr>
              <w:spacing w:before="60" w:after="60"/>
              <w:jc w:val="lef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</w:tbl>
    <w:p w14:paraId="63681523" w14:textId="77777777" w:rsidR="00944D4D" w:rsidRDefault="00944D4D" w:rsidP="00944D4D">
      <w:pPr>
        <w:jc w:val="left"/>
        <w:rPr>
          <w:rFonts w:ascii="Century Gothic" w:eastAsia="Century Gothic" w:hAnsi="Century Gothic" w:cs="Century Gothic"/>
          <w:sz w:val="18"/>
          <w:szCs w:val="18"/>
        </w:rPr>
      </w:pPr>
    </w:p>
    <w:p w14:paraId="2AFFD787" w14:textId="77777777" w:rsidR="00944D4D" w:rsidRDefault="00944D4D" w:rsidP="00944D4D">
      <w:pPr>
        <w:jc w:val="left"/>
        <w:rPr>
          <w:rFonts w:ascii="Century Gothic" w:eastAsia="Century Gothic" w:hAnsi="Century Gothic" w:cs="Century Gothic"/>
          <w:sz w:val="18"/>
          <w:szCs w:val="18"/>
        </w:rPr>
      </w:pPr>
    </w:p>
    <w:p w14:paraId="33FC1A87" w14:textId="77777777" w:rsidR="00944D4D" w:rsidRDefault="00944D4D" w:rsidP="00944D4D">
      <w:pPr>
        <w:jc w:val="left"/>
      </w:pPr>
    </w:p>
    <w:p w14:paraId="42D3713A" w14:textId="759662D6" w:rsidR="00944D4D" w:rsidRDefault="00944D4D" w:rsidP="00944D4D">
      <w:pPr>
        <w:spacing w:after="160" w:line="278" w:lineRule="auto"/>
        <w:jc w:val="left"/>
      </w:pPr>
      <w:r>
        <w:br w:type="page"/>
      </w:r>
    </w:p>
    <w:p w14:paraId="44AB900B" w14:textId="77777777" w:rsidR="00944D4D" w:rsidRDefault="00944D4D" w:rsidP="00944D4D">
      <w:pPr>
        <w:pStyle w:val="Ttulo1"/>
        <w:keepNext w:val="0"/>
        <w:keepLines w:val="0"/>
        <w:jc w:val="left"/>
        <w:rPr>
          <w:smallCaps/>
          <w:color w:val="44546A"/>
        </w:rPr>
      </w:pPr>
      <w:bookmarkStart w:id="2" w:name="_2et92p0" w:colFirst="0" w:colLast="0"/>
      <w:bookmarkEnd w:id="2"/>
      <w:r>
        <w:rPr>
          <w:smallCaps/>
          <w:color w:val="44546A"/>
        </w:rPr>
        <w:lastRenderedPageBreak/>
        <w:t>RESUMEN EJECUTIVO</w:t>
      </w:r>
    </w:p>
    <w:p w14:paraId="04C1C4E6" w14:textId="77777777" w:rsidR="00944D4D" w:rsidRDefault="00944D4D" w:rsidP="00944D4D">
      <w:pPr>
        <w:rPr>
          <w:smallCaps/>
        </w:rPr>
      </w:pPr>
      <w:bookmarkStart w:id="3" w:name="_tyjcwt" w:colFirst="0" w:colLast="0"/>
      <w:bookmarkEnd w:id="3"/>
      <w:r>
        <w:t xml:space="preserve">La empresa </w:t>
      </w:r>
      <w:proofErr w:type="spellStart"/>
      <w:r>
        <w:t>Electrotech</w:t>
      </w:r>
      <w:proofErr w:type="spellEnd"/>
      <w:r>
        <w:t xml:space="preserve"> es una empresa pionera en soluciones tecnológicas, comprometida con la excelencia y la satisfacción del cliente. con una trayectoria de diez años en el sector, se ha consolidado como un referente en la venta de productos electrónicos de calidad. actualmente se enfrenta a desafíos en su proceso de soporte al cliente, como largos tiempos de espera, dificultad para rastrear las solicitudes y falta de una base de conocimiento centralizada. Estos problemas generan insatisfacción en los clientes, impactan negativamente en la imagen de la marca y pueden llevar a la pérdida de oportunidades de negocio. Se presenta el caso de negocio que tiene como objetivo mejorar el proceso de soporte al cliente, mejorando significativamente la satisfacción del cliente y optimizando los recursos internos. a través de un sistema de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desk</w:t>
      </w:r>
      <w:proofErr w:type="spellEnd"/>
      <w:r>
        <w:t>, se busca agilizar la atención a las consultas, reducir tiempos de respuestas y elevar la calidad de la resolución de incidentes</w:t>
      </w:r>
      <w:r>
        <w:rPr>
          <w:smallCaps/>
        </w:rPr>
        <w:t xml:space="preserve">. </w:t>
      </w:r>
    </w:p>
    <w:p w14:paraId="18AB694C" w14:textId="77777777" w:rsidR="00944D4D" w:rsidRDefault="00944D4D" w:rsidP="00944D4D">
      <w:pPr>
        <w:jc w:val="left"/>
      </w:pPr>
    </w:p>
    <w:p w14:paraId="02F355DD" w14:textId="77777777" w:rsidR="00944D4D" w:rsidRDefault="00944D4D" w:rsidP="00944D4D">
      <w:pPr>
        <w:pStyle w:val="Ttulo1"/>
        <w:keepNext w:val="0"/>
        <w:keepLines w:val="0"/>
        <w:jc w:val="left"/>
        <w:rPr>
          <w:smallCaps/>
          <w:color w:val="44546A"/>
        </w:rPr>
      </w:pPr>
      <w:bookmarkStart w:id="4" w:name="_lmlume6m3kb1" w:colFirst="0" w:colLast="0"/>
      <w:bookmarkEnd w:id="4"/>
      <w:r>
        <w:rPr>
          <w:smallCaps/>
          <w:color w:val="44546A"/>
        </w:rPr>
        <w:t xml:space="preserve">GIRO DEL NEGOCIO </w:t>
      </w:r>
    </w:p>
    <w:p w14:paraId="4C31BD2D" w14:textId="77777777" w:rsidR="00944D4D" w:rsidRDefault="00944D4D" w:rsidP="00944D4D">
      <w:r>
        <w:t xml:space="preserve">venta de productos electrónicos en general </w:t>
      </w:r>
    </w:p>
    <w:p w14:paraId="2B33428A" w14:textId="77777777" w:rsidR="00944D4D" w:rsidRDefault="00944D4D" w:rsidP="00944D4D"/>
    <w:p w14:paraId="688C74C8" w14:textId="77777777" w:rsidR="00944D4D" w:rsidRDefault="00944D4D" w:rsidP="00944D4D">
      <w:pPr>
        <w:rPr>
          <w:smallCaps/>
          <w:color w:val="44546A"/>
        </w:rPr>
      </w:pPr>
      <w:r>
        <w:rPr>
          <w:smallCaps/>
          <w:color w:val="44546A"/>
        </w:rPr>
        <w:t>MISIÓN</w:t>
      </w:r>
    </w:p>
    <w:p w14:paraId="6F6915E3" w14:textId="77777777" w:rsidR="00944D4D" w:rsidRDefault="00944D4D" w:rsidP="00944D4D">
      <w:pPr>
        <w:rPr>
          <w:smallCaps/>
        </w:rPr>
      </w:pPr>
      <w:r>
        <w:t>Proporcionar a nuestros clientes las últimas novedades en tecnología, ofreciendo una amplia gama de productos electrónicos de alta calidad y brindando un servicio excepcional.</w:t>
      </w:r>
    </w:p>
    <w:p w14:paraId="2D79A19F" w14:textId="77777777" w:rsidR="00944D4D" w:rsidRDefault="00944D4D" w:rsidP="00944D4D">
      <w:pPr>
        <w:rPr>
          <w:smallCaps/>
        </w:rPr>
      </w:pPr>
    </w:p>
    <w:p w14:paraId="2E3A29DA" w14:textId="77777777" w:rsidR="00944D4D" w:rsidRDefault="00944D4D" w:rsidP="00944D4D">
      <w:pPr>
        <w:rPr>
          <w:b/>
          <w:smallCaps/>
          <w:color w:val="44546A"/>
        </w:rPr>
      </w:pPr>
      <w:r>
        <w:rPr>
          <w:b/>
          <w:smallCaps/>
          <w:color w:val="44546A"/>
        </w:rPr>
        <w:t>VISIÓN GENERAL</w:t>
      </w:r>
    </w:p>
    <w:p w14:paraId="086468EA" w14:textId="77777777" w:rsidR="00944D4D" w:rsidRDefault="00944D4D" w:rsidP="00944D4D">
      <w:pPr>
        <w:rPr>
          <w:smallCaps/>
          <w:color w:val="44546A"/>
        </w:rPr>
      </w:pPr>
    </w:p>
    <w:p w14:paraId="0F198EE2" w14:textId="77777777" w:rsidR="00944D4D" w:rsidRDefault="00944D4D" w:rsidP="00944D4D">
      <w:pPr>
        <w:rPr>
          <w:smallCaps/>
          <w:color w:val="44546A"/>
        </w:rPr>
      </w:pPr>
      <w:r>
        <w:rPr>
          <w:smallCaps/>
          <w:color w:val="44546A"/>
        </w:rPr>
        <w:t>VISIÓN</w:t>
      </w:r>
    </w:p>
    <w:p w14:paraId="628B3E94" w14:textId="77777777" w:rsidR="00944D4D" w:rsidRDefault="00944D4D" w:rsidP="00944D4D">
      <w:r>
        <w:t>Ser líderes en la industria de la electrónica, anticipándonos a las tendencias del mercado y ofreciendo soluciones tecnológicas innovadoras que mejoren la vida de nuestros clientes.</w:t>
      </w:r>
    </w:p>
    <w:p w14:paraId="12ECA2BD" w14:textId="77777777" w:rsidR="00944D4D" w:rsidRDefault="00944D4D" w:rsidP="00944D4D">
      <w:pPr>
        <w:rPr>
          <w:smallCaps/>
        </w:rPr>
      </w:pPr>
    </w:p>
    <w:p w14:paraId="1B2BE083" w14:textId="77777777" w:rsidR="00944D4D" w:rsidRDefault="00944D4D" w:rsidP="00944D4D">
      <w:pPr>
        <w:rPr>
          <w:smallCaps/>
          <w:color w:val="44546A"/>
        </w:rPr>
      </w:pPr>
      <w:r>
        <w:rPr>
          <w:smallCaps/>
          <w:color w:val="44546A"/>
        </w:rPr>
        <w:t>OBJETIVO ESTRATÉGICO</w:t>
      </w:r>
    </w:p>
    <w:p w14:paraId="7D50CFBD" w14:textId="77777777" w:rsidR="00944D4D" w:rsidRDefault="00944D4D" w:rsidP="00944D4D">
      <w:r>
        <w:t xml:space="preserve">Se busca ofrecer un servicio al cliente más eficiente, personalizado y satisfactorio, con el objetivo de fidelizar a los clientes y mejorar la reputación de la empresa. </w:t>
      </w:r>
    </w:p>
    <w:p w14:paraId="203E70CF" w14:textId="77777777" w:rsidR="00944D4D" w:rsidRDefault="00944D4D" w:rsidP="00944D4D">
      <w:pPr>
        <w:rPr>
          <w:smallCaps/>
        </w:rPr>
      </w:pPr>
    </w:p>
    <w:p w14:paraId="167A8573" w14:textId="77777777" w:rsidR="00944D4D" w:rsidRDefault="00944D4D" w:rsidP="00944D4D">
      <w:pPr>
        <w:rPr>
          <w:b/>
          <w:smallCaps/>
          <w:color w:val="44546A"/>
        </w:rPr>
      </w:pPr>
      <w:r>
        <w:rPr>
          <w:b/>
          <w:smallCaps/>
          <w:color w:val="44546A"/>
        </w:rPr>
        <w:t>EL CASO DE NEGOCIO</w:t>
      </w:r>
    </w:p>
    <w:p w14:paraId="755E54DB" w14:textId="77777777" w:rsidR="00944D4D" w:rsidRDefault="00944D4D" w:rsidP="00944D4D">
      <w:pPr>
        <w:rPr>
          <w:smallCaps/>
          <w:color w:val="44546A"/>
        </w:rPr>
      </w:pPr>
    </w:p>
    <w:p w14:paraId="3EEA4BB9" w14:textId="77777777" w:rsidR="00944D4D" w:rsidRDefault="00944D4D" w:rsidP="00944D4D">
      <w:pPr>
        <w:rPr>
          <w:smallCaps/>
          <w:color w:val="44546A"/>
        </w:rPr>
      </w:pPr>
      <w:r>
        <w:rPr>
          <w:smallCaps/>
          <w:color w:val="44546A"/>
        </w:rPr>
        <w:t>PROPÓSITO DEL CASO DE NEGOCIO</w:t>
      </w:r>
    </w:p>
    <w:p w14:paraId="3D67BCEB" w14:textId="77777777" w:rsidR="00944D4D" w:rsidRDefault="00944D4D" w:rsidP="00944D4D">
      <w:r>
        <w:t xml:space="preserve">El propósito principal de un caso de negocio para mejorar el proceso de soporte al cliente en </w:t>
      </w:r>
      <w:proofErr w:type="spellStart"/>
      <w:r>
        <w:t>electrotech</w:t>
      </w:r>
      <w:proofErr w:type="spellEnd"/>
      <w:r>
        <w:t xml:space="preserve"> es justificar la inversión necesaria para implementar cambios y mejoras en el servicio al cliente. </w:t>
      </w:r>
    </w:p>
    <w:p w14:paraId="4FC74C80" w14:textId="77777777" w:rsidR="00944D4D" w:rsidRDefault="00944D4D" w:rsidP="00944D4D"/>
    <w:p w14:paraId="2BCEAF21" w14:textId="77777777" w:rsidR="00944D4D" w:rsidRDefault="00944D4D" w:rsidP="00944D4D">
      <w:r>
        <w:t xml:space="preserve">¿Preguntas específicas que respondería este caso de negocio para </w:t>
      </w:r>
      <w:proofErr w:type="spellStart"/>
      <w:r>
        <w:t>electrotech</w:t>
      </w:r>
      <w:proofErr w:type="spellEnd"/>
      <w:r>
        <w:t>?</w:t>
      </w:r>
    </w:p>
    <w:p w14:paraId="33215CA8" w14:textId="77777777" w:rsidR="00944D4D" w:rsidRDefault="00944D4D" w:rsidP="00944D4D">
      <w:pPr>
        <w:numPr>
          <w:ilvl w:val="0"/>
          <w:numId w:val="1"/>
        </w:numPr>
        <w:rPr>
          <w:smallCaps/>
        </w:rPr>
      </w:pPr>
      <w:r>
        <w:t xml:space="preserve">¿Cuál es el problema actual del servicio al cliente en </w:t>
      </w:r>
      <w:proofErr w:type="spellStart"/>
      <w:r>
        <w:t>electrotech</w:t>
      </w:r>
      <w:proofErr w:type="spellEnd"/>
      <w:r>
        <w:t>?</w:t>
      </w:r>
    </w:p>
    <w:p w14:paraId="21EC6071" w14:textId="77777777" w:rsidR="00944D4D" w:rsidRDefault="00944D4D" w:rsidP="00944D4D">
      <w:pPr>
        <w:numPr>
          <w:ilvl w:val="0"/>
          <w:numId w:val="1"/>
        </w:numPr>
        <w:rPr>
          <w:smallCaps/>
        </w:rPr>
      </w:pPr>
      <w:r>
        <w:t xml:space="preserve">¿Cómo afectarán estas deficiencias a la rentabilidad de la empresa a largo plazo? </w:t>
      </w:r>
    </w:p>
    <w:p w14:paraId="043C8680" w14:textId="77777777" w:rsidR="00944D4D" w:rsidRDefault="00944D4D" w:rsidP="00944D4D">
      <w:pPr>
        <w:numPr>
          <w:ilvl w:val="0"/>
          <w:numId w:val="1"/>
        </w:numPr>
        <w:rPr>
          <w:smallCaps/>
        </w:rPr>
      </w:pPr>
      <w:r>
        <w:t xml:space="preserve">¿Cuál es la solución propuesta para mejorar el servicio al cliente? </w:t>
      </w:r>
    </w:p>
    <w:p w14:paraId="21009FDD" w14:textId="77777777" w:rsidR="00944D4D" w:rsidRDefault="00944D4D" w:rsidP="00944D4D">
      <w:pPr>
        <w:numPr>
          <w:ilvl w:val="0"/>
          <w:numId w:val="1"/>
        </w:numPr>
        <w:rPr>
          <w:smallCaps/>
        </w:rPr>
      </w:pPr>
      <w:r>
        <w:t xml:space="preserve">¿Cuánto costará implementar esta solución? </w:t>
      </w:r>
    </w:p>
    <w:p w14:paraId="3001A014" w14:textId="77777777" w:rsidR="00944D4D" w:rsidRDefault="00944D4D" w:rsidP="00944D4D">
      <w:pPr>
        <w:numPr>
          <w:ilvl w:val="0"/>
          <w:numId w:val="1"/>
        </w:numPr>
        <w:rPr>
          <w:smallCaps/>
        </w:rPr>
      </w:pPr>
      <w:r>
        <w:t>¿Cómo se medirá el éxito de esta iniciativa?</w:t>
      </w:r>
    </w:p>
    <w:p w14:paraId="4966DAFC" w14:textId="77777777" w:rsidR="00944D4D" w:rsidRDefault="00944D4D" w:rsidP="00944D4D">
      <w:pPr>
        <w:rPr>
          <w:smallCaps/>
        </w:rPr>
      </w:pPr>
    </w:p>
    <w:p w14:paraId="09EBC679" w14:textId="77777777" w:rsidR="00944D4D" w:rsidRDefault="00944D4D" w:rsidP="00944D4D">
      <w:pPr>
        <w:rPr>
          <w:smallCaps/>
          <w:color w:val="44546A"/>
        </w:rPr>
      </w:pPr>
      <w:r>
        <w:rPr>
          <w:smallCaps/>
          <w:color w:val="44546A"/>
        </w:rPr>
        <w:t>PATROCINADOR DE CASOS DE NEGOCIO</w:t>
      </w:r>
    </w:p>
    <w:p w14:paraId="3529CA07" w14:textId="77777777" w:rsidR="00944D4D" w:rsidRDefault="00944D4D" w:rsidP="00944D4D">
      <w:pPr>
        <w:rPr>
          <w:smallCaps/>
          <w:color w:val="44546A"/>
        </w:rPr>
      </w:pPr>
      <w:r>
        <w:t>Jefe de soporte técnico</w:t>
      </w:r>
      <w:r>
        <w:rPr>
          <w:smallCaps/>
        </w:rPr>
        <w:t xml:space="preserve"> </w:t>
      </w:r>
    </w:p>
    <w:p w14:paraId="42EEC2C9" w14:textId="77777777" w:rsidR="00B802DB" w:rsidRDefault="00B802DB"/>
    <w:sectPr w:rsidR="00B80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A7610"/>
    <w:multiLevelType w:val="multilevel"/>
    <w:tmpl w:val="2D0A4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049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4D"/>
    <w:rsid w:val="0077449D"/>
    <w:rsid w:val="00944D4D"/>
    <w:rsid w:val="00A34C58"/>
    <w:rsid w:val="00B802DB"/>
    <w:rsid w:val="00D8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1974C"/>
  <w15:chartTrackingRefBased/>
  <w15:docId w15:val="{23318B02-17B0-4AD7-B5EE-C4AC1FDB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D4D"/>
    <w:pPr>
      <w:spacing w:after="0" w:line="240" w:lineRule="auto"/>
      <w:jc w:val="both"/>
    </w:pPr>
    <w:rPr>
      <w:rFonts w:ascii="Arial" w:eastAsia="Arial" w:hAnsi="Arial" w:cs="Arial"/>
      <w:kern w:val="0"/>
      <w:sz w:val="22"/>
      <w:szCs w:val="22"/>
      <w:lang w:val="es-CO"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44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D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D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D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D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D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D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D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D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D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D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4D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4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D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4D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D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D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4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Daniel Mendoza Torres</dc:creator>
  <cp:keywords/>
  <dc:description/>
  <cp:lastModifiedBy>Jairo Daniel Mendoza Torres</cp:lastModifiedBy>
  <cp:revision>1</cp:revision>
  <dcterms:created xsi:type="dcterms:W3CDTF">2024-09-22T19:55:00Z</dcterms:created>
  <dcterms:modified xsi:type="dcterms:W3CDTF">2024-09-22T19:56:00Z</dcterms:modified>
</cp:coreProperties>
</file>