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0FA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4FFDE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CC0DD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43AB35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FDDA3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7A9DEE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DA0D9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48AF2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1753048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7CA195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3A0620" w14:textId="77777777" w:rsidR="00346560" w:rsidRPr="00346560" w:rsidRDefault="001935BC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val="en-US" w:eastAsia="es-VE"/>
        </w:rPr>
      </w:pPr>
      <w:proofErr w:type="spellStart"/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>Validando</w:t>
      </w:r>
      <w:proofErr w:type="spellEnd"/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 </w:t>
      </w:r>
      <w:r w:rsidR="00346560" w:rsidRPr="00346560">
        <w:rPr>
          <w:rFonts w:eastAsia="Times New Roman" w:cs="Arial"/>
          <w:b/>
          <w:color w:val="000000"/>
          <w:sz w:val="48"/>
          <w:szCs w:val="48"/>
          <w:lang w:val="en-US" w:eastAsia="es-VE"/>
        </w:rPr>
        <w:t>Sprint 1</w:t>
      </w:r>
    </w:p>
    <w:p w14:paraId="0009E154" w14:textId="53A1CB4B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346560"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EB3BF0">
        <w:rPr>
          <w:rFonts w:eastAsia="Times New Roman" w:cs="Arial"/>
          <w:b/>
          <w:color w:val="000000"/>
          <w:sz w:val="48"/>
          <w:szCs w:val="48"/>
          <w:lang w:eastAsia="es-VE"/>
        </w:rPr>
        <w:t>Proyecto SEIS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6855F614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proofErr w:type="gramStart"/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proofErr w:type="gramEnd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14:paraId="44CE581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16578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28A27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EDB9E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0274E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4B26B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193D2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4BF8F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9B79B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19A4F9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EBCDA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3CBD2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308FC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098C3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5493D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B856C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E5E89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178EB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CBCBD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58CA0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84A77C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E21152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4ABF2C3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100104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3803B16C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00BA5434" w14:textId="77777777" w:rsidR="00F943EA" w:rsidRDefault="00F943EA">
          <w:pPr>
            <w:pStyle w:val="TtuloTDC"/>
          </w:pPr>
          <w:r>
            <w:t>Contenido</w:t>
          </w:r>
        </w:p>
        <w:p w14:paraId="073D0BD0" w14:textId="77777777" w:rsidR="001935BC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01644" w:history="1">
            <w:r w:rsidR="001935BC" w:rsidRPr="00CC5FE2">
              <w:rPr>
                <w:rStyle w:val="Hipervnculo"/>
                <w:rFonts w:eastAsia="Times New Roman"/>
                <w:noProof/>
              </w:rPr>
              <w:t>Datos del documento</w:t>
            </w:r>
            <w:r w:rsidR="001935BC">
              <w:rPr>
                <w:noProof/>
                <w:webHidden/>
              </w:rPr>
              <w:tab/>
            </w:r>
            <w:r w:rsidR="001935BC">
              <w:rPr>
                <w:noProof/>
                <w:webHidden/>
              </w:rPr>
              <w:fldChar w:fldCharType="begin"/>
            </w:r>
            <w:r w:rsidR="001935BC">
              <w:rPr>
                <w:noProof/>
                <w:webHidden/>
              </w:rPr>
              <w:instrText xml:space="preserve"> PAGEREF _Toc34001644 \h </w:instrText>
            </w:r>
            <w:r w:rsidR="001935BC">
              <w:rPr>
                <w:noProof/>
                <w:webHidden/>
              </w:rPr>
            </w:r>
            <w:r w:rsidR="001935BC">
              <w:rPr>
                <w:noProof/>
                <w:webHidden/>
              </w:rPr>
              <w:fldChar w:fldCharType="separate"/>
            </w:r>
            <w:r w:rsidR="001935BC">
              <w:rPr>
                <w:noProof/>
                <w:webHidden/>
              </w:rPr>
              <w:t>3</w:t>
            </w:r>
            <w:r w:rsidR="001935BC">
              <w:rPr>
                <w:noProof/>
                <w:webHidden/>
              </w:rPr>
              <w:fldChar w:fldCharType="end"/>
            </w:r>
          </w:hyperlink>
        </w:p>
        <w:p w14:paraId="4BFAD187" w14:textId="77777777" w:rsidR="001935BC" w:rsidRDefault="006437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5" w:history="1">
            <w:r w:rsidR="001935BC" w:rsidRPr="00CC5FE2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owner.</w:t>
            </w:r>
            <w:r w:rsidR="001935BC">
              <w:rPr>
                <w:noProof/>
                <w:webHidden/>
              </w:rPr>
              <w:tab/>
            </w:r>
            <w:r w:rsidR="001935BC">
              <w:rPr>
                <w:noProof/>
                <w:webHidden/>
              </w:rPr>
              <w:fldChar w:fldCharType="begin"/>
            </w:r>
            <w:r w:rsidR="001935BC">
              <w:rPr>
                <w:noProof/>
                <w:webHidden/>
              </w:rPr>
              <w:instrText xml:space="preserve"> PAGEREF _Toc34001645 \h </w:instrText>
            </w:r>
            <w:r w:rsidR="001935BC">
              <w:rPr>
                <w:noProof/>
                <w:webHidden/>
              </w:rPr>
            </w:r>
            <w:r w:rsidR="001935BC">
              <w:rPr>
                <w:noProof/>
                <w:webHidden/>
              </w:rPr>
              <w:fldChar w:fldCharType="separate"/>
            </w:r>
            <w:r w:rsidR="001935BC">
              <w:rPr>
                <w:noProof/>
                <w:webHidden/>
              </w:rPr>
              <w:t>4</w:t>
            </w:r>
            <w:r w:rsidR="001935BC">
              <w:rPr>
                <w:noProof/>
                <w:webHidden/>
              </w:rPr>
              <w:fldChar w:fldCharType="end"/>
            </w:r>
          </w:hyperlink>
        </w:p>
        <w:p w14:paraId="7044F867" w14:textId="77777777" w:rsidR="001935BC" w:rsidRDefault="006437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6" w:history="1">
            <w:r w:rsidR="001935BC" w:rsidRPr="00CC5FE2">
              <w:rPr>
                <w:rStyle w:val="Hipervnculo"/>
                <w:rFonts w:eastAsia="Times New Roman"/>
                <w:noProof/>
              </w:rPr>
              <w:t>Gráfico de avance del sprint 1.</w:t>
            </w:r>
            <w:r w:rsidR="001935BC">
              <w:rPr>
                <w:noProof/>
                <w:webHidden/>
              </w:rPr>
              <w:tab/>
            </w:r>
            <w:r w:rsidR="001935BC">
              <w:rPr>
                <w:noProof/>
                <w:webHidden/>
              </w:rPr>
              <w:fldChar w:fldCharType="begin"/>
            </w:r>
            <w:r w:rsidR="001935BC">
              <w:rPr>
                <w:noProof/>
                <w:webHidden/>
              </w:rPr>
              <w:instrText xml:space="preserve"> PAGEREF _Toc34001646 \h </w:instrText>
            </w:r>
            <w:r w:rsidR="001935BC">
              <w:rPr>
                <w:noProof/>
                <w:webHidden/>
              </w:rPr>
            </w:r>
            <w:r w:rsidR="001935BC">
              <w:rPr>
                <w:noProof/>
                <w:webHidden/>
              </w:rPr>
              <w:fldChar w:fldCharType="separate"/>
            </w:r>
            <w:r w:rsidR="001935BC">
              <w:rPr>
                <w:noProof/>
                <w:webHidden/>
              </w:rPr>
              <w:t>4</w:t>
            </w:r>
            <w:r w:rsidR="001935BC">
              <w:rPr>
                <w:noProof/>
                <w:webHidden/>
              </w:rPr>
              <w:fldChar w:fldCharType="end"/>
            </w:r>
          </w:hyperlink>
        </w:p>
        <w:p w14:paraId="20FA6D2C" w14:textId="77777777" w:rsidR="001935BC" w:rsidRDefault="006437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001647" w:history="1">
            <w:r w:rsidR="001935BC" w:rsidRPr="00CC5FE2">
              <w:rPr>
                <w:rStyle w:val="Hipervnculo"/>
                <w:rFonts w:eastAsia="Times New Roman"/>
                <w:noProof/>
              </w:rPr>
              <w:t>Pila del producto actualizada.</w:t>
            </w:r>
            <w:r w:rsidR="001935BC">
              <w:rPr>
                <w:noProof/>
                <w:webHidden/>
              </w:rPr>
              <w:tab/>
            </w:r>
            <w:r w:rsidR="001935BC">
              <w:rPr>
                <w:noProof/>
                <w:webHidden/>
              </w:rPr>
              <w:fldChar w:fldCharType="begin"/>
            </w:r>
            <w:r w:rsidR="001935BC">
              <w:rPr>
                <w:noProof/>
                <w:webHidden/>
              </w:rPr>
              <w:instrText xml:space="preserve"> PAGEREF _Toc34001647 \h </w:instrText>
            </w:r>
            <w:r w:rsidR="001935BC">
              <w:rPr>
                <w:noProof/>
                <w:webHidden/>
              </w:rPr>
            </w:r>
            <w:r w:rsidR="001935BC">
              <w:rPr>
                <w:noProof/>
                <w:webHidden/>
              </w:rPr>
              <w:fldChar w:fldCharType="separate"/>
            </w:r>
            <w:r w:rsidR="001935BC">
              <w:rPr>
                <w:noProof/>
                <w:webHidden/>
              </w:rPr>
              <w:t>4</w:t>
            </w:r>
            <w:r w:rsidR="001935BC">
              <w:rPr>
                <w:noProof/>
                <w:webHidden/>
              </w:rPr>
              <w:fldChar w:fldCharType="end"/>
            </w:r>
          </w:hyperlink>
        </w:p>
        <w:p w14:paraId="423AFE3C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6C38280C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416555E9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4001644"/>
      <w:r>
        <w:rPr>
          <w:rFonts w:eastAsia="Times New Roman"/>
        </w:rPr>
        <w:lastRenderedPageBreak/>
        <w:t>Datos del documento</w:t>
      </w:r>
      <w:bookmarkEnd w:id="1"/>
    </w:p>
    <w:p w14:paraId="679DA7BB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63893D7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14:paraId="168775FE" w14:textId="77777777" w:rsidTr="00EB3BF0">
        <w:tc>
          <w:tcPr>
            <w:tcW w:w="1796" w:type="dxa"/>
          </w:tcPr>
          <w:p w14:paraId="638C6FF4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1DAFBD1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79F68A0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219100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EB3BF0" w14:paraId="20E77F1F" w14:textId="77777777" w:rsidTr="00EB3BF0">
        <w:tc>
          <w:tcPr>
            <w:tcW w:w="1796" w:type="dxa"/>
          </w:tcPr>
          <w:p w14:paraId="65C64845" w14:textId="444A77D2" w:rsidR="00EB3BF0" w:rsidRDefault="00EB3BF0" w:rsidP="00EB3BF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02CF7C5A" w14:textId="77E39E82" w:rsidR="00EB3BF0" w:rsidRDefault="00EB3BF0" w:rsidP="00EB3BF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16/09/2025</w:t>
            </w:r>
          </w:p>
        </w:tc>
        <w:tc>
          <w:tcPr>
            <w:tcW w:w="3049" w:type="dxa"/>
          </w:tcPr>
          <w:p w14:paraId="6CE230C8" w14:textId="7244DEA7" w:rsidR="00EB3BF0" w:rsidRDefault="00EB3BF0" w:rsidP="00EB3BF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Inicio Documentación Scrum</w:t>
            </w:r>
          </w:p>
        </w:tc>
        <w:tc>
          <w:tcPr>
            <w:tcW w:w="2193" w:type="dxa"/>
          </w:tcPr>
          <w:p w14:paraId="3C764951" w14:textId="77777777" w:rsidR="00EB3BF0" w:rsidRDefault="00EB3BF0" w:rsidP="00EB3BF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EB3BF0" w14:paraId="3310EDC7" w14:textId="77777777" w:rsidTr="00EB3BF0">
        <w:tc>
          <w:tcPr>
            <w:tcW w:w="1796" w:type="dxa"/>
          </w:tcPr>
          <w:p w14:paraId="6C0481CE" w14:textId="571EAF91" w:rsidR="00EB3BF0" w:rsidRDefault="00EB3BF0" w:rsidP="00EB3BF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790" w:type="dxa"/>
          </w:tcPr>
          <w:p w14:paraId="03F4A8DC" w14:textId="4F42341A" w:rsidR="00EB3BF0" w:rsidRDefault="00EB3BF0" w:rsidP="00EB3BF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02/10/2025</w:t>
            </w:r>
          </w:p>
        </w:tc>
        <w:tc>
          <w:tcPr>
            <w:tcW w:w="3049" w:type="dxa"/>
          </w:tcPr>
          <w:p w14:paraId="5BFEBE7C" w14:textId="39D5AEE6" w:rsidR="00EB3BF0" w:rsidRDefault="00EB3BF0" w:rsidP="00EB3BF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Revisión </w:t>
            </w:r>
          </w:p>
        </w:tc>
        <w:tc>
          <w:tcPr>
            <w:tcW w:w="2193" w:type="dxa"/>
          </w:tcPr>
          <w:p w14:paraId="56DE8E96" w14:textId="77777777" w:rsidR="00EB3BF0" w:rsidRDefault="00EB3BF0" w:rsidP="00EB3BF0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6D415764" w14:textId="77777777" w:rsidTr="00EB3BF0">
        <w:tc>
          <w:tcPr>
            <w:tcW w:w="1796" w:type="dxa"/>
          </w:tcPr>
          <w:p w14:paraId="2B7ECA9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3A2F519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49" w:type="dxa"/>
          </w:tcPr>
          <w:p w14:paraId="4459A09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3" w:type="dxa"/>
          </w:tcPr>
          <w:p w14:paraId="3D72841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EC281A6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06F4B3EC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3F46CF3A" w14:textId="77777777" w:rsidTr="00EB3BF0">
        <w:tc>
          <w:tcPr>
            <w:tcW w:w="3071" w:type="dxa"/>
            <w:shd w:val="clear" w:color="auto" w:fill="auto"/>
          </w:tcPr>
          <w:p w14:paraId="74A70686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46B23FCF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04DBF97C" w14:textId="77777777" w:rsidTr="00EB3BF0">
        <w:tc>
          <w:tcPr>
            <w:tcW w:w="3071" w:type="dxa"/>
            <w:shd w:val="clear" w:color="auto" w:fill="auto"/>
          </w:tcPr>
          <w:p w14:paraId="1A88B48C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0983157C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EB3BF0" w:rsidRPr="003403DB" w14:paraId="3CDA3668" w14:textId="77777777" w:rsidTr="00EB3BF0">
        <w:tc>
          <w:tcPr>
            <w:tcW w:w="3071" w:type="dxa"/>
            <w:shd w:val="clear" w:color="auto" w:fill="auto"/>
          </w:tcPr>
          <w:p w14:paraId="05FECFCF" w14:textId="77777777" w:rsidR="00EB3BF0" w:rsidRPr="003403DB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1B76EFCC" w14:textId="46FDE721" w:rsidR="00EB3BF0" w:rsidRPr="003403DB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de bomberos – Proyecto SEIS</w:t>
            </w:r>
          </w:p>
        </w:tc>
      </w:tr>
      <w:tr w:rsidR="00EB3BF0" w:rsidRPr="003403DB" w14:paraId="55EB973B" w14:textId="77777777" w:rsidTr="00EB3BF0">
        <w:tc>
          <w:tcPr>
            <w:tcW w:w="3071" w:type="dxa"/>
            <w:shd w:val="clear" w:color="auto" w:fill="auto"/>
          </w:tcPr>
          <w:p w14:paraId="1A6610B2" w14:textId="77777777" w:rsidR="00EB3BF0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589B3921" w14:textId="1598A8AB" w:rsidR="00EB3BF0" w:rsidRPr="003403DB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Agosto 2025</w:t>
            </w:r>
          </w:p>
        </w:tc>
      </w:tr>
      <w:tr w:rsidR="00EB3BF0" w:rsidRPr="003403DB" w14:paraId="794A0C5D" w14:textId="77777777" w:rsidTr="00EB3BF0">
        <w:tc>
          <w:tcPr>
            <w:tcW w:w="3071" w:type="dxa"/>
            <w:shd w:val="clear" w:color="auto" w:fill="auto"/>
          </w:tcPr>
          <w:p w14:paraId="4A159005" w14:textId="77777777" w:rsidR="00EB3BF0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3842E4A3" w14:textId="1C8B6D22" w:rsidR="00EB3BF0" w:rsidRPr="003403DB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Noviembre 2025</w:t>
            </w:r>
          </w:p>
        </w:tc>
      </w:tr>
      <w:tr w:rsidR="00EB3BF0" w:rsidRPr="003403DB" w14:paraId="07E50AE0" w14:textId="77777777" w:rsidTr="00EB3BF0">
        <w:tc>
          <w:tcPr>
            <w:tcW w:w="3071" w:type="dxa"/>
            <w:shd w:val="clear" w:color="auto" w:fill="auto"/>
          </w:tcPr>
          <w:p w14:paraId="28C9531B" w14:textId="77777777" w:rsidR="00EB3BF0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4E860E72" w14:textId="2BE66FFE" w:rsidR="00EB3BF0" w:rsidRPr="003403DB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EB3BF0" w:rsidRPr="003403DB" w14:paraId="41AF9D14" w14:textId="77777777" w:rsidTr="00EB3BF0">
        <w:tc>
          <w:tcPr>
            <w:tcW w:w="3071" w:type="dxa"/>
            <w:shd w:val="clear" w:color="auto" w:fill="auto"/>
          </w:tcPr>
          <w:p w14:paraId="78DEF695" w14:textId="77777777" w:rsidR="00EB3BF0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1CA6AFB6" w14:textId="4263376B" w:rsidR="00EB3BF0" w:rsidRPr="003403DB" w:rsidRDefault="00EB3BF0" w:rsidP="00EB3BF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Yagi</w:t>
            </w:r>
            <w:proofErr w:type="spellEnd"/>
          </w:p>
        </w:tc>
      </w:tr>
    </w:tbl>
    <w:p w14:paraId="0929D871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2561282A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29006512" w14:textId="77777777" w:rsidTr="00EB3BF0">
        <w:trPr>
          <w:cantSplit/>
          <w:tblHeader/>
        </w:trPr>
        <w:tc>
          <w:tcPr>
            <w:tcW w:w="2084" w:type="dxa"/>
            <w:shd w:val="clear" w:color="auto" w:fill="auto"/>
          </w:tcPr>
          <w:p w14:paraId="1B4EA72E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337053F9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77523D23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EB3BF0" w:rsidRPr="00B94149" w14:paraId="45C50ABC" w14:textId="77777777" w:rsidTr="00EB3BF0">
        <w:tc>
          <w:tcPr>
            <w:tcW w:w="2084" w:type="dxa"/>
            <w:shd w:val="clear" w:color="auto" w:fill="auto"/>
          </w:tcPr>
          <w:p w14:paraId="0F323909" w14:textId="589704B3" w:rsidR="00EB3BF0" w:rsidRPr="00B94149" w:rsidRDefault="00EB3BF0" w:rsidP="00EB3BF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19.621.524-7</w:t>
            </w:r>
          </w:p>
        </w:tc>
        <w:tc>
          <w:tcPr>
            <w:tcW w:w="3452" w:type="dxa"/>
            <w:shd w:val="clear" w:color="auto" w:fill="auto"/>
          </w:tcPr>
          <w:p w14:paraId="14C2CB6A" w14:textId="349C236A" w:rsidR="00EB3BF0" w:rsidRPr="00B94149" w:rsidRDefault="00EB3BF0" w:rsidP="00EB3BF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Cristian Alejandro Vera Arriagada</w:t>
            </w:r>
          </w:p>
        </w:tc>
        <w:tc>
          <w:tcPr>
            <w:tcW w:w="3184" w:type="dxa"/>
            <w:shd w:val="clear" w:color="auto" w:fill="auto"/>
          </w:tcPr>
          <w:p w14:paraId="10025D61" w14:textId="77777777" w:rsidR="00EB3BF0" w:rsidRPr="00B94149" w:rsidRDefault="00EB3BF0" w:rsidP="00EB3BF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EB3BF0" w:rsidRPr="00B94149" w14:paraId="51F2F7D2" w14:textId="77777777" w:rsidTr="00EB3BF0">
        <w:tc>
          <w:tcPr>
            <w:tcW w:w="2084" w:type="dxa"/>
            <w:shd w:val="clear" w:color="auto" w:fill="auto"/>
          </w:tcPr>
          <w:p w14:paraId="3339A67D" w14:textId="650771EC" w:rsidR="00EB3BF0" w:rsidRPr="00B94149" w:rsidRDefault="00EB3BF0" w:rsidP="00EB3BF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21.073.990-4</w:t>
            </w:r>
          </w:p>
        </w:tc>
        <w:tc>
          <w:tcPr>
            <w:tcW w:w="3452" w:type="dxa"/>
            <w:shd w:val="clear" w:color="auto" w:fill="auto"/>
          </w:tcPr>
          <w:p w14:paraId="45B4DB3B" w14:textId="69AA5175" w:rsidR="00EB3BF0" w:rsidRPr="00B94149" w:rsidRDefault="00EB3BF0" w:rsidP="00EB3BF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Jairo Alexander Rain Núñez</w:t>
            </w:r>
          </w:p>
        </w:tc>
        <w:tc>
          <w:tcPr>
            <w:tcW w:w="3184" w:type="dxa"/>
            <w:shd w:val="clear" w:color="auto" w:fill="auto"/>
          </w:tcPr>
          <w:p w14:paraId="464B4DC2" w14:textId="4603F6D5" w:rsidR="00EB3BF0" w:rsidRPr="00B94149" w:rsidRDefault="00EB3BF0" w:rsidP="00EB3BF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Jai.rain</w:t>
            </w:r>
            <w:proofErr w:type="spellEnd"/>
          </w:p>
        </w:tc>
      </w:tr>
    </w:tbl>
    <w:p w14:paraId="0BE77FE1" w14:textId="77777777" w:rsidR="005F72B0" w:rsidRDefault="005F72B0" w:rsidP="005F72B0">
      <w:pPr>
        <w:pStyle w:val="Ttulo1"/>
      </w:pPr>
    </w:p>
    <w:p w14:paraId="4B21909D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61B5A183" w14:textId="77777777" w:rsidR="00CD09DC" w:rsidRDefault="00B711EB" w:rsidP="00282FAA">
      <w:pPr>
        <w:pStyle w:val="Ttulo1"/>
        <w:rPr>
          <w:rFonts w:eastAsia="Times New Roman"/>
        </w:rPr>
      </w:pPr>
      <w:bookmarkStart w:id="4" w:name="_Toc34001645"/>
      <w:r>
        <w:rPr>
          <w:rFonts w:eastAsia="Times New Roman"/>
        </w:rPr>
        <w:lastRenderedPageBreak/>
        <w:t xml:space="preserve">Planilla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backlog con registro de avances día a día y validación del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owner</w:t>
      </w:r>
      <w:proofErr w:type="spellEnd"/>
      <w:r>
        <w:rPr>
          <w:rFonts w:eastAsia="Times New Roman"/>
        </w:rPr>
        <w:t>.</w:t>
      </w:r>
      <w:bookmarkEnd w:id="4"/>
    </w:p>
    <w:p w14:paraId="10020D90" w14:textId="77777777" w:rsidR="00B711EB" w:rsidRDefault="00B711EB" w:rsidP="00B711EB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458"/>
        <w:gridCol w:w="1327"/>
      </w:tblGrid>
      <w:tr w:rsidR="001935BC" w14:paraId="2F77F498" w14:textId="77777777" w:rsidTr="0016525A">
        <w:tc>
          <w:tcPr>
            <w:tcW w:w="1042" w:type="dxa"/>
            <w:vMerge w:val="restart"/>
            <w:shd w:val="clear" w:color="auto" w:fill="B8CCE4" w:themeFill="accent1" w:themeFillTint="66"/>
          </w:tcPr>
          <w:p w14:paraId="39CF012A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1756" w:type="dxa"/>
            <w:vMerge w:val="restart"/>
            <w:shd w:val="clear" w:color="auto" w:fill="B8CCE4" w:themeFill="accent1" w:themeFillTint="66"/>
          </w:tcPr>
          <w:p w14:paraId="556C7668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</w:tcPr>
          <w:p w14:paraId="3D075EEE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14:paraId="5ED1A08F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2409" w:type="dxa"/>
            <w:gridSpan w:val="5"/>
            <w:shd w:val="clear" w:color="auto" w:fill="B8CCE4" w:themeFill="accent1" w:themeFillTint="66"/>
          </w:tcPr>
          <w:p w14:paraId="2B096E75" w14:textId="77777777" w:rsidR="001935BC" w:rsidRPr="00B711EB" w:rsidRDefault="001935BC" w:rsidP="001935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458" w:type="dxa"/>
            <w:shd w:val="clear" w:color="auto" w:fill="B8CCE4" w:themeFill="accent1" w:themeFillTint="66"/>
          </w:tcPr>
          <w:p w14:paraId="23DF568C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327" w:type="dxa"/>
            <w:shd w:val="clear" w:color="auto" w:fill="B8CCE4" w:themeFill="accent1" w:themeFillTint="66"/>
          </w:tcPr>
          <w:p w14:paraId="4A07FCBE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1935BC" w14:paraId="17B0242E" w14:textId="77777777" w:rsidTr="0016525A">
        <w:tc>
          <w:tcPr>
            <w:tcW w:w="1042" w:type="dxa"/>
            <w:vMerge/>
            <w:shd w:val="clear" w:color="auto" w:fill="B8CCE4" w:themeFill="accent1" w:themeFillTint="66"/>
          </w:tcPr>
          <w:p w14:paraId="27EF3074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756" w:type="dxa"/>
            <w:vMerge/>
            <w:shd w:val="clear" w:color="auto" w:fill="B8CCE4" w:themeFill="accent1" w:themeFillTint="66"/>
          </w:tcPr>
          <w:p w14:paraId="1E22A5B0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B8CCE4" w:themeFill="accent1" w:themeFillTint="66"/>
          </w:tcPr>
          <w:p w14:paraId="323B18B8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14:paraId="20302522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720D5E78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05EE08A0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17CD8C50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438C96A7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037C6A5A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58" w:type="dxa"/>
            <w:shd w:val="clear" w:color="auto" w:fill="B8CCE4" w:themeFill="accent1" w:themeFillTint="66"/>
          </w:tcPr>
          <w:p w14:paraId="57089E77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Total</w:t>
            </w:r>
          </w:p>
        </w:tc>
        <w:tc>
          <w:tcPr>
            <w:tcW w:w="1327" w:type="dxa"/>
            <w:shd w:val="clear" w:color="auto" w:fill="B8CCE4" w:themeFill="accent1" w:themeFillTint="66"/>
          </w:tcPr>
          <w:p w14:paraId="00B415AC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914CAF" w14:paraId="68501E44" w14:textId="77777777" w:rsidTr="0016525A">
        <w:tc>
          <w:tcPr>
            <w:tcW w:w="1042" w:type="dxa"/>
            <w:shd w:val="clear" w:color="auto" w:fill="FFFFFF"/>
            <w:vAlign w:val="center"/>
          </w:tcPr>
          <w:p w14:paraId="5B68B122" w14:textId="223766B5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EP-07-HU-01</w:t>
            </w:r>
          </w:p>
        </w:tc>
        <w:tc>
          <w:tcPr>
            <w:tcW w:w="1756" w:type="dxa"/>
            <w:shd w:val="clear" w:color="auto" w:fill="FFFFFF"/>
            <w:vAlign w:val="center"/>
          </w:tcPr>
          <w:p w14:paraId="5A604213" w14:textId="426BF22A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Configurar entorno Django + MySQL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9D3B775" w14:textId="423608E1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A31D435" w14:textId="2DFF6E7D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4A69A6B" w14:textId="3B3E8794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67ED84E" w14:textId="68E40E42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B3D1594" w14:textId="1003DD7C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171C8AC" w14:textId="7F5499E9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352C5CB4" w14:textId="6BA184DD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58" w:type="dxa"/>
            <w:shd w:val="clear" w:color="auto" w:fill="FFFFFF"/>
            <w:vAlign w:val="center"/>
          </w:tcPr>
          <w:p w14:paraId="01ED46BA" w14:textId="2E7310FE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327" w:type="dxa"/>
            <w:shd w:val="clear" w:color="auto" w:fill="FFFFFF"/>
            <w:vAlign w:val="center"/>
          </w:tcPr>
          <w:p w14:paraId="06BEFF2D" w14:textId="2979188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914CAF" w14:paraId="656E748E" w14:textId="77777777" w:rsidTr="0016525A">
        <w:tc>
          <w:tcPr>
            <w:tcW w:w="1042" w:type="dxa"/>
            <w:shd w:val="clear" w:color="auto" w:fill="FFFFFF"/>
            <w:vAlign w:val="center"/>
          </w:tcPr>
          <w:p w14:paraId="64A5FB05" w14:textId="77777777" w:rsidR="00914CAF" w:rsidRDefault="00914CAF" w:rsidP="00914CAF"/>
        </w:tc>
        <w:tc>
          <w:tcPr>
            <w:tcW w:w="1756" w:type="dxa"/>
            <w:shd w:val="clear" w:color="auto" w:fill="FFFFFF"/>
            <w:vAlign w:val="center"/>
          </w:tcPr>
          <w:p w14:paraId="4E9BE80D" w14:textId="6199F413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Desarrollo sistema autenticación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E221084" w14:textId="6A3565E0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BE070F9" w14:textId="1D922E93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C5AABD7" w14:textId="0C117BF9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D7F3776" w14:textId="15CDA646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47F9A56" w14:textId="0D70825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E50A171" w14:textId="30459601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64E61D6" w14:textId="78987FFF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58" w:type="dxa"/>
            <w:shd w:val="clear" w:color="auto" w:fill="FFFFFF"/>
            <w:vAlign w:val="center"/>
          </w:tcPr>
          <w:p w14:paraId="380C3D43" w14:textId="5BB70315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</w:t>
            </w:r>
            <w:r w:rsidR="0016525A">
              <w:rPr>
                <w:rFonts w:ascii="Segoe UI" w:hAnsi="Segoe UI" w:cs="Segoe UI"/>
                <w:color w:val="0F1115"/>
                <w:sz w:val="23"/>
                <w:szCs w:val="23"/>
              </w:rPr>
              <w:t>0</w:t>
            </w:r>
          </w:p>
        </w:tc>
        <w:tc>
          <w:tcPr>
            <w:tcW w:w="1327" w:type="dxa"/>
            <w:shd w:val="clear" w:color="auto" w:fill="FFFFFF"/>
            <w:vAlign w:val="center"/>
          </w:tcPr>
          <w:p w14:paraId="48970A2E" w14:textId="4F8235BC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914CAF" w14:paraId="071E036E" w14:textId="77777777" w:rsidTr="0016525A">
        <w:tc>
          <w:tcPr>
            <w:tcW w:w="1042" w:type="dxa"/>
            <w:shd w:val="clear" w:color="auto" w:fill="FFFFFF"/>
            <w:vAlign w:val="center"/>
          </w:tcPr>
          <w:p w14:paraId="597A505D" w14:textId="77777777" w:rsidR="00914CAF" w:rsidRDefault="00914CAF" w:rsidP="00914CAF"/>
        </w:tc>
        <w:tc>
          <w:tcPr>
            <w:tcW w:w="1756" w:type="dxa"/>
            <w:shd w:val="clear" w:color="auto" w:fill="FFFFFF"/>
            <w:vAlign w:val="center"/>
          </w:tcPr>
          <w:p w14:paraId="4469E563" w14:textId="17C9973A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Diseño interfaz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login</w:t>
            </w:r>
            <w:proofErr w:type="spellEnd"/>
          </w:p>
        </w:tc>
        <w:tc>
          <w:tcPr>
            <w:tcW w:w="1275" w:type="dxa"/>
            <w:shd w:val="clear" w:color="auto" w:fill="FFFFFF"/>
            <w:vAlign w:val="center"/>
          </w:tcPr>
          <w:p w14:paraId="2D91EC7E" w14:textId="2BBB47CA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5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22A7C55" w14:textId="4ABDE14E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2F0AB8F" w14:textId="71794DC4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5F26F42" w14:textId="55A94FA3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0A2F670" w14:textId="5B610EBC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6D5211E" w14:textId="357F1911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9647476" w14:textId="67F161B0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58" w:type="dxa"/>
            <w:shd w:val="clear" w:color="auto" w:fill="FFFFFF"/>
            <w:vAlign w:val="center"/>
          </w:tcPr>
          <w:p w14:paraId="3DD4904F" w14:textId="323D85D7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5</w:t>
            </w:r>
          </w:p>
        </w:tc>
        <w:tc>
          <w:tcPr>
            <w:tcW w:w="1327" w:type="dxa"/>
            <w:shd w:val="clear" w:color="auto" w:fill="FFFFFF"/>
            <w:vAlign w:val="center"/>
          </w:tcPr>
          <w:p w14:paraId="1EB0FE71" w14:textId="21EC6EBC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914CAF" w14:paraId="42AA88C0" w14:textId="77777777" w:rsidTr="0016525A">
        <w:tc>
          <w:tcPr>
            <w:tcW w:w="1042" w:type="dxa"/>
            <w:shd w:val="clear" w:color="auto" w:fill="FFFFFF"/>
            <w:vAlign w:val="center"/>
          </w:tcPr>
          <w:p w14:paraId="2576464A" w14:textId="3F89DE25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EP-01-HU-01</w:t>
            </w:r>
          </w:p>
        </w:tc>
        <w:tc>
          <w:tcPr>
            <w:tcW w:w="1756" w:type="dxa"/>
            <w:shd w:val="clear" w:color="auto" w:fill="FFFFFF"/>
            <w:vAlign w:val="center"/>
          </w:tcPr>
          <w:p w14:paraId="4573489E" w14:textId="271BFE65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Crear modelos de datos bomberos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72B5B707" w14:textId="77FB3112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03B7B62" w14:textId="7A966B35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4F9318C" w14:textId="779BD134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6EEA49F" w14:textId="2FB5A8F5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C2E3CA8" w14:textId="671F9C96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04D9CB28" w14:textId="42C721AD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32537401" w14:textId="6C63B500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58" w:type="dxa"/>
            <w:shd w:val="clear" w:color="auto" w:fill="FFFFFF"/>
            <w:vAlign w:val="center"/>
          </w:tcPr>
          <w:p w14:paraId="4696263A" w14:textId="4823A1F5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327" w:type="dxa"/>
            <w:shd w:val="clear" w:color="auto" w:fill="FFFFFF"/>
            <w:vAlign w:val="center"/>
          </w:tcPr>
          <w:p w14:paraId="09454D13" w14:textId="571FCE1F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914CAF" w14:paraId="37032E59" w14:textId="77777777" w:rsidTr="0016525A">
        <w:tc>
          <w:tcPr>
            <w:tcW w:w="1042" w:type="dxa"/>
            <w:shd w:val="clear" w:color="auto" w:fill="FFFFFF"/>
            <w:vAlign w:val="center"/>
          </w:tcPr>
          <w:p w14:paraId="234D0618" w14:textId="77777777" w:rsidR="00914CAF" w:rsidRDefault="00914CAF" w:rsidP="00914CAF"/>
        </w:tc>
        <w:tc>
          <w:tcPr>
            <w:tcW w:w="1756" w:type="dxa"/>
            <w:shd w:val="clear" w:color="auto" w:fill="FFFFFF"/>
            <w:vAlign w:val="center"/>
          </w:tcPr>
          <w:p w14:paraId="5CEF801D" w14:textId="68A9E609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Formulario registro bomberos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B12B79E" w14:textId="58EAD0D8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81B157E" w14:textId="435AC5AF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2146E98" w14:textId="0C5EB4E7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4E3A5AA" w14:textId="284EABB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5C5772E7" w14:textId="6D1EE60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1DFE368" w14:textId="556C2E47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523DE4E" w14:textId="3238446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58" w:type="dxa"/>
            <w:shd w:val="clear" w:color="auto" w:fill="FFFFFF"/>
            <w:vAlign w:val="center"/>
          </w:tcPr>
          <w:p w14:paraId="6C1421C9" w14:textId="33A5828E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327" w:type="dxa"/>
            <w:shd w:val="clear" w:color="auto" w:fill="FFFFFF"/>
            <w:vAlign w:val="center"/>
          </w:tcPr>
          <w:p w14:paraId="5B6118D9" w14:textId="56D56529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914CAF" w14:paraId="100ACF23" w14:textId="77777777" w:rsidTr="0016525A">
        <w:tc>
          <w:tcPr>
            <w:tcW w:w="1042" w:type="dxa"/>
            <w:shd w:val="clear" w:color="auto" w:fill="FFFFFF"/>
            <w:vAlign w:val="center"/>
          </w:tcPr>
          <w:p w14:paraId="1015ED4B" w14:textId="77777777" w:rsidR="00914CAF" w:rsidRDefault="00914CAF" w:rsidP="00914CAF"/>
        </w:tc>
        <w:tc>
          <w:tcPr>
            <w:tcW w:w="1756" w:type="dxa"/>
            <w:shd w:val="clear" w:color="auto" w:fill="FFFFFF"/>
            <w:vAlign w:val="center"/>
          </w:tcPr>
          <w:p w14:paraId="343D0B5F" w14:textId="42E8FB2F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Validaciones RUN chileno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4EA0D09" w14:textId="7EF9169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202DDB9" w14:textId="34E54506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0300D8AE" w14:textId="5A95D5D0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2852FDA" w14:textId="41387636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5A899138" w14:textId="2E1BD3CE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A94E5B6" w14:textId="7C9945AC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D3D652F" w14:textId="1F12CE66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58" w:type="dxa"/>
            <w:shd w:val="clear" w:color="auto" w:fill="FFFFFF"/>
            <w:vAlign w:val="center"/>
          </w:tcPr>
          <w:p w14:paraId="675FB5C1" w14:textId="2F84DCB9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1327" w:type="dxa"/>
            <w:shd w:val="clear" w:color="auto" w:fill="FFFFFF"/>
            <w:vAlign w:val="center"/>
          </w:tcPr>
          <w:p w14:paraId="5DCCACB7" w14:textId="54085540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914CAF" w14:paraId="3329A742" w14:textId="77777777" w:rsidTr="0016525A">
        <w:tc>
          <w:tcPr>
            <w:tcW w:w="1042" w:type="dxa"/>
            <w:shd w:val="clear" w:color="auto" w:fill="FFFFFF"/>
            <w:vAlign w:val="center"/>
          </w:tcPr>
          <w:p w14:paraId="09B91F5A" w14:textId="056C82CA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Configuración</w:t>
            </w:r>
          </w:p>
        </w:tc>
        <w:tc>
          <w:tcPr>
            <w:tcW w:w="1756" w:type="dxa"/>
            <w:shd w:val="clear" w:color="auto" w:fill="FFFFFF"/>
            <w:vAlign w:val="center"/>
          </w:tcPr>
          <w:p w14:paraId="1DF46490" w14:textId="2EE233D6" w:rsidR="00914CAF" w:rsidRDefault="00914CAF" w:rsidP="00914CAF"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Setup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GitHub + documentación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3C2A9E0" w14:textId="36EB51EA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DFBCDBE" w14:textId="7CB2482F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Ambos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6010C3EB" w14:textId="5E882C88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E38FCA9" w14:textId="2921482E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B41EDFB" w14:textId="7CDAE054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5B53A97F" w14:textId="73DCEBA0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339A5BF5" w14:textId="7D4855BA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58" w:type="dxa"/>
            <w:shd w:val="clear" w:color="auto" w:fill="FFFFFF"/>
            <w:vAlign w:val="center"/>
          </w:tcPr>
          <w:p w14:paraId="43C69248" w14:textId="5B0DC378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1327" w:type="dxa"/>
            <w:shd w:val="clear" w:color="auto" w:fill="FFFFFF"/>
            <w:vAlign w:val="center"/>
          </w:tcPr>
          <w:p w14:paraId="33E6AA8D" w14:textId="3C1B79E9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</w:tbl>
    <w:p w14:paraId="4A220919" w14:textId="0D718C60" w:rsidR="00B711EB" w:rsidRDefault="00B711EB" w:rsidP="00B711EB"/>
    <w:p w14:paraId="5822FDE3" w14:textId="5172E473" w:rsidR="00137C6C" w:rsidRDefault="00137C6C" w:rsidP="00B711EB"/>
    <w:p w14:paraId="3FB2FAB3" w14:textId="4060A9EB" w:rsidR="00137C6C" w:rsidRDefault="00137C6C" w:rsidP="00B711EB"/>
    <w:p w14:paraId="57636AD2" w14:textId="40AB1BD6" w:rsidR="00137C6C" w:rsidRDefault="00137C6C" w:rsidP="00B711EB"/>
    <w:p w14:paraId="7F57AAB1" w14:textId="664A9D43" w:rsidR="00137C6C" w:rsidRDefault="00137C6C" w:rsidP="00B711EB"/>
    <w:p w14:paraId="57800EE5" w14:textId="6E07C8BE" w:rsidR="00137C6C" w:rsidRDefault="00137C6C" w:rsidP="00B711EB"/>
    <w:p w14:paraId="3BAD074D" w14:textId="56743577" w:rsidR="00137C6C" w:rsidRDefault="00137C6C" w:rsidP="00B711EB"/>
    <w:p w14:paraId="4333FF94" w14:textId="1B49D5ED" w:rsidR="00137C6C" w:rsidRDefault="00137C6C" w:rsidP="00B711EB"/>
    <w:p w14:paraId="2618B399" w14:textId="77777777" w:rsidR="00137C6C" w:rsidRPr="00B711EB" w:rsidRDefault="00137C6C" w:rsidP="00B711EB"/>
    <w:p w14:paraId="16C3D648" w14:textId="77777777" w:rsidR="00B711EB" w:rsidRDefault="00B711EB" w:rsidP="00B711EB">
      <w:pPr>
        <w:pStyle w:val="Ttulo1"/>
        <w:rPr>
          <w:rFonts w:eastAsia="Times New Roman"/>
        </w:rPr>
      </w:pPr>
      <w:bookmarkStart w:id="5" w:name="_Toc34001646"/>
      <w:r>
        <w:rPr>
          <w:rFonts w:eastAsia="Times New Roman"/>
        </w:rPr>
        <w:lastRenderedPageBreak/>
        <w:t>Gráfico de avance del sprint 1.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14:paraId="1F997A13" w14:textId="77777777" w:rsidTr="00B711EB">
        <w:tc>
          <w:tcPr>
            <w:tcW w:w="8828" w:type="dxa"/>
          </w:tcPr>
          <w:p w14:paraId="72004598" w14:textId="77777777" w:rsidR="00B711EB" w:rsidRDefault="00B711EB" w:rsidP="00B711EB"/>
          <w:p w14:paraId="0F7AD654" w14:textId="19B07036" w:rsidR="00B711EB" w:rsidRDefault="00137C6C" w:rsidP="00B711EB">
            <w:r w:rsidRPr="00137C6C">
              <w:drawing>
                <wp:inline distT="0" distB="0" distL="0" distR="0" wp14:anchorId="20CD96BE" wp14:editId="0A1CC9AC">
                  <wp:extent cx="5612130" cy="337248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7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CFC99" w14:textId="77777777" w:rsidR="00B711EB" w:rsidRDefault="00B711EB" w:rsidP="00B711EB"/>
          <w:p w14:paraId="33F3809B" w14:textId="77777777" w:rsidR="00B711EB" w:rsidRDefault="00B711EB" w:rsidP="00B711EB"/>
        </w:tc>
      </w:tr>
    </w:tbl>
    <w:p w14:paraId="5DECF47B" w14:textId="77777777" w:rsidR="00B711EB" w:rsidRPr="002A3D88" w:rsidRDefault="00B711EB" w:rsidP="00B711EB"/>
    <w:p w14:paraId="666BFAC2" w14:textId="77777777" w:rsidR="00B711EB" w:rsidRDefault="00B711EB" w:rsidP="00B711EB">
      <w:pPr>
        <w:pStyle w:val="Ttulo1"/>
        <w:rPr>
          <w:rFonts w:eastAsia="Times New Roman"/>
        </w:rPr>
      </w:pPr>
      <w:bookmarkStart w:id="6" w:name="_Toc34001647"/>
      <w:r>
        <w:rPr>
          <w:rFonts w:eastAsia="Times New Roman"/>
        </w:rPr>
        <w:t>Pila del producto actualizada.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627"/>
        <w:gridCol w:w="1442"/>
        <w:gridCol w:w="1630"/>
      </w:tblGrid>
      <w:tr w:rsidR="00B711EB" w14:paraId="75F1FD48" w14:textId="77777777" w:rsidTr="00914CAF">
        <w:tc>
          <w:tcPr>
            <w:tcW w:w="1129" w:type="dxa"/>
            <w:shd w:val="clear" w:color="auto" w:fill="C6D9F1" w:themeFill="text2" w:themeFillTint="33"/>
          </w:tcPr>
          <w:p w14:paraId="577FC9C7" w14:textId="77777777" w:rsidR="00B711EB" w:rsidRPr="000257A2" w:rsidRDefault="00B711EB" w:rsidP="00EF2FF3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4627" w:type="dxa"/>
            <w:shd w:val="clear" w:color="auto" w:fill="C6D9F1" w:themeFill="text2" w:themeFillTint="33"/>
          </w:tcPr>
          <w:p w14:paraId="5C6CC74F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542710BE" w14:textId="77777777" w:rsidR="00B711EB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79BA2A34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914CAF" w14:paraId="39A7FA05" w14:textId="77777777" w:rsidTr="00914CAF">
        <w:tc>
          <w:tcPr>
            <w:tcW w:w="1129" w:type="dxa"/>
            <w:vAlign w:val="center"/>
          </w:tcPr>
          <w:p w14:paraId="7D6A45DC" w14:textId="4A9DFFBB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EP-01-HU-02</w:t>
            </w:r>
          </w:p>
        </w:tc>
        <w:tc>
          <w:tcPr>
            <w:tcW w:w="4627" w:type="dxa"/>
            <w:vAlign w:val="center"/>
          </w:tcPr>
          <w:p w14:paraId="71070227" w14:textId="2A688180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Búsqueda de bomberos por criterios</w:t>
            </w:r>
          </w:p>
        </w:tc>
        <w:tc>
          <w:tcPr>
            <w:tcW w:w="1442" w:type="dxa"/>
            <w:vAlign w:val="center"/>
          </w:tcPr>
          <w:p w14:paraId="34EA8E7A" w14:textId="063CD9CE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630" w:type="dxa"/>
            <w:vAlign w:val="center"/>
          </w:tcPr>
          <w:p w14:paraId="25689EFC" w14:textId="677C6031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Alta</w:t>
            </w:r>
          </w:p>
        </w:tc>
      </w:tr>
      <w:tr w:rsidR="00914CAF" w14:paraId="5D48F9AE" w14:textId="77777777" w:rsidTr="00914CAF">
        <w:tc>
          <w:tcPr>
            <w:tcW w:w="1129" w:type="dxa"/>
            <w:vAlign w:val="center"/>
          </w:tcPr>
          <w:p w14:paraId="42BA9846" w14:textId="29832606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EP-02-HU-01</w:t>
            </w:r>
          </w:p>
        </w:tc>
        <w:tc>
          <w:tcPr>
            <w:tcW w:w="4627" w:type="dxa"/>
            <w:vAlign w:val="center"/>
          </w:tcPr>
          <w:p w14:paraId="0B707B31" w14:textId="27566F13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Sistema clasificación automática</w:t>
            </w:r>
          </w:p>
        </w:tc>
        <w:tc>
          <w:tcPr>
            <w:tcW w:w="1442" w:type="dxa"/>
            <w:vAlign w:val="center"/>
          </w:tcPr>
          <w:p w14:paraId="7532BE65" w14:textId="39EFFCE7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12</w:t>
            </w:r>
          </w:p>
        </w:tc>
        <w:tc>
          <w:tcPr>
            <w:tcW w:w="1630" w:type="dxa"/>
            <w:vAlign w:val="center"/>
          </w:tcPr>
          <w:p w14:paraId="36BF205A" w14:textId="46C5EAF5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Media-Alta</w:t>
            </w:r>
          </w:p>
        </w:tc>
      </w:tr>
      <w:tr w:rsidR="00914CAF" w14:paraId="02D6F21E" w14:textId="77777777" w:rsidTr="00914CAF">
        <w:tc>
          <w:tcPr>
            <w:tcW w:w="1129" w:type="dxa"/>
            <w:vAlign w:val="center"/>
          </w:tcPr>
          <w:p w14:paraId="26E5A2DA" w14:textId="31D385F5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EP-03-HU-01</w:t>
            </w:r>
          </w:p>
        </w:tc>
        <w:tc>
          <w:tcPr>
            <w:tcW w:w="4627" w:type="dxa"/>
            <w:vAlign w:val="center"/>
          </w:tcPr>
          <w:p w14:paraId="52A53CCB" w14:textId="1AC6D063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Registro de sanciones disciplinarias</w:t>
            </w:r>
          </w:p>
        </w:tc>
        <w:tc>
          <w:tcPr>
            <w:tcW w:w="1442" w:type="dxa"/>
            <w:vAlign w:val="center"/>
          </w:tcPr>
          <w:p w14:paraId="281A090C" w14:textId="58352B46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630" w:type="dxa"/>
            <w:vAlign w:val="center"/>
          </w:tcPr>
          <w:p w14:paraId="09D9C7E9" w14:textId="0AC9F6F2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</w:t>
            </w:r>
          </w:p>
        </w:tc>
      </w:tr>
      <w:tr w:rsidR="00914CAF" w14:paraId="7C179515" w14:textId="77777777" w:rsidTr="00914CAF">
        <w:tc>
          <w:tcPr>
            <w:tcW w:w="1129" w:type="dxa"/>
            <w:vAlign w:val="center"/>
          </w:tcPr>
          <w:p w14:paraId="74D01C18" w14:textId="01136594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EP-06-HU-01</w:t>
            </w:r>
          </w:p>
        </w:tc>
        <w:tc>
          <w:tcPr>
            <w:tcW w:w="4627" w:type="dxa"/>
            <w:vAlign w:val="center"/>
          </w:tcPr>
          <w:p w14:paraId="6ED2B087" w14:textId="427E052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Sistemas alertas de deudas</w:t>
            </w:r>
          </w:p>
        </w:tc>
        <w:tc>
          <w:tcPr>
            <w:tcW w:w="1442" w:type="dxa"/>
            <w:vAlign w:val="center"/>
          </w:tcPr>
          <w:p w14:paraId="23CB2AA6" w14:textId="2912C4C7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630" w:type="dxa"/>
            <w:vAlign w:val="center"/>
          </w:tcPr>
          <w:p w14:paraId="442FE2AB" w14:textId="5013BDD0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</w:t>
            </w:r>
          </w:p>
        </w:tc>
      </w:tr>
      <w:tr w:rsidR="00914CAF" w14:paraId="15FE74F5" w14:textId="77777777" w:rsidTr="00914CAF">
        <w:tc>
          <w:tcPr>
            <w:tcW w:w="1129" w:type="dxa"/>
            <w:vAlign w:val="center"/>
          </w:tcPr>
          <w:p w14:paraId="553E8B75" w14:textId="2065C542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EP-04-HU-01</w:t>
            </w:r>
          </w:p>
        </w:tc>
        <w:tc>
          <w:tcPr>
            <w:tcW w:w="4627" w:type="dxa"/>
            <w:vAlign w:val="center"/>
          </w:tcPr>
          <w:p w14:paraId="5B78E251" w14:textId="7B4D2FA4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Módulo de tesorería</w:t>
            </w:r>
          </w:p>
        </w:tc>
        <w:tc>
          <w:tcPr>
            <w:tcW w:w="1442" w:type="dxa"/>
            <w:vAlign w:val="center"/>
          </w:tcPr>
          <w:p w14:paraId="478F1CF6" w14:textId="5B29AF65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14</w:t>
            </w:r>
          </w:p>
        </w:tc>
        <w:tc>
          <w:tcPr>
            <w:tcW w:w="1630" w:type="dxa"/>
            <w:vAlign w:val="center"/>
          </w:tcPr>
          <w:p w14:paraId="5856D38C" w14:textId="693AA99A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Media-Baja</w:t>
            </w:r>
          </w:p>
        </w:tc>
      </w:tr>
      <w:tr w:rsidR="00914CAF" w14:paraId="3A99CB0A" w14:textId="77777777" w:rsidTr="00914CAF">
        <w:tc>
          <w:tcPr>
            <w:tcW w:w="1129" w:type="dxa"/>
            <w:vAlign w:val="center"/>
          </w:tcPr>
          <w:p w14:paraId="00C29943" w14:textId="0A897914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EP-05-HU-01</w:t>
            </w:r>
          </w:p>
        </w:tc>
        <w:tc>
          <w:tcPr>
            <w:tcW w:w="4627" w:type="dxa"/>
            <w:vAlign w:val="center"/>
          </w:tcPr>
          <w:p w14:paraId="447E4BD9" w14:textId="56F6989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Módulo de capitanía</w:t>
            </w:r>
          </w:p>
        </w:tc>
        <w:tc>
          <w:tcPr>
            <w:tcW w:w="1442" w:type="dxa"/>
            <w:vAlign w:val="center"/>
          </w:tcPr>
          <w:p w14:paraId="3C3099A0" w14:textId="4D494FD2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12</w:t>
            </w:r>
          </w:p>
        </w:tc>
        <w:tc>
          <w:tcPr>
            <w:tcW w:w="1630" w:type="dxa"/>
            <w:vAlign w:val="center"/>
          </w:tcPr>
          <w:p w14:paraId="2F82739B" w14:textId="1087F925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Media-Baja</w:t>
            </w:r>
          </w:p>
        </w:tc>
      </w:tr>
      <w:tr w:rsidR="00914CAF" w14:paraId="2B38EDC0" w14:textId="77777777" w:rsidTr="00914CAF">
        <w:tc>
          <w:tcPr>
            <w:tcW w:w="1129" w:type="dxa"/>
            <w:vAlign w:val="center"/>
          </w:tcPr>
          <w:p w14:paraId="11A3BD38" w14:textId="4B6DA95A" w:rsidR="00914CAF" w:rsidRDefault="00914CAF" w:rsidP="00914CAF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EP-01-HU-02</w:t>
            </w:r>
          </w:p>
        </w:tc>
        <w:tc>
          <w:tcPr>
            <w:tcW w:w="4627" w:type="dxa"/>
            <w:vAlign w:val="center"/>
          </w:tcPr>
          <w:p w14:paraId="519ED7BF" w14:textId="4906C247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Búsqueda de bomberos por criterios</w:t>
            </w:r>
          </w:p>
        </w:tc>
        <w:tc>
          <w:tcPr>
            <w:tcW w:w="1442" w:type="dxa"/>
            <w:vAlign w:val="center"/>
          </w:tcPr>
          <w:p w14:paraId="55C7A263" w14:textId="2357FCCE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630" w:type="dxa"/>
            <w:vAlign w:val="center"/>
          </w:tcPr>
          <w:p w14:paraId="66AD8E4C" w14:textId="018A2A9B" w:rsidR="00914CAF" w:rsidRDefault="00914CAF" w:rsidP="00914CAF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Alta</w:t>
            </w:r>
          </w:p>
        </w:tc>
      </w:tr>
    </w:tbl>
    <w:p w14:paraId="08FE1C5D" w14:textId="1792DF00" w:rsidR="00914CAF" w:rsidRDefault="00914CAF" w:rsidP="002A3D88"/>
    <w:p w14:paraId="7881B3DA" w14:textId="22DD9C85" w:rsidR="00914CAF" w:rsidRDefault="00914CAF" w:rsidP="002A3D88"/>
    <w:p w14:paraId="34D4AB76" w14:textId="5DC28F5A" w:rsidR="00914CAF" w:rsidRDefault="00914CAF" w:rsidP="002A3D88"/>
    <w:p w14:paraId="68DEE07B" w14:textId="77777777" w:rsidR="00914CAF" w:rsidRPr="00914CAF" w:rsidRDefault="00914CAF" w:rsidP="00914CAF">
      <w:pPr>
        <w:rPr>
          <w:b/>
          <w:bCs/>
        </w:rPr>
      </w:pPr>
      <w:r w:rsidRPr="00914CAF">
        <w:rPr>
          <w:b/>
          <w:bCs/>
        </w:rPr>
        <w:t>OBJETIVOS LOGRADOS - SPRINT 1</w:t>
      </w:r>
    </w:p>
    <w:p w14:paraId="4956BAF4" w14:textId="77777777" w:rsidR="00914CAF" w:rsidRPr="00914CAF" w:rsidRDefault="00914CAF" w:rsidP="00914CAF">
      <w:r w:rsidRPr="00914CAF">
        <w:rPr>
          <w:b/>
          <w:bCs/>
        </w:rPr>
        <w:t>Épicas trabajadas:</w:t>
      </w:r>
    </w:p>
    <w:p w14:paraId="1F4F0E8A" w14:textId="10C7E5D5" w:rsidR="00914CAF" w:rsidRPr="00914CAF" w:rsidRDefault="00914CAF" w:rsidP="00914CAF">
      <w:pPr>
        <w:numPr>
          <w:ilvl w:val="0"/>
          <w:numId w:val="11"/>
        </w:numPr>
      </w:pPr>
      <w:r w:rsidRPr="00914CAF">
        <w:rPr>
          <w:b/>
          <w:bCs/>
        </w:rPr>
        <w:t>EP-07</w:t>
      </w:r>
      <w:r w:rsidRPr="00914CAF">
        <w:t>: Autenticación y seguridad - COMPLETADO</w:t>
      </w:r>
    </w:p>
    <w:p w14:paraId="36ED8D30" w14:textId="5CDBBCD7" w:rsidR="00914CAF" w:rsidRPr="00914CAF" w:rsidRDefault="00914CAF" w:rsidP="00914CAF">
      <w:pPr>
        <w:numPr>
          <w:ilvl w:val="0"/>
          <w:numId w:val="11"/>
        </w:numPr>
      </w:pPr>
      <w:r w:rsidRPr="00914CAF">
        <w:rPr>
          <w:b/>
          <w:bCs/>
        </w:rPr>
        <w:t>EP-01</w:t>
      </w:r>
      <w:r w:rsidRPr="00914CAF">
        <w:t>: Gestión de personal bomberil (registro básico) - COMPLETADO</w:t>
      </w:r>
    </w:p>
    <w:p w14:paraId="524E4819" w14:textId="77777777" w:rsidR="00914CAF" w:rsidRPr="00914CAF" w:rsidRDefault="00914CAF" w:rsidP="00914CAF">
      <w:r w:rsidRPr="00914CAF">
        <w:rPr>
          <w:b/>
          <w:bCs/>
        </w:rPr>
        <w:t>Entregables:</w:t>
      </w:r>
    </w:p>
    <w:p w14:paraId="2030C2DF" w14:textId="01D06FAF" w:rsidR="00914CAF" w:rsidRPr="00914CAF" w:rsidRDefault="00914CAF" w:rsidP="00914CAF">
      <w:pPr>
        <w:numPr>
          <w:ilvl w:val="0"/>
          <w:numId w:val="12"/>
        </w:numPr>
      </w:pPr>
      <w:r w:rsidRPr="00914CAF">
        <w:t xml:space="preserve">Sistema de </w:t>
      </w:r>
      <w:proofErr w:type="spellStart"/>
      <w:r w:rsidRPr="00914CAF">
        <w:t>login</w:t>
      </w:r>
      <w:proofErr w:type="spellEnd"/>
      <w:r w:rsidRPr="00914CAF">
        <w:t xml:space="preserve"> seguro con roles</w:t>
      </w:r>
    </w:p>
    <w:p w14:paraId="09B0AC0C" w14:textId="6CD751A9" w:rsidR="00914CAF" w:rsidRPr="00914CAF" w:rsidRDefault="00914CAF" w:rsidP="00914CAF">
      <w:pPr>
        <w:numPr>
          <w:ilvl w:val="0"/>
          <w:numId w:val="12"/>
        </w:numPr>
      </w:pPr>
      <w:r w:rsidRPr="00914CAF">
        <w:t>Base de datos con modelos de usuarios y bomberos</w:t>
      </w:r>
    </w:p>
    <w:p w14:paraId="59C50354" w14:textId="77F6C379" w:rsidR="00914CAF" w:rsidRPr="00914CAF" w:rsidRDefault="00914CAF" w:rsidP="00914CAF">
      <w:pPr>
        <w:numPr>
          <w:ilvl w:val="0"/>
          <w:numId w:val="12"/>
        </w:numPr>
      </w:pPr>
      <w:r w:rsidRPr="00914CAF">
        <w:t>Formulario de registro con validaciones de RUN</w:t>
      </w:r>
    </w:p>
    <w:p w14:paraId="0C026676" w14:textId="50FF2E93" w:rsidR="00914CAF" w:rsidRDefault="00914CAF" w:rsidP="002A3D88">
      <w:pPr>
        <w:numPr>
          <w:ilvl w:val="0"/>
          <w:numId w:val="12"/>
        </w:numPr>
      </w:pPr>
      <w:r w:rsidRPr="00914CAF">
        <w:t>Repositorio GitHub configurado</w:t>
      </w:r>
    </w:p>
    <w:sectPr w:rsidR="00914CAF" w:rsidSect="00AC4A6B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E441" w14:textId="77777777" w:rsidR="00643741" w:rsidRDefault="00643741" w:rsidP="001A7D2F">
      <w:pPr>
        <w:spacing w:after="0" w:line="240" w:lineRule="auto"/>
      </w:pPr>
      <w:r>
        <w:separator/>
      </w:r>
    </w:p>
  </w:endnote>
  <w:endnote w:type="continuationSeparator" w:id="0">
    <w:p w14:paraId="5F41C615" w14:textId="77777777" w:rsidR="00643741" w:rsidRDefault="00643741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65B9" w14:textId="77777777" w:rsidR="005F72B0" w:rsidRDefault="00B711EB" w:rsidP="005F72B0">
    <w:pPr>
      <w:pStyle w:val="Piedepgina"/>
      <w:jc w:val="center"/>
      <w:rPr>
        <w:sz w:val="20"/>
        <w:szCs w:val="20"/>
      </w:rPr>
    </w:pPr>
    <w:r w:rsidRPr="00B711EB">
      <w:rPr>
        <w:rFonts w:ascii="Calibri" w:eastAsia="Calibri" w:hAnsi="Calibri" w:cs="Times New Roman"/>
      </w:rPr>
      <w:t>Validando</w:t>
    </w:r>
    <w:r>
      <w:rPr>
        <w:rFonts w:ascii="Calibri" w:eastAsia="Calibri" w:hAnsi="Calibri" w:cs="Times New Roman"/>
      </w:rPr>
      <w:t xml:space="preserve"> el </w:t>
    </w:r>
    <w:r w:rsidR="002A3D88" w:rsidRPr="00B711EB">
      <w:rPr>
        <w:rFonts w:ascii="Calibri" w:eastAsia="Calibri" w:hAnsi="Calibri" w:cs="Times New Roman"/>
      </w:rPr>
      <w:t xml:space="preserve">Sprint </w:t>
    </w:r>
    <w:r w:rsidR="00346560" w:rsidRPr="00346560">
      <w:rPr>
        <w:bCs/>
      </w:rPr>
      <w:t>1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7B5E610A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D8F3" w14:textId="77777777" w:rsidR="00643741" w:rsidRDefault="00643741" w:rsidP="001A7D2F">
      <w:pPr>
        <w:spacing w:after="0" w:line="240" w:lineRule="auto"/>
      </w:pPr>
      <w:r>
        <w:separator/>
      </w:r>
    </w:p>
  </w:footnote>
  <w:footnote w:type="continuationSeparator" w:id="0">
    <w:p w14:paraId="19BC099F" w14:textId="77777777" w:rsidR="00643741" w:rsidRDefault="00643741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0AE5" w14:textId="77777777"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62FEE208" wp14:editId="67322E76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11EB" w:rsidRPr="00B711EB">
      <w:rPr>
        <w:rFonts w:ascii="Calibri" w:eastAsia="Calibri" w:hAnsi="Calibri" w:cs="Times New Roman"/>
      </w:rPr>
      <w:br/>
      <w:t xml:space="preserve">Validando </w:t>
    </w:r>
    <w:r w:rsidR="00B711EB">
      <w:rPr>
        <w:rFonts w:ascii="Calibri" w:eastAsia="Calibri" w:hAnsi="Calibri" w:cs="Times New Roman"/>
      </w:rPr>
      <w:t>e</w:t>
    </w:r>
    <w:r w:rsidR="002A3D88" w:rsidRPr="00B711EB">
      <w:rPr>
        <w:rFonts w:ascii="Calibri" w:eastAsia="Calibri" w:hAnsi="Calibri" w:cs="Times New Roman"/>
      </w:rPr>
      <w:t>l 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10958"/>
    <w:multiLevelType w:val="multilevel"/>
    <w:tmpl w:val="5F4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80655"/>
    <w:multiLevelType w:val="multilevel"/>
    <w:tmpl w:val="17B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858BE"/>
    <w:rsid w:val="000A25DE"/>
    <w:rsid w:val="000A2611"/>
    <w:rsid w:val="000C2934"/>
    <w:rsid w:val="000E4F9E"/>
    <w:rsid w:val="00104AF9"/>
    <w:rsid w:val="00137C6C"/>
    <w:rsid w:val="0016525A"/>
    <w:rsid w:val="001935BC"/>
    <w:rsid w:val="001A65E9"/>
    <w:rsid w:val="001A7D2F"/>
    <w:rsid w:val="00225F02"/>
    <w:rsid w:val="00252DE3"/>
    <w:rsid w:val="00255429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5A1EA3"/>
    <w:rsid w:val="005A76B7"/>
    <w:rsid w:val="005F3456"/>
    <w:rsid w:val="005F6738"/>
    <w:rsid w:val="005F72B0"/>
    <w:rsid w:val="00616CDB"/>
    <w:rsid w:val="00637A91"/>
    <w:rsid w:val="0064374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14CAF"/>
    <w:rsid w:val="0092145B"/>
    <w:rsid w:val="009268A6"/>
    <w:rsid w:val="009E382B"/>
    <w:rsid w:val="00A136F9"/>
    <w:rsid w:val="00A217B4"/>
    <w:rsid w:val="00AC4A6B"/>
    <w:rsid w:val="00AF3E50"/>
    <w:rsid w:val="00B1795B"/>
    <w:rsid w:val="00B711EB"/>
    <w:rsid w:val="00B83719"/>
    <w:rsid w:val="00BE686E"/>
    <w:rsid w:val="00C46046"/>
    <w:rsid w:val="00C47D88"/>
    <w:rsid w:val="00CA628E"/>
    <w:rsid w:val="00CC60AD"/>
    <w:rsid w:val="00CD09DC"/>
    <w:rsid w:val="00D316DF"/>
    <w:rsid w:val="00D651C4"/>
    <w:rsid w:val="00D96333"/>
    <w:rsid w:val="00DA18AF"/>
    <w:rsid w:val="00E71E67"/>
    <w:rsid w:val="00E92C5B"/>
    <w:rsid w:val="00EB3BF0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62CA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EB3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12C2B-9979-4A8B-B1E9-6CB98530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Jairo Rain</cp:lastModifiedBy>
  <cp:revision>10</cp:revision>
  <dcterms:created xsi:type="dcterms:W3CDTF">2020-02-08T04:24:00Z</dcterms:created>
  <dcterms:modified xsi:type="dcterms:W3CDTF">2025-10-14T00:09:00Z</dcterms:modified>
</cp:coreProperties>
</file>