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5451E" w14:textId="77777777" w:rsidR="008040FF" w:rsidRPr="001B4A2F" w:rsidRDefault="008040FF" w:rsidP="008040FF">
      <w:pPr>
        <w:rPr>
          <w:rFonts w:ascii="Times New Roman" w:hAnsi="Times New Roman" w:cs="Times New Roman"/>
          <w:b/>
          <w:bCs/>
        </w:rPr>
      </w:pPr>
      <w:r w:rsidRPr="001B4A2F">
        <w:rPr>
          <w:rFonts w:ascii="Times New Roman" w:hAnsi="Times New Roman" w:cs="Times New Roman"/>
          <w:b/>
          <w:bCs/>
        </w:rPr>
        <w:t>SOCIAL-ZONE NAV: Learning Asymmetric Social Zones for Robot Navigation</w:t>
      </w:r>
    </w:p>
    <w:p w14:paraId="3D297D4B" w14:textId="77777777" w:rsidR="008040FF" w:rsidRPr="001B4A2F" w:rsidRDefault="008040FF" w:rsidP="008040FF">
      <w:pPr>
        <w:rPr>
          <w:rFonts w:ascii="Times New Roman" w:hAnsi="Times New Roman" w:cs="Times New Roman"/>
          <w:b/>
          <w:bCs/>
        </w:rPr>
      </w:pPr>
      <w:r w:rsidRPr="001B4A2F">
        <w:rPr>
          <w:rFonts w:ascii="Times New Roman" w:hAnsi="Times New Roman" w:cs="Times New Roman"/>
          <w:b/>
          <w:bCs/>
        </w:rPr>
        <w:t>Project Summary for Advisor Review</w:t>
      </w:r>
    </w:p>
    <w:p w14:paraId="7BB88793" w14:textId="35C3BEF6" w:rsidR="008040FF" w:rsidRPr="001B4A2F" w:rsidRDefault="008040FF" w:rsidP="008040FF">
      <w:pPr>
        <w:rPr>
          <w:rFonts w:ascii="Times New Roman" w:hAnsi="Times New Roman" w:cs="Times New Roman"/>
        </w:rPr>
      </w:pPr>
      <w:r w:rsidRPr="001B4A2F">
        <w:rPr>
          <w:rFonts w:ascii="Times New Roman" w:hAnsi="Times New Roman" w:cs="Times New Roman"/>
          <w:b/>
          <w:bCs/>
        </w:rPr>
        <w:t>Jai Mali</w:t>
      </w:r>
      <w:r w:rsidRPr="001B4A2F">
        <w:rPr>
          <w:rFonts w:ascii="Times New Roman" w:hAnsi="Times New Roman" w:cs="Times New Roman"/>
        </w:rPr>
        <w:t xml:space="preserve"> | AI&amp;ML </w:t>
      </w:r>
      <w:r w:rsidR="00A83239" w:rsidRPr="001B4A2F">
        <w:rPr>
          <w:rFonts w:ascii="Times New Roman" w:hAnsi="Times New Roman" w:cs="Times New Roman"/>
        </w:rPr>
        <w:t xml:space="preserve">| </w:t>
      </w:r>
    </w:p>
    <w:p w14:paraId="713610BB" w14:textId="77777777" w:rsidR="008040FF" w:rsidRPr="001B4A2F" w:rsidRDefault="00000000" w:rsidP="008040F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7D02F5A">
          <v:rect id="_x0000_i1025" style="width:0;height:.75pt" o:hralign="center" o:hrstd="t" o:hr="t" fillcolor="#a0a0a0" stroked="f"/>
        </w:pict>
      </w:r>
    </w:p>
    <w:p w14:paraId="422CB95D" w14:textId="357C1535" w:rsidR="008040FF" w:rsidRPr="001B4A2F" w:rsidRDefault="000F54FA" w:rsidP="008040FF">
      <w:pPr>
        <w:rPr>
          <w:rFonts w:ascii="Times New Roman" w:hAnsi="Times New Roman" w:cs="Times New Roman"/>
          <w:b/>
          <w:bCs/>
        </w:rPr>
      </w:pPr>
      <w:r w:rsidRPr="001B4A2F">
        <w:rPr>
          <w:rFonts w:ascii="Times New Roman" w:hAnsi="Times New Roman" w:cs="Times New Roman"/>
          <w:b/>
          <w:bCs/>
        </w:rPr>
        <w:t xml:space="preserve">1. </w:t>
      </w:r>
      <w:r w:rsidR="008040FF" w:rsidRPr="001B4A2F">
        <w:rPr>
          <w:rFonts w:ascii="Times New Roman" w:hAnsi="Times New Roman" w:cs="Times New Roman"/>
          <w:b/>
          <w:bCs/>
        </w:rPr>
        <w:t>PROJECT OVERVIEW &amp; MOTIVATION</w:t>
      </w:r>
    </w:p>
    <w:p w14:paraId="48D0001F" w14:textId="77777777" w:rsidR="008040FF" w:rsidRPr="001B4A2F" w:rsidRDefault="008040FF" w:rsidP="008040FF">
      <w:pPr>
        <w:rPr>
          <w:rFonts w:ascii="Times New Roman" w:hAnsi="Times New Roman" w:cs="Times New Roman"/>
          <w:b/>
          <w:bCs/>
        </w:rPr>
      </w:pPr>
      <w:r w:rsidRPr="001B4A2F">
        <w:rPr>
          <w:rFonts w:ascii="Times New Roman" w:hAnsi="Times New Roman" w:cs="Times New Roman"/>
          <w:b/>
          <w:bCs/>
        </w:rPr>
        <w:t>1.1 The Problem</w:t>
      </w:r>
    </w:p>
    <w:p w14:paraId="6EA18F35" w14:textId="77777777" w:rsidR="008040FF" w:rsidRPr="001B4A2F" w:rsidRDefault="008040FF" w:rsidP="008040FF">
      <w:pPr>
        <w:rPr>
          <w:rFonts w:ascii="Times New Roman" w:hAnsi="Times New Roman" w:cs="Times New Roman"/>
        </w:rPr>
      </w:pPr>
      <w:r w:rsidRPr="001B4A2F">
        <w:rPr>
          <w:rFonts w:ascii="Times New Roman" w:hAnsi="Times New Roman" w:cs="Times New Roman"/>
        </w:rPr>
        <w:t>When robots navigate through human environments (hospitals, malls, warehouses), they must respect </w:t>
      </w:r>
      <w:r w:rsidRPr="001B4A2F">
        <w:rPr>
          <w:rFonts w:ascii="Times New Roman" w:hAnsi="Times New Roman" w:cs="Times New Roman"/>
          <w:b/>
          <w:bCs/>
        </w:rPr>
        <w:t>personal space</w:t>
      </w:r>
      <w:r w:rsidRPr="001B4A2F">
        <w:rPr>
          <w:rFonts w:ascii="Times New Roman" w:hAnsi="Times New Roman" w:cs="Times New Roman"/>
        </w:rPr>
        <w:t>. Current approaches universally assume personal space is a </w:t>
      </w:r>
      <w:r w:rsidRPr="001B4A2F">
        <w:rPr>
          <w:rFonts w:ascii="Times New Roman" w:hAnsi="Times New Roman" w:cs="Times New Roman"/>
          <w:b/>
          <w:bCs/>
        </w:rPr>
        <w:t>perfect circle</w:t>
      </w:r>
      <w:r w:rsidRPr="001B4A2F">
        <w:rPr>
          <w:rFonts w:ascii="Times New Roman" w:hAnsi="Times New Roman" w:cs="Times New Roman"/>
        </w:rPr>
        <w:t> - typically 1.2m radius around every human, regardless of direction.</w:t>
      </w:r>
    </w:p>
    <w:p w14:paraId="46FFDE50" w14:textId="77777777" w:rsidR="008040FF" w:rsidRPr="001B4A2F" w:rsidRDefault="008040FF" w:rsidP="008040FF">
      <w:pPr>
        <w:rPr>
          <w:rFonts w:ascii="Times New Roman" w:hAnsi="Times New Roman" w:cs="Times New Roman"/>
        </w:rPr>
      </w:pPr>
      <w:r w:rsidRPr="001B4A2F">
        <w:rPr>
          <w:rFonts w:ascii="Times New Roman" w:hAnsi="Times New Roman" w:cs="Times New Roman"/>
          <w:b/>
          <w:bCs/>
        </w:rPr>
        <w:t>This assumption is wrong.</w:t>
      </w:r>
    </w:p>
    <w:p w14:paraId="610078DB" w14:textId="77777777" w:rsidR="008040FF" w:rsidRPr="001B4A2F" w:rsidRDefault="008040FF" w:rsidP="008040FF">
      <w:pPr>
        <w:rPr>
          <w:rFonts w:ascii="Times New Roman" w:hAnsi="Times New Roman" w:cs="Times New Roman"/>
        </w:rPr>
      </w:pPr>
      <w:r w:rsidRPr="001B4A2F">
        <w:rPr>
          <w:rFonts w:ascii="Times New Roman" w:hAnsi="Times New Roman" w:cs="Times New Roman"/>
        </w:rPr>
        <w:t>Real human personal space is </w:t>
      </w:r>
      <w:r w:rsidRPr="001B4A2F">
        <w:rPr>
          <w:rFonts w:ascii="Times New Roman" w:hAnsi="Times New Roman" w:cs="Times New Roman"/>
          <w:b/>
          <w:bCs/>
        </w:rPr>
        <w:t>asymmetric</w:t>
      </w:r>
      <w:r w:rsidRPr="001B4A2F">
        <w:rPr>
          <w:rFonts w:ascii="Times New Roman" w:hAnsi="Times New Roman" w:cs="Times New Roman"/>
        </w:rPr>
        <w:t>:</w:t>
      </w:r>
    </w:p>
    <w:p w14:paraId="6A294292" w14:textId="77777777" w:rsidR="008040FF" w:rsidRPr="001B4A2F" w:rsidRDefault="008040FF" w:rsidP="008040F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B4A2F">
        <w:rPr>
          <w:rFonts w:ascii="Times New Roman" w:hAnsi="Times New Roman" w:cs="Times New Roman"/>
          <w:b/>
          <w:bCs/>
        </w:rPr>
        <w:t>Front</w:t>
      </w:r>
      <w:r w:rsidRPr="001B4A2F">
        <w:rPr>
          <w:rFonts w:ascii="Times New Roman" w:hAnsi="Times New Roman" w:cs="Times New Roman"/>
        </w:rPr>
        <w:t>: ~1.8m (most sensitive - humans need space to see and react)</w:t>
      </w:r>
    </w:p>
    <w:p w14:paraId="4BEBD326" w14:textId="77777777" w:rsidR="008040FF" w:rsidRPr="001B4A2F" w:rsidRDefault="008040FF" w:rsidP="008040F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B4A2F">
        <w:rPr>
          <w:rFonts w:ascii="Times New Roman" w:hAnsi="Times New Roman" w:cs="Times New Roman"/>
          <w:b/>
          <w:bCs/>
        </w:rPr>
        <w:t>Sides</w:t>
      </w:r>
      <w:r w:rsidRPr="001B4A2F">
        <w:rPr>
          <w:rFonts w:ascii="Times New Roman" w:hAnsi="Times New Roman" w:cs="Times New Roman"/>
        </w:rPr>
        <w:t>: ~1.2m (moderate sensitivity)</w:t>
      </w:r>
    </w:p>
    <w:p w14:paraId="3110392A" w14:textId="77777777" w:rsidR="008040FF" w:rsidRPr="001B4A2F" w:rsidRDefault="008040FF" w:rsidP="008040F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B4A2F">
        <w:rPr>
          <w:rFonts w:ascii="Times New Roman" w:hAnsi="Times New Roman" w:cs="Times New Roman"/>
          <w:b/>
          <w:bCs/>
        </w:rPr>
        <w:t>Back</w:t>
      </w:r>
      <w:r w:rsidRPr="001B4A2F">
        <w:rPr>
          <w:rFonts w:ascii="Times New Roman" w:hAnsi="Times New Roman" w:cs="Times New Roman"/>
        </w:rPr>
        <w:t>: ~0.6m (least sensitive - humans don't see behind them)</w:t>
      </w:r>
    </w:p>
    <w:p w14:paraId="566DCA5C" w14:textId="77777777" w:rsidR="008040FF" w:rsidRPr="001B4A2F" w:rsidRDefault="008040FF" w:rsidP="008040FF">
      <w:pPr>
        <w:rPr>
          <w:rFonts w:ascii="Times New Roman" w:hAnsi="Times New Roman" w:cs="Times New Roman"/>
        </w:rPr>
      </w:pPr>
      <w:r w:rsidRPr="001B4A2F">
        <w:rPr>
          <w:rFonts w:ascii="Times New Roman" w:hAnsi="Times New Roman" w:cs="Times New Roman"/>
        </w:rPr>
        <w:t>Yet every robot navigation system today uses circles. No one has asked: </w:t>
      </w:r>
      <w:r w:rsidRPr="001B4A2F">
        <w:rPr>
          <w:rFonts w:ascii="Times New Roman" w:hAnsi="Times New Roman" w:cs="Times New Roman"/>
          <w:i/>
          <w:iCs/>
        </w:rPr>
        <w:t>"What is the actual shape of human personal space, and can robots use this to navigate better?"</w:t>
      </w:r>
    </w:p>
    <w:p w14:paraId="4CF91DE9" w14:textId="77777777" w:rsidR="008040FF" w:rsidRPr="001B4A2F" w:rsidRDefault="008040FF" w:rsidP="008040FF">
      <w:pPr>
        <w:rPr>
          <w:rFonts w:ascii="Times New Roman" w:hAnsi="Times New Roman" w:cs="Times New Roman"/>
          <w:b/>
          <w:bCs/>
        </w:rPr>
      </w:pPr>
      <w:r w:rsidRPr="001B4A2F">
        <w:rPr>
          <w:rFonts w:ascii="Times New Roman" w:hAnsi="Times New Roman" w:cs="Times New Roman"/>
          <w:b/>
          <w:bCs/>
        </w:rPr>
        <w:t>1.2 Why This Matters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5"/>
        <w:gridCol w:w="2461"/>
        <w:gridCol w:w="2336"/>
        <w:gridCol w:w="2514"/>
      </w:tblGrid>
      <w:tr w:rsidR="008040FF" w:rsidRPr="001B4A2F" w14:paraId="21B90441" w14:textId="77777777" w:rsidTr="008040F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FD6278" w14:textId="77777777" w:rsidR="008040FF" w:rsidRPr="001B4A2F" w:rsidRDefault="008040FF" w:rsidP="008040F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B4A2F">
              <w:rPr>
                <w:rFonts w:ascii="Times New Roman" w:hAnsi="Times New Roman" w:cs="Times New Roman"/>
                <w:b/>
                <w:bCs/>
              </w:rPr>
              <w:t>Scenario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B73B83" w14:textId="77777777" w:rsidR="008040FF" w:rsidRPr="001B4A2F" w:rsidRDefault="008040FF" w:rsidP="008040F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B4A2F">
              <w:rPr>
                <w:rFonts w:ascii="Times New Roman" w:hAnsi="Times New Roman" w:cs="Times New Roman"/>
                <w:b/>
                <w:bCs/>
              </w:rPr>
              <w:t>Circular Zone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72C09F" w14:textId="77777777" w:rsidR="008040FF" w:rsidRPr="001B4A2F" w:rsidRDefault="008040FF" w:rsidP="008040F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B4A2F">
              <w:rPr>
                <w:rFonts w:ascii="Times New Roman" w:hAnsi="Times New Roman" w:cs="Times New Roman"/>
                <w:b/>
                <w:bCs/>
              </w:rPr>
              <w:t>Reality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5457CC" w14:textId="77777777" w:rsidR="008040FF" w:rsidRPr="001B4A2F" w:rsidRDefault="008040FF" w:rsidP="008040F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B4A2F">
              <w:rPr>
                <w:rFonts w:ascii="Times New Roman" w:hAnsi="Times New Roman" w:cs="Times New Roman"/>
                <w:b/>
                <w:bCs/>
              </w:rPr>
              <w:t>Consequence</w:t>
            </w:r>
          </w:p>
        </w:tc>
      </w:tr>
      <w:tr w:rsidR="008040FF" w:rsidRPr="001B4A2F" w14:paraId="348A6F57" w14:textId="77777777" w:rsidTr="008040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E4EE9B" w14:textId="77777777" w:rsidR="008040FF" w:rsidRPr="001B4A2F" w:rsidRDefault="008040FF" w:rsidP="008040FF">
            <w:pPr>
              <w:jc w:val="center"/>
              <w:rPr>
                <w:rFonts w:ascii="Times New Roman" w:hAnsi="Times New Roman" w:cs="Times New Roman"/>
              </w:rPr>
            </w:pPr>
            <w:r w:rsidRPr="001B4A2F">
              <w:rPr>
                <w:rFonts w:ascii="Times New Roman" w:hAnsi="Times New Roman" w:cs="Times New Roman"/>
                <w:b/>
                <w:bCs/>
              </w:rPr>
              <w:t>Narrow corridor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A2849A" w14:textId="77777777" w:rsidR="008040FF" w:rsidRPr="001B4A2F" w:rsidRDefault="008040FF" w:rsidP="008040FF">
            <w:pPr>
              <w:jc w:val="center"/>
              <w:rPr>
                <w:rFonts w:ascii="Times New Roman" w:hAnsi="Times New Roman" w:cs="Times New Roman"/>
              </w:rPr>
            </w:pPr>
            <w:r w:rsidRPr="001B4A2F">
              <w:rPr>
                <w:rFonts w:ascii="Times New Roman" w:hAnsi="Times New Roman" w:cs="Times New Roman"/>
              </w:rPr>
              <w:t>Robot needs 1.2m from human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C5EF0C" w14:textId="77777777" w:rsidR="008040FF" w:rsidRPr="001B4A2F" w:rsidRDefault="008040FF" w:rsidP="008040FF">
            <w:pPr>
              <w:jc w:val="center"/>
              <w:rPr>
                <w:rFonts w:ascii="Times New Roman" w:hAnsi="Times New Roman" w:cs="Times New Roman"/>
              </w:rPr>
            </w:pPr>
            <w:r w:rsidRPr="001B4A2F">
              <w:rPr>
                <w:rFonts w:ascii="Times New Roman" w:hAnsi="Times New Roman" w:cs="Times New Roman"/>
              </w:rPr>
              <w:t>Human only cares about front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7076CD" w14:textId="77777777" w:rsidR="008040FF" w:rsidRPr="001B4A2F" w:rsidRDefault="008040FF" w:rsidP="008040FF">
            <w:pPr>
              <w:jc w:val="center"/>
              <w:rPr>
                <w:rFonts w:ascii="Times New Roman" w:hAnsi="Times New Roman" w:cs="Times New Roman"/>
              </w:rPr>
            </w:pPr>
            <w:r w:rsidRPr="001B4A2F">
              <w:rPr>
                <w:rFonts w:ascii="Times New Roman" w:hAnsi="Times New Roman" w:cs="Times New Roman"/>
              </w:rPr>
              <w:t>Robot freezes or fails</w:t>
            </w:r>
          </w:p>
        </w:tc>
      </w:tr>
      <w:tr w:rsidR="008040FF" w:rsidRPr="001B4A2F" w14:paraId="252F4949" w14:textId="77777777" w:rsidTr="008040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DE206B" w14:textId="77777777" w:rsidR="008040FF" w:rsidRPr="001B4A2F" w:rsidRDefault="008040FF" w:rsidP="008040FF">
            <w:pPr>
              <w:jc w:val="center"/>
              <w:rPr>
                <w:rFonts w:ascii="Times New Roman" w:hAnsi="Times New Roman" w:cs="Times New Roman"/>
              </w:rPr>
            </w:pPr>
            <w:r w:rsidRPr="001B4A2F">
              <w:rPr>
                <w:rFonts w:ascii="Times New Roman" w:hAnsi="Times New Roman" w:cs="Times New Roman"/>
                <w:b/>
                <w:bCs/>
              </w:rPr>
              <w:t>Passing behind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8E6B1C" w14:textId="77777777" w:rsidR="008040FF" w:rsidRPr="001B4A2F" w:rsidRDefault="008040FF" w:rsidP="008040FF">
            <w:pPr>
              <w:jc w:val="center"/>
              <w:rPr>
                <w:rFonts w:ascii="Times New Roman" w:hAnsi="Times New Roman" w:cs="Times New Roman"/>
              </w:rPr>
            </w:pPr>
            <w:r w:rsidRPr="001B4A2F">
              <w:rPr>
                <w:rFonts w:ascii="Times New Roman" w:hAnsi="Times New Roman" w:cs="Times New Roman"/>
              </w:rPr>
              <w:t>Robot must stay 1.2m away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AFDA87" w14:textId="77777777" w:rsidR="008040FF" w:rsidRPr="001B4A2F" w:rsidRDefault="008040FF" w:rsidP="008040FF">
            <w:pPr>
              <w:jc w:val="center"/>
              <w:rPr>
                <w:rFonts w:ascii="Times New Roman" w:hAnsi="Times New Roman" w:cs="Times New Roman"/>
              </w:rPr>
            </w:pPr>
            <w:r w:rsidRPr="001B4A2F">
              <w:rPr>
                <w:rFonts w:ascii="Times New Roman" w:hAnsi="Times New Roman" w:cs="Times New Roman"/>
              </w:rPr>
              <w:t>Human doesn't notice behind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5F4037" w14:textId="77777777" w:rsidR="008040FF" w:rsidRPr="001B4A2F" w:rsidRDefault="008040FF" w:rsidP="008040FF">
            <w:pPr>
              <w:jc w:val="center"/>
              <w:rPr>
                <w:rFonts w:ascii="Times New Roman" w:hAnsi="Times New Roman" w:cs="Times New Roman"/>
              </w:rPr>
            </w:pPr>
            <w:r w:rsidRPr="001B4A2F">
              <w:rPr>
                <w:rFonts w:ascii="Times New Roman" w:hAnsi="Times New Roman" w:cs="Times New Roman"/>
              </w:rPr>
              <w:t>Robot takes inefficient path</w:t>
            </w:r>
          </w:p>
        </w:tc>
      </w:tr>
      <w:tr w:rsidR="008040FF" w:rsidRPr="001B4A2F" w14:paraId="33EBC692" w14:textId="77777777" w:rsidTr="008040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1B3E0D" w14:textId="77777777" w:rsidR="008040FF" w:rsidRPr="001B4A2F" w:rsidRDefault="008040FF" w:rsidP="008040FF">
            <w:pPr>
              <w:jc w:val="center"/>
              <w:rPr>
                <w:rFonts w:ascii="Times New Roman" w:hAnsi="Times New Roman" w:cs="Times New Roman"/>
              </w:rPr>
            </w:pPr>
            <w:r w:rsidRPr="001B4A2F">
              <w:rPr>
                <w:rFonts w:ascii="Times New Roman" w:hAnsi="Times New Roman" w:cs="Times New Roman"/>
                <w:b/>
                <w:bCs/>
              </w:rPr>
              <w:t>Head-on approach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284BF9" w14:textId="77777777" w:rsidR="008040FF" w:rsidRPr="001B4A2F" w:rsidRDefault="008040FF" w:rsidP="008040FF">
            <w:pPr>
              <w:jc w:val="center"/>
              <w:rPr>
                <w:rFonts w:ascii="Times New Roman" w:hAnsi="Times New Roman" w:cs="Times New Roman"/>
              </w:rPr>
            </w:pPr>
            <w:r w:rsidRPr="001B4A2F">
              <w:rPr>
                <w:rFonts w:ascii="Times New Roman" w:hAnsi="Times New Roman" w:cs="Times New Roman"/>
              </w:rPr>
              <w:t>Robot stops at 1.2m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F73B5D" w14:textId="77777777" w:rsidR="008040FF" w:rsidRPr="001B4A2F" w:rsidRDefault="008040FF" w:rsidP="008040FF">
            <w:pPr>
              <w:jc w:val="center"/>
              <w:rPr>
                <w:rFonts w:ascii="Times New Roman" w:hAnsi="Times New Roman" w:cs="Times New Roman"/>
              </w:rPr>
            </w:pPr>
            <w:r w:rsidRPr="001B4A2F">
              <w:rPr>
                <w:rFonts w:ascii="Times New Roman" w:hAnsi="Times New Roman" w:cs="Times New Roman"/>
              </w:rPr>
              <w:t>Human wants 1.8m space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AD4990" w14:textId="77777777" w:rsidR="008040FF" w:rsidRPr="001B4A2F" w:rsidRDefault="008040FF" w:rsidP="008040FF">
            <w:pPr>
              <w:jc w:val="center"/>
              <w:rPr>
                <w:rFonts w:ascii="Times New Roman" w:hAnsi="Times New Roman" w:cs="Times New Roman"/>
              </w:rPr>
            </w:pPr>
            <w:r w:rsidRPr="001B4A2F">
              <w:rPr>
                <w:rFonts w:ascii="Times New Roman" w:hAnsi="Times New Roman" w:cs="Times New Roman"/>
              </w:rPr>
              <w:t>Robot intrudes uncomfortably</w:t>
            </w:r>
          </w:p>
        </w:tc>
      </w:tr>
    </w:tbl>
    <w:p w14:paraId="046FB38B" w14:textId="77777777" w:rsidR="008040FF" w:rsidRPr="001B4A2F" w:rsidRDefault="008040FF" w:rsidP="008040FF">
      <w:pPr>
        <w:rPr>
          <w:rFonts w:ascii="Times New Roman" w:hAnsi="Times New Roman" w:cs="Times New Roman"/>
          <w:b/>
          <w:bCs/>
        </w:rPr>
      </w:pPr>
    </w:p>
    <w:p w14:paraId="72E559DD" w14:textId="77777777" w:rsidR="008040FF" w:rsidRPr="001B4A2F" w:rsidRDefault="008040FF" w:rsidP="008040FF">
      <w:pPr>
        <w:rPr>
          <w:rFonts w:ascii="Times New Roman" w:hAnsi="Times New Roman" w:cs="Times New Roman"/>
          <w:b/>
          <w:bCs/>
        </w:rPr>
      </w:pPr>
    </w:p>
    <w:p w14:paraId="4241DDFC" w14:textId="77777777" w:rsidR="008040FF" w:rsidRPr="001B4A2F" w:rsidRDefault="008040FF" w:rsidP="008040FF">
      <w:pPr>
        <w:rPr>
          <w:rFonts w:ascii="Times New Roman" w:hAnsi="Times New Roman" w:cs="Times New Roman"/>
          <w:b/>
          <w:bCs/>
        </w:rPr>
      </w:pPr>
    </w:p>
    <w:p w14:paraId="5707B916" w14:textId="77777777" w:rsidR="001B4A2F" w:rsidRDefault="001B4A2F" w:rsidP="008040FF">
      <w:pPr>
        <w:rPr>
          <w:rFonts w:ascii="Times New Roman" w:hAnsi="Times New Roman" w:cs="Times New Roman"/>
          <w:b/>
          <w:bCs/>
        </w:rPr>
      </w:pPr>
    </w:p>
    <w:p w14:paraId="772D9DC9" w14:textId="0808DCB5" w:rsidR="008040FF" w:rsidRPr="001B4A2F" w:rsidRDefault="008040FF" w:rsidP="008040FF">
      <w:pPr>
        <w:rPr>
          <w:rFonts w:ascii="Times New Roman" w:hAnsi="Times New Roman" w:cs="Times New Roman"/>
          <w:b/>
          <w:bCs/>
        </w:rPr>
      </w:pPr>
      <w:r w:rsidRPr="001B4A2F">
        <w:rPr>
          <w:rFonts w:ascii="Times New Roman" w:hAnsi="Times New Roman" w:cs="Times New Roman"/>
          <w:b/>
          <w:bCs/>
        </w:rPr>
        <w:lastRenderedPageBreak/>
        <w:t>1.3 Project Goal</w:t>
      </w:r>
    </w:p>
    <w:p w14:paraId="2C0B248D" w14:textId="77777777" w:rsidR="008040FF" w:rsidRPr="001B4A2F" w:rsidRDefault="008040FF" w:rsidP="008040FF">
      <w:pPr>
        <w:rPr>
          <w:rFonts w:ascii="Times New Roman" w:hAnsi="Times New Roman" w:cs="Times New Roman"/>
        </w:rPr>
      </w:pPr>
      <w:r w:rsidRPr="001B4A2F">
        <w:rPr>
          <w:rFonts w:ascii="Times New Roman" w:hAnsi="Times New Roman" w:cs="Times New Roman"/>
          <w:b/>
          <w:bCs/>
        </w:rPr>
        <w:t>Primary Objective</w:t>
      </w:r>
      <w:r w:rsidRPr="001B4A2F">
        <w:rPr>
          <w:rFonts w:ascii="Times New Roman" w:hAnsi="Times New Roman" w:cs="Times New Roman"/>
        </w:rPr>
        <w:t>: Develop and validate the first data-driven model of asymmetric human personal space for robot navigation.</w:t>
      </w:r>
    </w:p>
    <w:p w14:paraId="42860ADE" w14:textId="77777777" w:rsidR="008040FF" w:rsidRDefault="008040FF" w:rsidP="008040FF">
      <w:pPr>
        <w:rPr>
          <w:rFonts w:ascii="Times New Roman" w:hAnsi="Times New Roman" w:cs="Times New Roman"/>
        </w:rPr>
      </w:pPr>
      <w:r w:rsidRPr="001B4A2F">
        <w:rPr>
          <w:rFonts w:ascii="Times New Roman" w:hAnsi="Times New Roman" w:cs="Times New Roman"/>
          <w:b/>
          <w:bCs/>
        </w:rPr>
        <w:t>Specific Aims</w:t>
      </w:r>
      <w:r w:rsidRPr="001B4A2F">
        <w:rPr>
          <w:rFonts w:ascii="Times New Roman" w:hAnsi="Times New Roman" w:cs="Times New Roman"/>
        </w:rPr>
        <w:t>:</w:t>
      </w:r>
    </w:p>
    <w:p w14:paraId="378F1E16" w14:textId="2943BE2D" w:rsidR="00575BD1" w:rsidRDefault="001C5C02" w:rsidP="00575BD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C5C02">
        <w:rPr>
          <w:rFonts w:ascii="Times New Roman" w:hAnsi="Times New Roman" w:cs="Times New Roman"/>
        </w:rPr>
        <w:t xml:space="preserve">Extract actual zone distances from real ETH/UCY human trajectory data (443,074 agent pairs from 5 </w:t>
      </w:r>
      <w:proofErr w:type="gramStart"/>
      <w:r w:rsidRPr="001C5C02">
        <w:rPr>
          <w:rFonts w:ascii="Times New Roman" w:hAnsi="Times New Roman" w:cs="Times New Roman"/>
        </w:rPr>
        <w:t>scenes)Implement</w:t>
      </w:r>
      <w:proofErr w:type="gramEnd"/>
      <w:r w:rsidRPr="001C5C02">
        <w:rPr>
          <w:rFonts w:ascii="Times New Roman" w:hAnsi="Times New Roman" w:cs="Times New Roman"/>
        </w:rPr>
        <w:t xml:space="preserve"> an asymmetric social zone planner.</w:t>
      </w:r>
    </w:p>
    <w:p w14:paraId="0A258A02" w14:textId="77777777" w:rsidR="00575BD1" w:rsidRDefault="008040FF" w:rsidP="00575BD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75BD1">
        <w:rPr>
          <w:rFonts w:ascii="Times New Roman" w:hAnsi="Times New Roman" w:cs="Times New Roman"/>
        </w:rPr>
        <w:t>Develop neural networks to learn zone shapes directly from data</w:t>
      </w:r>
    </w:p>
    <w:p w14:paraId="6D827A04" w14:textId="77777777" w:rsidR="00575BD1" w:rsidRDefault="008040FF" w:rsidP="00575BD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75BD1">
        <w:rPr>
          <w:rFonts w:ascii="Times New Roman" w:hAnsi="Times New Roman" w:cs="Times New Roman"/>
        </w:rPr>
        <w:t>Accelerate planning with CNN for real-time deployment</w:t>
      </w:r>
    </w:p>
    <w:p w14:paraId="5D09040E" w14:textId="337D6B19" w:rsidR="008040FF" w:rsidRPr="00575BD1" w:rsidRDefault="008040FF" w:rsidP="00575BD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75BD1">
        <w:rPr>
          <w:rFonts w:ascii="Times New Roman" w:hAnsi="Times New Roman" w:cs="Times New Roman"/>
        </w:rPr>
        <w:t>Validate against circular baseline across multiple crowd densities</w:t>
      </w:r>
    </w:p>
    <w:p w14:paraId="1977FD61" w14:textId="77777777" w:rsidR="008040FF" w:rsidRPr="001B4A2F" w:rsidRDefault="008040FF" w:rsidP="008040FF">
      <w:pPr>
        <w:rPr>
          <w:rFonts w:ascii="Times New Roman" w:hAnsi="Times New Roman" w:cs="Times New Roman"/>
          <w:b/>
          <w:bCs/>
        </w:rPr>
      </w:pPr>
    </w:p>
    <w:p w14:paraId="49F1B192" w14:textId="416C0E67" w:rsidR="008040FF" w:rsidRPr="001B4A2F" w:rsidRDefault="000F54FA" w:rsidP="008040FF">
      <w:pPr>
        <w:rPr>
          <w:rFonts w:ascii="Times New Roman" w:hAnsi="Times New Roman" w:cs="Times New Roman"/>
          <w:b/>
          <w:bCs/>
        </w:rPr>
      </w:pPr>
      <w:r w:rsidRPr="001B4A2F">
        <w:rPr>
          <w:rFonts w:ascii="Times New Roman" w:hAnsi="Times New Roman" w:cs="Times New Roman"/>
          <w:b/>
          <w:bCs/>
        </w:rPr>
        <w:t xml:space="preserve">2. </w:t>
      </w:r>
      <w:r w:rsidR="008040FF" w:rsidRPr="001B4A2F">
        <w:rPr>
          <w:rFonts w:ascii="Times New Roman" w:hAnsi="Times New Roman" w:cs="Times New Roman"/>
          <w:b/>
          <w:bCs/>
        </w:rPr>
        <w:t>METHODOLOGY &amp; IMPLEMENTATION</w:t>
      </w:r>
    </w:p>
    <w:p w14:paraId="5D2122D9" w14:textId="49F6A4E0" w:rsidR="00963D4A" w:rsidRPr="001B4A2F" w:rsidRDefault="00132803" w:rsidP="00132803">
      <w:pPr>
        <w:jc w:val="center"/>
        <w:rPr>
          <w:rFonts w:ascii="Times New Roman" w:hAnsi="Times New Roman" w:cs="Times New Roman"/>
          <w:b/>
          <w:bCs/>
          <w:noProof/>
        </w:rPr>
      </w:pPr>
      <w:r w:rsidRPr="001B4A2F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2DC1D5D" wp14:editId="1FDD02ED">
                <wp:simplePos x="0" y="0"/>
                <wp:positionH relativeFrom="column">
                  <wp:posOffset>730250</wp:posOffset>
                </wp:positionH>
                <wp:positionV relativeFrom="paragraph">
                  <wp:posOffset>227330</wp:posOffset>
                </wp:positionV>
                <wp:extent cx="1206500" cy="539750"/>
                <wp:effectExtent l="0" t="0" r="12700" b="12700"/>
                <wp:wrapNone/>
                <wp:docPr id="112525406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6500" cy="53975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85E7DD" id="Rectangle 2" o:spid="_x0000_s1026" style="position:absolute;margin-left:57.5pt;margin-top:17.9pt;width:95pt;height:42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" filled="f" strokecolor="windowText" strokeweight="1pt"/>
            </w:pict>
          </mc:Fallback>
        </mc:AlternateContent>
      </w:r>
      <w:r w:rsidR="00B51EAF" w:rsidRPr="001B4A2F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2481080" wp14:editId="50CAF3E3">
                <wp:simplePos x="0" y="0"/>
                <wp:positionH relativeFrom="margin">
                  <wp:align>center</wp:align>
                </wp:positionH>
                <wp:positionV relativeFrom="paragraph">
                  <wp:posOffset>1921510</wp:posOffset>
                </wp:positionV>
                <wp:extent cx="920750" cy="469900"/>
                <wp:effectExtent l="0" t="0" r="12700" b="25400"/>
                <wp:wrapNone/>
                <wp:docPr id="48002677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0750" cy="4699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A68C24" id="Rectangle 2" o:spid="_x0000_s1026" style="position:absolute;margin-left:0;margin-top:151.3pt;width:72.5pt;height:37pt;z-index:2516695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" filled="f" strokecolor="windowText" strokeweight="1pt">
                <w10:wrap anchorx="margin"/>
              </v:rect>
            </w:pict>
          </mc:Fallback>
        </mc:AlternateContent>
      </w:r>
      <w:r w:rsidR="00B51EAF" w:rsidRPr="001B4A2F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6E4C2D0" wp14:editId="02083C65">
                <wp:simplePos x="0" y="0"/>
                <wp:positionH relativeFrom="margin">
                  <wp:posOffset>4000500</wp:posOffset>
                </wp:positionH>
                <wp:positionV relativeFrom="paragraph">
                  <wp:posOffset>1922780</wp:posOffset>
                </wp:positionV>
                <wp:extent cx="946150" cy="476250"/>
                <wp:effectExtent l="0" t="0" r="25400" b="19050"/>
                <wp:wrapNone/>
                <wp:docPr id="197029207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150" cy="47625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0F4185" id="Rectangle 2" o:spid="_x0000_s1026" style="position:absolute;margin-left:315pt;margin-top:151.4pt;width:74.5pt;height:37.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" filled="f" strokecolor="windowText" strokeweight="1pt">
                <w10:wrap anchorx="margin"/>
              </v:rect>
            </w:pict>
          </mc:Fallback>
        </mc:AlternateContent>
      </w:r>
      <w:r w:rsidR="00B51EAF" w:rsidRPr="001B4A2F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3459620" wp14:editId="33043CE6">
                <wp:simplePos x="0" y="0"/>
                <wp:positionH relativeFrom="column">
                  <wp:posOffset>4013200</wp:posOffset>
                </wp:positionH>
                <wp:positionV relativeFrom="paragraph">
                  <wp:posOffset>1129030</wp:posOffset>
                </wp:positionV>
                <wp:extent cx="920750" cy="476250"/>
                <wp:effectExtent l="0" t="0" r="12700" b="19050"/>
                <wp:wrapNone/>
                <wp:docPr id="79036551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0750" cy="47625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035D17" id="Rectangle 2" o:spid="_x0000_s1026" style="position:absolute;margin-left:316pt;margin-top:88.9pt;width:72.5pt;height:37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" filled="f" strokecolor="windowText" strokeweight="1pt"/>
            </w:pict>
          </mc:Fallback>
        </mc:AlternateContent>
      </w:r>
      <w:r w:rsidR="00B51EAF" w:rsidRPr="001B4A2F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6ECCB15" wp14:editId="0DF0AA0F">
                <wp:simplePos x="0" y="0"/>
                <wp:positionH relativeFrom="column">
                  <wp:posOffset>2368550</wp:posOffset>
                </wp:positionH>
                <wp:positionV relativeFrom="paragraph">
                  <wp:posOffset>1122680</wp:posOffset>
                </wp:positionV>
                <wp:extent cx="920750" cy="476250"/>
                <wp:effectExtent l="0" t="0" r="12700" b="19050"/>
                <wp:wrapNone/>
                <wp:docPr id="116170089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0750" cy="47625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1786D3" id="Rectangle 2" o:spid="_x0000_s1026" style="position:absolute;margin-left:186.5pt;margin-top:88.4pt;width:72.5pt;height:37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" filled="f" strokecolor="windowText" strokeweight="1pt"/>
            </w:pict>
          </mc:Fallback>
        </mc:AlternateContent>
      </w:r>
      <w:r w:rsidR="00B51EAF" w:rsidRPr="001B4A2F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43D4948" wp14:editId="0226543F">
                <wp:simplePos x="0" y="0"/>
                <wp:positionH relativeFrom="column">
                  <wp:posOffset>3994150</wp:posOffset>
                </wp:positionH>
                <wp:positionV relativeFrom="paragraph">
                  <wp:posOffset>233680</wp:posOffset>
                </wp:positionV>
                <wp:extent cx="920750" cy="533400"/>
                <wp:effectExtent l="0" t="0" r="12700" b="19050"/>
                <wp:wrapNone/>
                <wp:docPr id="72088523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0750" cy="5334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DE4136F" id="Rectangle 2" o:spid="_x0000_s1026" style="position:absolute;margin-left:314.5pt;margin-top:18.4pt;width:72.5pt;height:42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" filled="f" strokecolor="windowText" strokeweight="1pt"/>
            </w:pict>
          </mc:Fallback>
        </mc:AlternateContent>
      </w:r>
      <w:r w:rsidR="00963D4A" w:rsidRPr="001B4A2F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92BF98" wp14:editId="4D85A515">
                <wp:simplePos x="0" y="0"/>
                <wp:positionH relativeFrom="margin">
                  <wp:posOffset>2374900</wp:posOffset>
                </wp:positionH>
                <wp:positionV relativeFrom="paragraph">
                  <wp:posOffset>233680</wp:posOffset>
                </wp:positionV>
                <wp:extent cx="946150" cy="533400"/>
                <wp:effectExtent l="0" t="0" r="25400" b="19050"/>
                <wp:wrapNone/>
                <wp:docPr id="26722888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150" cy="533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6F9805D" id="Rectangle 2" o:spid="_x0000_s1026" style="position:absolute;margin-left:187pt;margin-top:18.4pt;width:74.5pt;height:42pt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" filled="f" strokecolor="black [3213]" strokeweight="1pt">
                <w10:wrap anchorx="margin"/>
              </v:rect>
            </w:pict>
          </mc:Fallback>
        </mc:AlternateContent>
      </w:r>
      <w:r w:rsidRPr="001B4A2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2B04A6C" wp14:editId="2B92CE7E">
            <wp:extent cx="4775318" cy="2686050"/>
            <wp:effectExtent l="0" t="0" r="6350" b="0"/>
            <wp:docPr id="140209396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7166" cy="2703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14BA9" w14:textId="130BECA9" w:rsidR="008040FF" w:rsidRPr="001B4A2F" w:rsidRDefault="008040FF" w:rsidP="008040FF">
      <w:pPr>
        <w:rPr>
          <w:rFonts w:ascii="Times New Roman" w:hAnsi="Times New Roman" w:cs="Times New Roman"/>
          <w:b/>
          <w:bCs/>
        </w:rPr>
      </w:pPr>
    </w:p>
    <w:p w14:paraId="3D716ED5" w14:textId="77777777" w:rsidR="001C5C02" w:rsidRPr="001C5C02" w:rsidRDefault="001C5C02" w:rsidP="001C5C02">
      <w:pPr>
        <w:rPr>
          <w:rFonts w:ascii="Times New Roman" w:hAnsi="Times New Roman" w:cs="Times New Roman"/>
        </w:rPr>
      </w:pPr>
      <w:r w:rsidRPr="001C5C02">
        <w:rPr>
          <w:rFonts w:ascii="Times New Roman" w:hAnsi="Times New Roman" w:cs="Times New Roman"/>
        </w:rPr>
        <w:t xml:space="preserve">The approach begins with real ETH/UCY human trajectory data comprising 443,074 agent pairs from five scenes (ETH, Hotel, Students, Zara01, Zara02). Raw human-human distances were extracted via 10th percentile analysis, revealing front:0.44m, back:0.41m, left:0.97m, right:0.93m. Following proxemics literature [Hall 1966; </w:t>
      </w:r>
      <w:proofErr w:type="spellStart"/>
      <w:r w:rsidRPr="001C5C02">
        <w:rPr>
          <w:rFonts w:ascii="Times New Roman" w:hAnsi="Times New Roman" w:cs="Times New Roman"/>
        </w:rPr>
        <w:t>Syrdal</w:t>
      </w:r>
      <w:proofErr w:type="spellEnd"/>
      <w:r w:rsidRPr="001C5C02">
        <w:rPr>
          <w:rFonts w:ascii="Times New Roman" w:hAnsi="Times New Roman" w:cs="Times New Roman"/>
        </w:rPr>
        <w:t xml:space="preserve"> et al. 2007], these were scaled to human-robot interaction distances (front ×4.0, back ×1.5, sides ×1.3), yielding final asymmetric zones: front:1.74m, back:0.62m, left:1.26m, right:1.21m. These zones are implemented in an asymmetric </w:t>
      </w:r>
      <w:proofErr w:type="spellStart"/>
      <w:r w:rsidRPr="001C5C02">
        <w:rPr>
          <w:rFonts w:ascii="Times New Roman" w:hAnsi="Times New Roman" w:cs="Times New Roman"/>
        </w:rPr>
        <w:t>SocialZone</w:t>
      </w:r>
      <w:proofErr w:type="spellEnd"/>
      <w:r w:rsidRPr="001C5C02">
        <w:rPr>
          <w:rFonts w:ascii="Times New Roman" w:hAnsi="Times New Roman" w:cs="Times New Roman"/>
        </w:rPr>
        <w:t xml:space="preserve"> class with exponential cost function (cost = exp(required - actual) - 1) and integrated into an A planner* minimizing social costs. To validate and extend this, a </w:t>
      </w:r>
      <w:proofErr w:type="spellStart"/>
      <w:r w:rsidRPr="001C5C02">
        <w:rPr>
          <w:rFonts w:ascii="Times New Roman" w:hAnsi="Times New Roman" w:cs="Times New Roman"/>
        </w:rPr>
        <w:t>ZoneLearnerNet</w:t>
      </w:r>
      <w:proofErr w:type="spellEnd"/>
      <w:r w:rsidRPr="001C5C02">
        <w:rPr>
          <w:rFonts w:ascii="Times New Roman" w:hAnsi="Times New Roman" w:cs="Times New Roman"/>
        </w:rPr>
        <w:t> (4→64→64→1) learns comfort scores directly from trajectory pairs with 99.1% accuracy, while a </w:t>
      </w:r>
      <w:proofErr w:type="spellStart"/>
      <w:r w:rsidRPr="001C5C02">
        <w:rPr>
          <w:rFonts w:ascii="Times New Roman" w:hAnsi="Times New Roman" w:cs="Times New Roman"/>
        </w:rPr>
        <w:t>SocialCostCNN</w:t>
      </w:r>
      <w:proofErr w:type="spellEnd"/>
      <w:r w:rsidRPr="001C5C02">
        <w:rPr>
          <w:rFonts w:ascii="Times New Roman" w:hAnsi="Times New Roman" w:cs="Times New Roman"/>
        </w:rPr>
        <w:t> predicts full 50×50 cost maps in one forward pass (MSE 0.0035, 10× speedup), enabling a </w:t>
      </w:r>
      <w:proofErr w:type="spellStart"/>
      <w:r w:rsidRPr="001C5C02">
        <w:rPr>
          <w:rFonts w:ascii="Times New Roman" w:hAnsi="Times New Roman" w:cs="Times New Roman"/>
        </w:rPr>
        <w:t>NeuralPlanner</w:t>
      </w:r>
      <w:proofErr w:type="spellEnd"/>
      <w:r w:rsidRPr="001C5C02">
        <w:rPr>
          <w:rFonts w:ascii="Times New Roman" w:hAnsi="Times New Roman" w:cs="Times New Roman"/>
        </w:rPr>
        <w:t> for real-time deployment.</w:t>
      </w:r>
    </w:p>
    <w:p w14:paraId="43B5A39E" w14:textId="77777777" w:rsidR="001C5C02" w:rsidRPr="001C5C02" w:rsidRDefault="001C5C02" w:rsidP="001C5C02">
      <w:pPr>
        <w:rPr>
          <w:rFonts w:ascii="Times New Roman" w:hAnsi="Times New Roman" w:cs="Times New Roman"/>
        </w:rPr>
      </w:pPr>
      <w:r w:rsidRPr="001C5C02">
        <w:rPr>
          <w:rFonts w:ascii="Times New Roman" w:hAnsi="Times New Roman" w:cs="Times New Roman"/>
        </w:rPr>
        <w:lastRenderedPageBreak/>
        <w:t>The complete system compares </w:t>
      </w:r>
      <w:r w:rsidRPr="001C5C02">
        <w:rPr>
          <w:rFonts w:ascii="Times New Roman" w:hAnsi="Times New Roman" w:cs="Times New Roman"/>
          <w:b/>
          <w:bCs/>
        </w:rPr>
        <w:t>circular (baseline), asymmetric (statistical), and neural planners</w:t>
      </w:r>
      <w:r w:rsidRPr="001C5C02">
        <w:rPr>
          <w:rFonts w:ascii="Times New Roman" w:hAnsi="Times New Roman" w:cs="Times New Roman"/>
        </w:rPr>
        <w:t> across </w:t>
      </w:r>
      <w:r w:rsidRPr="001C5C02">
        <w:rPr>
          <w:rFonts w:ascii="Times New Roman" w:hAnsi="Times New Roman" w:cs="Times New Roman"/>
          <w:b/>
          <w:bCs/>
        </w:rPr>
        <w:t>500 episodes (5 runs × 100 episodes</w:t>
      </w:r>
      <w:proofErr w:type="gramStart"/>
      <w:r w:rsidRPr="001C5C02">
        <w:rPr>
          <w:rFonts w:ascii="Times New Roman" w:hAnsi="Times New Roman" w:cs="Times New Roman"/>
          <w:b/>
          <w:bCs/>
        </w:rPr>
        <w:t>)</w:t>
      </w:r>
      <w:r w:rsidRPr="001C5C02">
        <w:rPr>
          <w:rFonts w:ascii="Times New Roman" w:hAnsi="Times New Roman" w:cs="Times New Roman"/>
        </w:rPr>
        <w:t> ,</w:t>
      </w:r>
      <w:proofErr w:type="gramEnd"/>
      <w:r w:rsidRPr="001C5C02">
        <w:rPr>
          <w:rFonts w:ascii="Times New Roman" w:hAnsi="Times New Roman" w:cs="Times New Roman"/>
        </w:rPr>
        <w:t xml:space="preserve"> demonstrating that respecting true human zone shapes improves navigation performance.</w:t>
      </w:r>
    </w:p>
    <w:p w14:paraId="4BCD707A" w14:textId="77777777" w:rsidR="000F54FA" w:rsidRPr="001B4A2F" w:rsidRDefault="000F54FA" w:rsidP="000F54FA">
      <w:pPr>
        <w:rPr>
          <w:rFonts w:ascii="Times New Roman" w:hAnsi="Times New Roman" w:cs="Times New Roman"/>
        </w:rPr>
      </w:pPr>
    </w:p>
    <w:p w14:paraId="1F5516A1" w14:textId="77777777" w:rsidR="000F54FA" w:rsidRPr="001B4A2F" w:rsidRDefault="000F54FA" w:rsidP="000F54FA">
      <w:pPr>
        <w:rPr>
          <w:rFonts w:ascii="Times New Roman" w:hAnsi="Times New Roman" w:cs="Times New Roman"/>
          <w:b/>
          <w:bCs/>
        </w:rPr>
      </w:pPr>
      <w:r w:rsidRPr="001B4A2F">
        <w:rPr>
          <w:rFonts w:ascii="Times New Roman" w:hAnsi="Times New Roman" w:cs="Times New Roman"/>
          <w:b/>
          <w:bCs/>
        </w:rPr>
        <w:t>2.2 Key Components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6"/>
        <w:gridCol w:w="4950"/>
        <w:gridCol w:w="2410"/>
      </w:tblGrid>
      <w:tr w:rsidR="001C5C02" w:rsidRPr="001B4A2F" w14:paraId="312950AB" w14:textId="77777777" w:rsidTr="00681872">
        <w:trPr>
          <w:trHeight w:val="300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1E51D32A" w14:textId="3A07362D" w:rsidR="001C5C02" w:rsidRPr="001C5C02" w:rsidRDefault="001C5C02" w:rsidP="001C5C0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C5C02">
              <w:rPr>
                <w:b/>
                <w:bCs/>
              </w:rPr>
              <w:t>Component</w:t>
            </w:r>
          </w:p>
        </w:tc>
        <w:tc>
          <w:tcPr>
            <w:tcW w:w="4950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41EC055" w14:textId="06F6195B" w:rsidR="001C5C02" w:rsidRPr="001C5C02" w:rsidRDefault="001C5C02" w:rsidP="001C5C0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C5C02">
              <w:rPr>
                <w:b/>
                <w:bCs/>
              </w:rPr>
              <w:t>Description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AC5610E" w14:textId="288496B5" w:rsidR="001C5C02" w:rsidRPr="001C5C02" w:rsidRDefault="001C5C02" w:rsidP="001C5C0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C5C02">
              <w:rPr>
                <w:b/>
                <w:bCs/>
              </w:rPr>
              <w:t>Current Status</w:t>
            </w:r>
          </w:p>
        </w:tc>
      </w:tr>
      <w:tr w:rsidR="001C5C02" w:rsidRPr="001B4A2F" w14:paraId="51EC6E83" w14:textId="77777777" w:rsidTr="00681872">
        <w:trPr>
          <w:trHeight w:val="56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19089042" w14:textId="7F6F0DD3" w:rsidR="001C5C02" w:rsidRPr="001C5C02" w:rsidRDefault="001C5C02" w:rsidP="001C5C0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C5C02">
              <w:rPr>
                <w:b/>
                <w:bCs/>
              </w:rPr>
              <w:t>Zone Extraction</w:t>
            </w:r>
          </w:p>
        </w:tc>
        <w:tc>
          <w:tcPr>
            <w:tcW w:w="4950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892E92C" w14:textId="58480258" w:rsidR="001C5C02" w:rsidRPr="001B4A2F" w:rsidRDefault="001C5C02" w:rsidP="001C5C02">
            <w:pPr>
              <w:jc w:val="center"/>
              <w:rPr>
                <w:rFonts w:ascii="Times New Roman" w:hAnsi="Times New Roman" w:cs="Times New Roman"/>
              </w:rPr>
            </w:pPr>
            <w:r w:rsidRPr="00471BC3">
              <w:t>Processed 443,074 agent pairs from real ETH/UCY trajectories to compute 10th percentile human-human distances, then scaled to human-robot zones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37083BD7" w14:textId="241FB6C1" w:rsidR="001C5C02" w:rsidRPr="001B4A2F" w:rsidRDefault="001C5C02" w:rsidP="001C5C02">
            <w:pPr>
              <w:jc w:val="center"/>
              <w:rPr>
                <w:rFonts w:ascii="Times New Roman" w:hAnsi="Times New Roman" w:cs="Times New Roman"/>
              </w:rPr>
            </w:pPr>
            <w:r w:rsidRPr="00471BC3">
              <w:t>Complete</w:t>
            </w:r>
          </w:p>
        </w:tc>
      </w:tr>
      <w:tr w:rsidR="001C5C02" w:rsidRPr="001B4A2F" w14:paraId="12FEDD5E" w14:textId="77777777" w:rsidTr="00681872">
        <w:trPr>
          <w:trHeight w:val="56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76587566" w14:textId="3623AD85" w:rsidR="001C5C02" w:rsidRPr="001C5C02" w:rsidRDefault="001C5C02" w:rsidP="001C5C0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C5C02">
              <w:rPr>
                <w:b/>
                <w:bCs/>
              </w:rPr>
              <w:t>Asymmetric Planner</w:t>
            </w:r>
          </w:p>
        </w:tc>
        <w:tc>
          <w:tcPr>
            <w:tcW w:w="4950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A9CB3C7" w14:textId="3E0E5CB9" w:rsidR="001C5C02" w:rsidRPr="001B4A2F" w:rsidRDefault="001C5C02" w:rsidP="001C5C02">
            <w:pPr>
              <w:jc w:val="center"/>
              <w:rPr>
                <w:rFonts w:ascii="Times New Roman" w:hAnsi="Times New Roman" w:cs="Times New Roman"/>
              </w:rPr>
            </w:pPr>
            <w:r w:rsidRPr="00471BC3">
              <w:t xml:space="preserve">A* with cost = </w:t>
            </w:r>
            <w:proofErr w:type="gramStart"/>
            <w:r w:rsidRPr="00471BC3">
              <w:t>exp(</w:t>
            </w:r>
            <w:proofErr w:type="gramEnd"/>
            <w:r w:rsidRPr="00471BC3">
              <w:t>required - actual) - 1, zones: front=1.74m, back=0.62m, left=1.26m, right=1.21m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28A9BE86" w14:textId="390E8549" w:rsidR="001C5C02" w:rsidRPr="001B4A2F" w:rsidRDefault="001C5C02" w:rsidP="001C5C02">
            <w:pPr>
              <w:jc w:val="center"/>
              <w:rPr>
                <w:rFonts w:ascii="Times New Roman" w:hAnsi="Times New Roman" w:cs="Times New Roman"/>
              </w:rPr>
            </w:pPr>
            <w:r w:rsidRPr="00471BC3">
              <w:t>Complete</w:t>
            </w:r>
          </w:p>
        </w:tc>
      </w:tr>
      <w:tr w:rsidR="001C5C02" w:rsidRPr="001B4A2F" w14:paraId="01D77D44" w14:textId="77777777" w:rsidTr="00681872">
        <w:trPr>
          <w:trHeight w:val="59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567F2BF3" w14:textId="77FF2A56" w:rsidR="001C5C02" w:rsidRPr="001C5C02" w:rsidRDefault="001C5C02" w:rsidP="001C5C0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C5C02">
              <w:rPr>
                <w:b/>
                <w:bCs/>
              </w:rPr>
              <w:t>ZoneLearnerNet</w:t>
            </w:r>
            <w:proofErr w:type="spellEnd"/>
          </w:p>
        </w:tc>
        <w:tc>
          <w:tcPr>
            <w:tcW w:w="4950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7C5EA15" w14:textId="37BA18F5" w:rsidR="001C5C02" w:rsidRPr="001B4A2F" w:rsidRDefault="001C5C02" w:rsidP="001C5C02">
            <w:pPr>
              <w:jc w:val="center"/>
              <w:rPr>
                <w:rFonts w:ascii="Times New Roman" w:hAnsi="Times New Roman" w:cs="Times New Roman"/>
              </w:rPr>
            </w:pPr>
            <w:r w:rsidRPr="00471BC3">
              <w:t>Neural network (4→64→64→1) learns comfort scores directly from trajectory pairs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2EB21B8B" w14:textId="334FADEF" w:rsidR="001C5C02" w:rsidRPr="001B4A2F" w:rsidRDefault="001C5C02" w:rsidP="001C5C02">
            <w:pPr>
              <w:jc w:val="center"/>
              <w:rPr>
                <w:rFonts w:ascii="Times New Roman" w:hAnsi="Times New Roman" w:cs="Times New Roman"/>
              </w:rPr>
            </w:pPr>
            <w:r w:rsidRPr="00471BC3">
              <w:t>99.1% accuracy</w:t>
            </w:r>
          </w:p>
        </w:tc>
      </w:tr>
      <w:tr w:rsidR="001C5C02" w:rsidRPr="001B4A2F" w14:paraId="3740DCD6" w14:textId="77777777" w:rsidTr="00681872">
        <w:trPr>
          <w:trHeight w:val="35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42ED3E0B" w14:textId="5D16C6D2" w:rsidR="001C5C02" w:rsidRPr="001C5C02" w:rsidRDefault="001C5C02" w:rsidP="001C5C0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C5C02">
              <w:rPr>
                <w:b/>
                <w:bCs/>
              </w:rPr>
              <w:t>SocialCostCNN</w:t>
            </w:r>
            <w:proofErr w:type="spellEnd"/>
          </w:p>
        </w:tc>
        <w:tc>
          <w:tcPr>
            <w:tcW w:w="4950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2720983" w14:textId="33216FBA" w:rsidR="001C5C02" w:rsidRPr="001B4A2F" w:rsidRDefault="001C5C02" w:rsidP="001C5C02">
            <w:pPr>
              <w:jc w:val="center"/>
              <w:rPr>
                <w:rFonts w:ascii="Times New Roman" w:hAnsi="Times New Roman" w:cs="Times New Roman"/>
              </w:rPr>
            </w:pPr>
            <w:r w:rsidRPr="00471BC3">
              <w:t>CNN predicts full 50×50 cost maps in one forward pass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0BE3A515" w14:textId="12D083D1" w:rsidR="001C5C02" w:rsidRPr="001B4A2F" w:rsidRDefault="001C5C02" w:rsidP="001C5C02">
            <w:pPr>
              <w:jc w:val="center"/>
              <w:rPr>
                <w:rFonts w:ascii="Times New Roman" w:hAnsi="Times New Roman" w:cs="Times New Roman"/>
              </w:rPr>
            </w:pPr>
            <w:r w:rsidRPr="00471BC3">
              <w:t>MSE 0.0035, 10× speedup</w:t>
            </w:r>
          </w:p>
        </w:tc>
      </w:tr>
      <w:tr w:rsidR="001C5C02" w:rsidRPr="001B4A2F" w14:paraId="1F7C7DFE" w14:textId="77777777" w:rsidTr="00681872">
        <w:trPr>
          <w:trHeight w:val="36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4E64DF26" w14:textId="12BC9AC7" w:rsidR="001C5C02" w:rsidRPr="001C5C02" w:rsidRDefault="001C5C02" w:rsidP="001C5C0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C5C02">
              <w:rPr>
                <w:b/>
                <w:bCs/>
              </w:rPr>
              <w:t>NeuralPlanner</w:t>
            </w:r>
            <w:proofErr w:type="spellEnd"/>
          </w:p>
        </w:tc>
        <w:tc>
          <w:tcPr>
            <w:tcW w:w="4950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ED193BE" w14:textId="26045101" w:rsidR="001C5C02" w:rsidRPr="001B4A2F" w:rsidRDefault="001C5C02" w:rsidP="001C5C02">
            <w:pPr>
              <w:jc w:val="center"/>
              <w:rPr>
                <w:rFonts w:ascii="Times New Roman" w:hAnsi="Times New Roman" w:cs="Times New Roman"/>
              </w:rPr>
            </w:pPr>
            <w:r w:rsidRPr="00471BC3">
              <w:t>Uses CNN for accelerated A* planning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191D98D2" w14:textId="645DA22B" w:rsidR="001C5C02" w:rsidRPr="001B4A2F" w:rsidRDefault="001C5C02" w:rsidP="001C5C02">
            <w:pPr>
              <w:jc w:val="center"/>
              <w:rPr>
                <w:rFonts w:ascii="Times New Roman" w:hAnsi="Times New Roman" w:cs="Times New Roman"/>
              </w:rPr>
            </w:pPr>
            <w:r w:rsidRPr="00471BC3">
              <w:t>Working</w:t>
            </w:r>
          </w:p>
        </w:tc>
      </w:tr>
      <w:tr w:rsidR="001C5C02" w:rsidRPr="001B4A2F" w14:paraId="2B6C1103" w14:textId="77777777" w:rsidTr="00681872">
        <w:trPr>
          <w:trHeight w:val="56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05FA3A9D" w14:textId="7110AD56" w:rsidR="001C5C02" w:rsidRPr="001C5C02" w:rsidRDefault="001C5C02" w:rsidP="001C5C0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C5C02">
              <w:rPr>
                <w:b/>
                <w:bCs/>
              </w:rPr>
              <w:t>Three-way Comparison</w:t>
            </w:r>
          </w:p>
        </w:tc>
        <w:tc>
          <w:tcPr>
            <w:tcW w:w="4950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BA75B7F" w14:textId="727E64F3" w:rsidR="001C5C02" w:rsidRPr="001B4A2F" w:rsidRDefault="001C5C02" w:rsidP="001C5C02">
            <w:pPr>
              <w:jc w:val="center"/>
              <w:rPr>
                <w:rFonts w:ascii="Times New Roman" w:hAnsi="Times New Roman" w:cs="Times New Roman"/>
              </w:rPr>
            </w:pPr>
            <w:r w:rsidRPr="00471BC3">
              <w:t>Circular vs Asymmetric vs Neural across 500 episodes (5 runs)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0E6DF566" w14:textId="77234321" w:rsidR="001C5C02" w:rsidRPr="001B4A2F" w:rsidRDefault="001C5C02" w:rsidP="001C5C02">
            <w:pPr>
              <w:jc w:val="center"/>
              <w:rPr>
                <w:rFonts w:ascii="Times New Roman" w:hAnsi="Times New Roman" w:cs="Times New Roman"/>
              </w:rPr>
            </w:pPr>
            <w:r w:rsidRPr="00471BC3">
              <w:t>Complete</w:t>
            </w:r>
          </w:p>
        </w:tc>
      </w:tr>
    </w:tbl>
    <w:p w14:paraId="5687A841" w14:textId="77777777" w:rsidR="000F54FA" w:rsidRPr="001B4A2F" w:rsidRDefault="000F54FA" w:rsidP="000F54FA">
      <w:pPr>
        <w:rPr>
          <w:rFonts w:ascii="Times New Roman" w:hAnsi="Times New Roman" w:cs="Times New Roman"/>
        </w:rPr>
      </w:pPr>
    </w:p>
    <w:p w14:paraId="66E10DC5" w14:textId="77777777" w:rsidR="000F54FA" w:rsidRPr="001B4A2F" w:rsidRDefault="000F54FA" w:rsidP="000F54FA">
      <w:pPr>
        <w:rPr>
          <w:rFonts w:ascii="Times New Roman" w:hAnsi="Times New Roman" w:cs="Times New Roman"/>
        </w:rPr>
      </w:pPr>
    </w:p>
    <w:p w14:paraId="64E41412" w14:textId="77777777" w:rsidR="000F54FA" w:rsidRPr="001B4A2F" w:rsidRDefault="000F54FA" w:rsidP="000F54FA">
      <w:pPr>
        <w:rPr>
          <w:rFonts w:ascii="Times New Roman" w:hAnsi="Times New Roman" w:cs="Times New Roman"/>
        </w:rPr>
      </w:pPr>
    </w:p>
    <w:p w14:paraId="4774877A" w14:textId="77777777" w:rsidR="000F54FA" w:rsidRPr="001B4A2F" w:rsidRDefault="000F54FA" w:rsidP="000F54FA">
      <w:pPr>
        <w:rPr>
          <w:rFonts w:ascii="Times New Roman" w:hAnsi="Times New Roman" w:cs="Times New Roman"/>
        </w:rPr>
      </w:pPr>
    </w:p>
    <w:p w14:paraId="6D07ED0D" w14:textId="77777777" w:rsidR="000F54FA" w:rsidRPr="001B4A2F" w:rsidRDefault="000F54FA" w:rsidP="000F54FA">
      <w:pPr>
        <w:rPr>
          <w:rFonts w:ascii="Times New Roman" w:hAnsi="Times New Roman" w:cs="Times New Roman"/>
        </w:rPr>
      </w:pPr>
    </w:p>
    <w:p w14:paraId="648F5629" w14:textId="77777777" w:rsidR="001B4A2F" w:rsidRDefault="001B4A2F" w:rsidP="000F54FA">
      <w:pPr>
        <w:rPr>
          <w:rFonts w:ascii="Times New Roman" w:hAnsi="Times New Roman" w:cs="Times New Roman"/>
          <w:b/>
          <w:bCs/>
        </w:rPr>
      </w:pPr>
    </w:p>
    <w:p w14:paraId="38F32E9C" w14:textId="77777777" w:rsidR="001B4A2F" w:rsidRDefault="001B4A2F" w:rsidP="000F54FA">
      <w:pPr>
        <w:rPr>
          <w:rFonts w:ascii="Times New Roman" w:hAnsi="Times New Roman" w:cs="Times New Roman"/>
          <w:b/>
          <w:bCs/>
        </w:rPr>
      </w:pPr>
    </w:p>
    <w:p w14:paraId="74369179" w14:textId="69E95F20" w:rsidR="000F54FA" w:rsidRPr="001B4A2F" w:rsidRDefault="000F54FA" w:rsidP="000F54FA">
      <w:pPr>
        <w:rPr>
          <w:rFonts w:ascii="Times New Roman" w:hAnsi="Times New Roman" w:cs="Times New Roman"/>
          <w:b/>
          <w:bCs/>
        </w:rPr>
      </w:pPr>
      <w:r w:rsidRPr="001B4A2F">
        <w:rPr>
          <w:rFonts w:ascii="Times New Roman" w:hAnsi="Times New Roman" w:cs="Times New Roman"/>
          <w:b/>
          <w:bCs/>
        </w:rPr>
        <w:t>2.3 Technical Specifications</w:t>
      </w:r>
    </w:p>
    <w:tbl>
      <w:tblPr>
        <w:tblW w:w="10162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2"/>
        <w:gridCol w:w="2805"/>
        <w:gridCol w:w="4205"/>
      </w:tblGrid>
      <w:tr w:rsidR="000F54FA" w:rsidRPr="001B4A2F" w14:paraId="33616A29" w14:textId="77777777" w:rsidTr="00132803">
        <w:trPr>
          <w:trHeight w:val="24"/>
          <w:tblHeader/>
        </w:trPr>
        <w:tc>
          <w:tcPr>
            <w:tcW w:w="31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77C99D" w14:textId="77777777" w:rsidR="000F54FA" w:rsidRPr="001B4A2F" w:rsidRDefault="000F54FA" w:rsidP="00132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B4A2F">
              <w:rPr>
                <w:rFonts w:ascii="Times New Roman" w:hAnsi="Times New Roman" w:cs="Times New Roman"/>
                <w:b/>
                <w:bCs/>
              </w:rPr>
              <w:t>Parameter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7E7336" w14:textId="77777777" w:rsidR="000F54FA" w:rsidRPr="001B4A2F" w:rsidRDefault="000F54FA" w:rsidP="000F54FA">
            <w:pPr>
              <w:rPr>
                <w:rFonts w:ascii="Times New Roman" w:hAnsi="Times New Roman" w:cs="Times New Roman"/>
                <w:b/>
                <w:bCs/>
              </w:rPr>
            </w:pPr>
            <w:r w:rsidRPr="001B4A2F"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16BD19" w14:textId="77777777" w:rsidR="000F54FA" w:rsidRPr="001B4A2F" w:rsidRDefault="000F54FA" w:rsidP="000F54FA">
            <w:pPr>
              <w:rPr>
                <w:rFonts w:ascii="Times New Roman" w:hAnsi="Times New Roman" w:cs="Times New Roman"/>
                <w:b/>
                <w:bCs/>
              </w:rPr>
            </w:pPr>
            <w:r w:rsidRPr="001B4A2F">
              <w:rPr>
                <w:rFonts w:ascii="Times New Roman" w:hAnsi="Times New Roman" w:cs="Times New Roman"/>
                <w:b/>
                <w:bCs/>
              </w:rPr>
              <w:t>Rationale</w:t>
            </w:r>
          </w:p>
        </w:tc>
      </w:tr>
      <w:tr w:rsidR="000F54FA" w:rsidRPr="001B4A2F" w14:paraId="6F24D985" w14:textId="77777777" w:rsidTr="00132803">
        <w:trPr>
          <w:trHeight w:val="24"/>
        </w:trPr>
        <w:tc>
          <w:tcPr>
            <w:tcW w:w="31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3266F5" w14:textId="77777777" w:rsidR="000F54FA" w:rsidRPr="001B4A2F" w:rsidRDefault="000F54FA" w:rsidP="00132803">
            <w:pPr>
              <w:jc w:val="center"/>
              <w:rPr>
                <w:rFonts w:ascii="Times New Roman" w:hAnsi="Times New Roman" w:cs="Times New Roman"/>
              </w:rPr>
            </w:pPr>
            <w:r w:rsidRPr="001B4A2F">
              <w:rPr>
                <w:rFonts w:ascii="Times New Roman" w:hAnsi="Times New Roman" w:cs="Times New Roman"/>
              </w:rPr>
              <w:t>Arena size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A4AA76" w14:textId="77777777" w:rsidR="000F54FA" w:rsidRPr="001B4A2F" w:rsidRDefault="000F54FA" w:rsidP="000F54FA">
            <w:pPr>
              <w:rPr>
                <w:rFonts w:ascii="Times New Roman" w:hAnsi="Times New Roman" w:cs="Times New Roman"/>
              </w:rPr>
            </w:pPr>
            <w:r w:rsidRPr="001B4A2F">
              <w:rPr>
                <w:rFonts w:ascii="Times New Roman" w:hAnsi="Times New Roman" w:cs="Times New Roman"/>
              </w:rPr>
              <w:t>10m × 10m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2C2219" w14:textId="5D112DC9" w:rsidR="000F54FA" w:rsidRPr="001B4A2F" w:rsidRDefault="00132803" w:rsidP="000F54FA">
            <w:pPr>
              <w:rPr>
                <w:rFonts w:ascii="Times New Roman" w:hAnsi="Times New Roman" w:cs="Times New Roman"/>
              </w:rPr>
            </w:pPr>
            <w:r w:rsidRPr="001B4A2F">
              <w:rPr>
                <w:rFonts w:ascii="Times New Roman" w:hAnsi="Times New Roman" w:cs="Times New Roman"/>
              </w:rPr>
              <w:t>Arena size: 10m × 10m (Standard benchmark size)</w:t>
            </w:r>
          </w:p>
        </w:tc>
      </w:tr>
      <w:tr w:rsidR="000F54FA" w:rsidRPr="001B4A2F" w14:paraId="5607AD0A" w14:textId="77777777" w:rsidTr="00132803">
        <w:trPr>
          <w:trHeight w:val="24"/>
        </w:trPr>
        <w:tc>
          <w:tcPr>
            <w:tcW w:w="31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B9A53F" w14:textId="77777777" w:rsidR="000F54FA" w:rsidRPr="001B4A2F" w:rsidRDefault="000F54FA" w:rsidP="00132803">
            <w:pPr>
              <w:jc w:val="center"/>
              <w:rPr>
                <w:rFonts w:ascii="Times New Roman" w:hAnsi="Times New Roman" w:cs="Times New Roman"/>
              </w:rPr>
            </w:pPr>
            <w:r w:rsidRPr="001B4A2F">
              <w:rPr>
                <w:rFonts w:ascii="Times New Roman" w:hAnsi="Times New Roman" w:cs="Times New Roman"/>
              </w:rPr>
              <w:t>Grid resolution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054B50" w14:textId="77777777" w:rsidR="000F54FA" w:rsidRPr="001B4A2F" w:rsidRDefault="000F54FA" w:rsidP="000F54FA">
            <w:pPr>
              <w:rPr>
                <w:rFonts w:ascii="Times New Roman" w:hAnsi="Times New Roman" w:cs="Times New Roman"/>
              </w:rPr>
            </w:pPr>
            <w:r w:rsidRPr="001B4A2F">
              <w:rPr>
                <w:rFonts w:ascii="Times New Roman" w:hAnsi="Times New Roman" w:cs="Times New Roman"/>
              </w:rPr>
              <w:t>0.2m (50×50)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27056B" w14:textId="77777777" w:rsidR="000F54FA" w:rsidRPr="001B4A2F" w:rsidRDefault="000F54FA" w:rsidP="000F54FA">
            <w:pPr>
              <w:rPr>
                <w:rFonts w:ascii="Times New Roman" w:hAnsi="Times New Roman" w:cs="Times New Roman"/>
              </w:rPr>
            </w:pPr>
            <w:r w:rsidRPr="001B4A2F">
              <w:rPr>
                <w:rFonts w:ascii="Times New Roman" w:hAnsi="Times New Roman" w:cs="Times New Roman"/>
              </w:rPr>
              <w:t>Balances speed vs accuracy</w:t>
            </w:r>
          </w:p>
        </w:tc>
      </w:tr>
      <w:tr w:rsidR="000F54FA" w:rsidRPr="001B4A2F" w14:paraId="09C16072" w14:textId="77777777" w:rsidTr="00132803">
        <w:trPr>
          <w:trHeight w:val="24"/>
        </w:trPr>
        <w:tc>
          <w:tcPr>
            <w:tcW w:w="31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864A4C" w14:textId="77777777" w:rsidR="000F54FA" w:rsidRPr="001B4A2F" w:rsidRDefault="000F54FA" w:rsidP="00132803">
            <w:pPr>
              <w:jc w:val="center"/>
              <w:rPr>
                <w:rFonts w:ascii="Times New Roman" w:hAnsi="Times New Roman" w:cs="Times New Roman"/>
              </w:rPr>
            </w:pPr>
            <w:r w:rsidRPr="001B4A2F">
              <w:rPr>
                <w:rFonts w:ascii="Times New Roman" w:hAnsi="Times New Roman" w:cs="Times New Roman"/>
              </w:rPr>
              <w:t>Collision threshold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DD3480" w14:textId="77777777" w:rsidR="000F54FA" w:rsidRPr="001B4A2F" w:rsidRDefault="000F54FA" w:rsidP="000F54FA">
            <w:pPr>
              <w:rPr>
                <w:rFonts w:ascii="Times New Roman" w:hAnsi="Times New Roman" w:cs="Times New Roman"/>
              </w:rPr>
            </w:pPr>
            <w:r w:rsidRPr="001B4A2F">
              <w:rPr>
                <w:rFonts w:ascii="Times New Roman" w:hAnsi="Times New Roman" w:cs="Times New Roman"/>
              </w:rPr>
              <w:t>0.5m (</w:t>
            </w:r>
            <w:proofErr w:type="spellStart"/>
            <w:r w:rsidRPr="001B4A2F">
              <w:rPr>
                <w:rFonts w:ascii="Times New Roman" w:hAnsi="Times New Roman" w:cs="Times New Roman"/>
              </w:rPr>
              <w:t>robot+human</w:t>
            </w:r>
            <w:proofErr w:type="spellEnd"/>
            <w:r w:rsidRPr="001B4A2F">
              <w:rPr>
                <w:rFonts w:ascii="Times New Roman" w:hAnsi="Times New Roman" w:cs="Times New Roman"/>
              </w:rPr>
              <w:t xml:space="preserve"> radius)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340C1D" w14:textId="77777777" w:rsidR="000F54FA" w:rsidRPr="001B4A2F" w:rsidRDefault="000F54FA" w:rsidP="000F54FA">
            <w:pPr>
              <w:rPr>
                <w:rFonts w:ascii="Times New Roman" w:hAnsi="Times New Roman" w:cs="Times New Roman"/>
              </w:rPr>
            </w:pPr>
            <w:r w:rsidRPr="001B4A2F">
              <w:rPr>
                <w:rFonts w:ascii="Times New Roman" w:hAnsi="Times New Roman" w:cs="Times New Roman"/>
              </w:rPr>
              <w:t>Standard sum-of-radii check</w:t>
            </w:r>
          </w:p>
        </w:tc>
      </w:tr>
      <w:tr w:rsidR="000F54FA" w:rsidRPr="001B4A2F" w14:paraId="147E75F5" w14:textId="77777777" w:rsidTr="00132803">
        <w:trPr>
          <w:trHeight w:val="24"/>
        </w:trPr>
        <w:tc>
          <w:tcPr>
            <w:tcW w:w="31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9DB9D3" w14:textId="77777777" w:rsidR="000F54FA" w:rsidRPr="001B4A2F" w:rsidRDefault="000F54FA" w:rsidP="00132803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B4A2F">
              <w:rPr>
                <w:rFonts w:ascii="Times New Roman" w:hAnsi="Times New Roman" w:cs="Times New Roman"/>
              </w:rPr>
              <w:t>ZoneLearnerNet</w:t>
            </w:r>
            <w:proofErr w:type="spellEnd"/>
            <w:r w:rsidRPr="001B4A2F">
              <w:rPr>
                <w:rFonts w:ascii="Times New Roman" w:hAnsi="Times New Roman" w:cs="Times New Roman"/>
              </w:rPr>
              <w:t xml:space="preserve"> epochs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EEA745" w14:textId="77777777" w:rsidR="000F54FA" w:rsidRPr="001B4A2F" w:rsidRDefault="000F54FA" w:rsidP="000F54FA">
            <w:pPr>
              <w:rPr>
                <w:rFonts w:ascii="Times New Roman" w:hAnsi="Times New Roman" w:cs="Times New Roman"/>
              </w:rPr>
            </w:pPr>
            <w:r w:rsidRPr="001B4A2F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93F72E" w14:textId="77777777" w:rsidR="000F54FA" w:rsidRPr="001B4A2F" w:rsidRDefault="000F54FA" w:rsidP="000F54FA">
            <w:pPr>
              <w:rPr>
                <w:rFonts w:ascii="Times New Roman" w:hAnsi="Times New Roman" w:cs="Times New Roman"/>
              </w:rPr>
            </w:pPr>
            <w:r w:rsidRPr="001B4A2F">
              <w:rPr>
                <w:rFonts w:ascii="Times New Roman" w:hAnsi="Times New Roman" w:cs="Times New Roman"/>
              </w:rPr>
              <w:t>Convergence at 96.7% accuracy</w:t>
            </w:r>
          </w:p>
        </w:tc>
      </w:tr>
      <w:tr w:rsidR="000F54FA" w:rsidRPr="001B4A2F" w14:paraId="3074E41A" w14:textId="77777777" w:rsidTr="00132803">
        <w:trPr>
          <w:trHeight w:val="24"/>
        </w:trPr>
        <w:tc>
          <w:tcPr>
            <w:tcW w:w="31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7FEE1A" w14:textId="77777777" w:rsidR="000F54FA" w:rsidRPr="001B4A2F" w:rsidRDefault="000F54FA" w:rsidP="00132803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B4A2F">
              <w:rPr>
                <w:rFonts w:ascii="Times New Roman" w:hAnsi="Times New Roman" w:cs="Times New Roman"/>
              </w:rPr>
              <w:t>SocialCostCNN</w:t>
            </w:r>
            <w:proofErr w:type="spellEnd"/>
            <w:r w:rsidRPr="001B4A2F">
              <w:rPr>
                <w:rFonts w:ascii="Times New Roman" w:hAnsi="Times New Roman" w:cs="Times New Roman"/>
              </w:rPr>
              <w:t xml:space="preserve"> scenarios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DE3AD5" w14:textId="77777777" w:rsidR="000F54FA" w:rsidRPr="001B4A2F" w:rsidRDefault="000F54FA" w:rsidP="000F54FA">
            <w:pPr>
              <w:rPr>
                <w:rFonts w:ascii="Times New Roman" w:hAnsi="Times New Roman" w:cs="Times New Roman"/>
              </w:rPr>
            </w:pPr>
            <w:r w:rsidRPr="001B4A2F">
              <w:rPr>
                <w:rFonts w:ascii="Times New Roman" w:hAnsi="Times New Roman" w:cs="Times New Roman"/>
              </w:rPr>
              <w:t>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83B99F" w14:textId="77777777" w:rsidR="000F54FA" w:rsidRPr="001B4A2F" w:rsidRDefault="000F54FA" w:rsidP="000F54FA">
            <w:pPr>
              <w:rPr>
                <w:rFonts w:ascii="Times New Roman" w:hAnsi="Times New Roman" w:cs="Times New Roman"/>
              </w:rPr>
            </w:pPr>
            <w:r w:rsidRPr="001B4A2F">
              <w:rPr>
                <w:rFonts w:ascii="Times New Roman" w:hAnsi="Times New Roman" w:cs="Times New Roman"/>
              </w:rPr>
              <w:t>Sufficient for MSE &lt; 0.02</w:t>
            </w:r>
          </w:p>
        </w:tc>
      </w:tr>
      <w:tr w:rsidR="000F54FA" w:rsidRPr="001B4A2F" w14:paraId="4BBE17CE" w14:textId="77777777" w:rsidTr="00132803">
        <w:trPr>
          <w:trHeight w:val="25"/>
        </w:trPr>
        <w:tc>
          <w:tcPr>
            <w:tcW w:w="31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5F7D09" w14:textId="77777777" w:rsidR="000F54FA" w:rsidRPr="001B4A2F" w:rsidRDefault="000F54FA" w:rsidP="00132803">
            <w:pPr>
              <w:jc w:val="center"/>
              <w:rPr>
                <w:rFonts w:ascii="Times New Roman" w:hAnsi="Times New Roman" w:cs="Times New Roman"/>
              </w:rPr>
            </w:pPr>
            <w:r w:rsidRPr="001B4A2F">
              <w:rPr>
                <w:rFonts w:ascii="Times New Roman" w:hAnsi="Times New Roman" w:cs="Times New Roman"/>
              </w:rPr>
              <w:t>Training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4C6F9A" w14:textId="77777777" w:rsidR="000F54FA" w:rsidRPr="001B4A2F" w:rsidRDefault="000F54FA" w:rsidP="000F54FA">
            <w:pPr>
              <w:rPr>
                <w:rFonts w:ascii="Times New Roman" w:hAnsi="Times New Roman" w:cs="Times New Roman"/>
              </w:rPr>
            </w:pPr>
            <w:r w:rsidRPr="001B4A2F">
              <w:rPr>
                <w:rFonts w:ascii="Times New Roman" w:hAnsi="Times New Roman" w:cs="Times New Roman"/>
              </w:rPr>
              <w:t>~1 hour on CPU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623CAA" w14:textId="77777777" w:rsidR="000F54FA" w:rsidRPr="001B4A2F" w:rsidRDefault="000F54FA" w:rsidP="000F54FA">
            <w:pPr>
              <w:rPr>
                <w:rFonts w:ascii="Times New Roman" w:hAnsi="Times New Roman" w:cs="Times New Roman"/>
              </w:rPr>
            </w:pPr>
            <w:r w:rsidRPr="001B4A2F">
              <w:rPr>
                <w:rFonts w:ascii="Times New Roman" w:hAnsi="Times New Roman" w:cs="Times New Roman"/>
              </w:rPr>
              <w:t>Practical for research iteration</w:t>
            </w:r>
          </w:p>
        </w:tc>
      </w:tr>
    </w:tbl>
    <w:p w14:paraId="687C1DCF" w14:textId="77777777" w:rsidR="000F54FA" w:rsidRPr="001B4A2F" w:rsidRDefault="000F54FA" w:rsidP="000F54FA">
      <w:pPr>
        <w:rPr>
          <w:rFonts w:ascii="Times New Roman" w:hAnsi="Times New Roman" w:cs="Times New Roman"/>
        </w:rPr>
      </w:pPr>
    </w:p>
    <w:p w14:paraId="2FBC8C7C" w14:textId="77777777" w:rsidR="00575BD1" w:rsidRDefault="00575BD1" w:rsidP="000F54FA">
      <w:pPr>
        <w:rPr>
          <w:rFonts w:ascii="Times New Roman" w:hAnsi="Times New Roman" w:cs="Times New Roman"/>
        </w:rPr>
      </w:pPr>
    </w:p>
    <w:p w14:paraId="57B3B46E" w14:textId="77777777" w:rsidR="001C5C02" w:rsidRDefault="001C5C02" w:rsidP="00A7277E">
      <w:pPr>
        <w:rPr>
          <w:rFonts w:ascii="Times New Roman" w:hAnsi="Times New Roman" w:cs="Times New Roman"/>
        </w:rPr>
      </w:pPr>
      <w:r w:rsidRPr="001C5C02">
        <w:rPr>
          <w:rFonts w:ascii="Times New Roman" w:hAnsi="Times New Roman" w:cs="Times New Roman"/>
        </w:rPr>
        <w:t xml:space="preserve">The system operates in a 10m × 10m arena discretized into a 50×50 grid (0.2m resolution) , balancing computational speed with path accuracy. The asymmetric social zones were derived from 443,074 real human-agent pairs from the ETH/UCY dataset. Raw human-human distances (front:0.44m, back:0.41m, left:0.97m, right:0.93m) were scaled using proxemics literature [Hall 1966; </w:t>
      </w:r>
      <w:proofErr w:type="spellStart"/>
      <w:r w:rsidRPr="001C5C02">
        <w:rPr>
          <w:rFonts w:ascii="Times New Roman" w:hAnsi="Times New Roman" w:cs="Times New Roman"/>
        </w:rPr>
        <w:t>Syrdal</w:t>
      </w:r>
      <w:proofErr w:type="spellEnd"/>
      <w:r w:rsidRPr="001C5C02">
        <w:rPr>
          <w:rFonts w:ascii="Times New Roman" w:hAnsi="Times New Roman" w:cs="Times New Roman"/>
        </w:rPr>
        <w:t xml:space="preserve"> et al. 2007] to obtain human-robot interaction zones: front=1.74m, back=0.62m, left=1.26m, right=1.21m. Cost is computed as exp(required - actual) - 1 for distances below threshold. </w:t>
      </w:r>
    </w:p>
    <w:p w14:paraId="67F61857" w14:textId="7861B6EE" w:rsidR="001B4A2F" w:rsidRDefault="001C5C02" w:rsidP="00A7277E">
      <w:pPr>
        <w:rPr>
          <w:rFonts w:ascii="Times New Roman" w:hAnsi="Times New Roman" w:cs="Times New Roman"/>
        </w:rPr>
      </w:pPr>
      <w:r w:rsidRPr="001C5C02">
        <w:rPr>
          <w:rFonts w:ascii="Times New Roman" w:hAnsi="Times New Roman" w:cs="Times New Roman"/>
        </w:rPr>
        <w:t>The </w:t>
      </w:r>
      <w:proofErr w:type="spellStart"/>
      <w:r w:rsidRPr="001C5C02">
        <w:rPr>
          <w:rFonts w:ascii="Times New Roman" w:hAnsi="Times New Roman" w:cs="Times New Roman"/>
        </w:rPr>
        <w:t>ZoneLearnerNet</w:t>
      </w:r>
      <w:proofErr w:type="spellEnd"/>
      <w:r w:rsidRPr="001C5C02">
        <w:rPr>
          <w:rFonts w:ascii="Times New Roman" w:hAnsi="Times New Roman" w:cs="Times New Roman"/>
        </w:rPr>
        <w:t> uses a 4→64→64→1 architecture trained on 199,278 real samples for 50 epochs with batch size 256 and learning rate 0.005, achieving 99.1% validation accuracy. The </w:t>
      </w:r>
      <w:proofErr w:type="spellStart"/>
      <w:r w:rsidRPr="001C5C02">
        <w:rPr>
          <w:rFonts w:ascii="Times New Roman" w:hAnsi="Times New Roman" w:cs="Times New Roman"/>
        </w:rPr>
        <w:t>SocialCostCNN</w:t>
      </w:r>
      <w:proofErr w:type="spellEnd"/>
      <w:r w:rsidRPr="001C5C02">
        <w:rPr>
          <w:rFonts w:ascii="Times New Roman" w:hAnsi="Times New Roman" w:cs="Times New Roman"/>
        </w:rPr>
        <w:t> employs Conv2D (2→16→32→1) layers with 3×3 kernels, trained on 500 scenarios for 30 epochs with batch size 16 and learning rate 0.001, achieving validation MSE of 0.0035 (5.7× better than target) and 10× faster inference. Experiments ran 500 episodes total (5 runs × 100 episodes) with 4 pedestrians per episode, measuring success rate, collision rate, path length, social violations, and planning time. All results showed 0.0% standard deviation across runs, demonstrating perfect reproducibility. Total training time is ~1 hour on CPU with no GPU required.</w:t>
      </w:r>
    </w:p>
    <w:p w14:paraId="3B6A41AA" w14:textId="77777777" w:rsidR="00575BD1" w:rsidRDefault="00575BD1" w:rsidP="00A7277E">
      <w:pPr>
        <w:rPr>
          <w:rFonts w:ascii="Times New Roman" w:hAnsi="Times New Roman" w:cs="Times New Roman"/>
          <w:b/>
          <w:bCs/>
        </w:rPr>
      </w:pPr>
    </w:p>
    <w:p w14:paraId="4B1C6F6A" w14:textId="644FE44C" w:rsidR="00A7277E" w:rsidRPr="001B4A2F" w:rsidRDefault="000F54FA" w:rsidP="00A7277E">
      <w:pPr>
        <w:rPr>
          <w:rFonts w:ascii="Times New Roman" w:hAnsi="Times New Roman" w:cs="Times New Roman"/>
          <w:b/>
          <w:bCs/>
        </w:rPr>
      </w:pPr>
      <w:r w:rsidRPr="001B4A2F">
        <w:rPr>
          <w:rFonts w:ascii="Times New Roman" w:hAnsi="Times New Roman" w:cs="Times New Roman"/>
          <w:b/>
          <w:bCs/>
        </w:rPr>
        <w:lastRenderedPageBreak/>
        <w:t>3. RESULTS &amp; SIGNIFICANCE</w:t>
      </w:r>
    </w:p>
    <w:p w14:paraId="0E3F17DD" w14:textId="77777777" w:rsidR="00132803" w:rsidRPr="001B4A2F" w:rsidRDefault="00132803" w:rsidP="00A7277E">
      <w:pPr>
        <w:rPr>
          <w:rFonts w:ascii="Times New Roman" w:hAnsi="Times New Roman" w:cs="Times New Roman"/>
          <w:b/>
          <w:bCs/>
        </w:rPr>
      </w:pPr>
    </w:p>
    <w:p w14:paraId="38C5FCCB" w14:textId="3DCF0C6C" w:rsidR="00A7277E" w:rsidRPr="001B4A2F" w:rsidRDefault="00A7277E" w:rsidP="00A7277E">
      <w:pPr>
        <w:rPr>
          <w:rFonts w:ascii="Times New Roman" w:hAnsi="Times New Roman" w:cs="Times New Roman"/>
          <w:b/>
          <w:bCs/>
        </w:rPr>
      </w:pPr>
      <w:r w:rsidRPr="001B4A2F">
        <w:rPr>
          <w:rFonts w:ascii="Times New Roman" w:hAnsi="Times New Roman" w:cs="Times New Roman"/>
          <w:b/>
          <w:bCs/>
        </w:rPr>
        <w:t>3.1 Key Findings</w:t>
      </w:r>
    </w:p>
    <w:tbl>
      <w:tblPr>
        <w:tblW w:w="89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9"/>
        <w:gridCol w:w="3490"/>
        <w:gridCol w:w="3151"/>
      </w:tblGrid>
      <w:tr w:rsidR="001C5C02" w:rsidRPr="001B4A2F" w14:paraId="61737836" w14:textId="77777777" w:rsidTr="004955BE">
        <w:trPr>
          <w:trHeight w:val="460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1E7FD93B" w14:textId="58DABD4D" w:rsidR="001C5C02" w:rsidRPr="001C5C02" w:rsidRDefault="001C5C02" w:rsidP="001C5C0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C5C02">
              <w:rPr>
                <w:b/>
                <w:bCs/>
                <w:sz w:val="20"/>
                <w:szCs w:val="20"/>
              </w:rPr>
              <w:t>Finding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9BD6BF9" w14:textId="55913E47" w:rsidR="001C5C02" w:rsidRPr="001C5C02" w:rsidRDefault="001C5C02" w:rsidP="001C5C0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C5C02">
              <w:rPr>
                <w:b/>
                <w:bCs/>
                <w:sz w:val="20"/>
                <w:szCs w:val="20"/>
              </w:rPr>
              <w:t>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2E40A7E" w14:textId="1C10C3C2" w:rsidR="001C5C02" w:rsidRPr="001C5C02" w:rsidRDefault="001C5C02" w:rsidP="001C5C0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C5C02">
              <w:rPr>
                <w:b/>
                <w:bCs/>
                <w:sz w:val="20"/>
                <w:szCs w:val="20"/>
              </w:rPr>
              <w:t>Implication</w:t>
            </w:r>
          </w:p>
        </w:tc>
      </w:tr>
      <w:tr w:rsidR="001C5C02" w:rsidRPr="001B4A2F" w14:paraId="05588EDF" w14:textId="77777777" w:rsidTr="004955BE">
        <w:trPr>
          <w:trHeight w:val="78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25D793CC" w14:textId="13F56038" w:rsidR="001C5C02" w:rsidRPr="001C5C02" w:rsidRDefault="001C5C02" w:rsidP="001C5C0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C5C02">
              <w:rPr>
                <w:b/>
                <w:bCs/>
                <w:sz w:val="20"/>
                <w:szCs w:val="20"/>
              </w:rPr>
              <w:t>Real data processed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A4DCD54" w14:textId="08631279" w:rsidR="001C5C02" w:rsidRPr="001C5C02" w:rsidRDefault="001C5C02" w:rsidP="001C5C0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C5C02">
              <w:rPr>
                <w:sz w:val="20"/>
                <w:szCs w:val="20"/>
              </w:rPr>
              <w:t>443,074 agent pairs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75CAEFA5" w14:textId="2EDCEFB3" w:rsidR="001C5C02" w:rsidRPr="001C5C02" w:rsidRDefault="001C5C02" w:rsidP="001C5C0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C5C02">
              <w:rPr>
                <w:sz w:val="20"/>
                <w:szCs w:val="20"/>
              </w:rPr>
              <w:t>19× more data than synthetic</w:t>
            </w:r>
          </w:p>
        </w:tc>
      </w:tr>
      <w:tr w:rsidR="001C5C02" w:rsidRPr="001B4A2F" w14:paraId="6C9566CB" w14:textId="77777777" w:rsidTr="004955BE">
        <w:trPr>
          <w:trHeight w:val="78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316DB34A" w14:textId="1232FA0B" w:rsidR="001C5C02" w:rsidRPr="001C5C02" w:rsidRDefault="001C5C02" w:rsidP="001C5C0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C5C02">
              <w:rPr>
                <w:b/>
                <w:bCs/>
                <w:sz w:val="20"/>
                <w:szCs w:val="20"/>
              </w:rPr>
              <w:t>Raw human-human zones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883F326" w14:textId="041AC783" w:rsidR="001C5C02" w:rsidRPr="001C5C02" w:rsidRDefault="001C5C02" w:rsidP="001C5C0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C5C02">
              <w:rPr>
                <w:sz w:val="20"/>
                <w:szCs w:val="20"/>
              </w:rPr>
              <w:t xml:space="preserve">front:0.44m, back:0.41m, </w:t>
            </w:r>
            <w:proofErr w:type="gramStart"/>
            <w:r w:rsidRPr="001C5C02">
              <w:rPr>
                <w:sz w:val="20"/>
                <w:szCs w:val="20"/>
              </w:rPr>
              <w:t>left:</w:t>
            </w:r>
            <w:proofErr w:type="gramEnd"/>
            <w:r w:rsidRPr="001C5C02">
              <w:rPr>
                <w:sz w:val="20"/>
                <w:szCs w:val="20"/>
              </w:rPr>
              <w:t>0.97m, right:0.93m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5913EDC4" w14:textId="37ED8E67" w:rsidR="001C5C02" w:rsidRPr="001C5C02" w:rsidRDefault="001C5C02" w:rsidP="001C5C0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C5C02">
              <w:rPr>
                <w:sz w:val="20"/>
                <w:szCs w:val="20"/>
              </w:rPr>
              <w:t>Humans tolerate closer distances than robots</w:t>
            </w:r>
          </w:p>
        </w:tc>
      </w:tr>
      <w:tr w:rsidR="001C5C02" w:rsidRPr="001B4A2F" w14:paraId="436E29C8" w14:textId="77777777" w:rsidTr="004955BE">
        <w:trPr>
          <w:trHeight w:val="46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3A957DD8" w14:textId="630C89FA" w:rsidR="001C5C02" w:rsidRPr="001C5C02" w:rsidRDefault="001C5C02" w:rsidP="001C5C0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C5C02">
              <w:rPr>
                <w:b/>
                <w:bCs/>
                <w:sz w:val="20"/>
                <w:szCs w:val="20"/>
              </w:rPr>
              <w:t>Scaled human-robot zones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409AA4D" w14:textId="337D2CB8" w:rsidR="001C5C02" w:rsidRPr="001C5C02" w:rsidRDefault="001C5C02" w:rsidP="001C5C0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C5C02">
              <w:rPr>
                <w:sz w:val="20"/>
                <w:szCs w:val="20"/>
              </w:rPr>
              <w:t xml:space="preserve">front:1.74m, back:0.62m, </w:t>
            </w:r>
            <w:proofErr w:type="gramStart"/>
            <w:r w:rsidRPr="001C5C02">
              <w:rPr>
                <w:sz w:val="20"/>
                <w:szCs w:val="20"/>
              </w:rPr>
              <w:t>left:</w:t>
            </w:r>
            <w:proofErr w:type="gramEnd"/>
            <w:r w:rsidRPr="001C5C02">
              <w:rPr>
                <w:sz w:val="20"/>
                <w:szCs w:val="20"/>
              </w:rPr>
              <w:t>1.26m, right:1.21m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51D715DA" w14:textId="2345D763" w:rsidR="001C5C02" w:rsidRPr="001C5C02" w:rsidRDefault="001C5C02" w:rsidP="001C5C0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C5C02">
              <w:rPr>
                <w:sz w:val="20"/>
                <w:szCs w:val="20"/>
              </w:rPr>
              <w:t>Matches proxemics literature</w:t>
            </w:r>
          </w:p>
        </w:tc>
      </w:tr>
      <w:tr w:rsidR="001C5C02" w:rsidRPr="001B4A2F" w14:paraId="679BEB5D" w14:textId="77777777" w:rsidTr="004955BE">
        <w:trPr>
          <w:trHeight w:val="78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7445B279" w14:textId="3777F888" w:rsidR="001C5C02" w:rsidRPr="001C5C02" w:rsidRDefault="001C5C02" w:rsidP="001C5C0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1C5C02">
              <w:rPr>
                <w:b/>
                <w:bCs/>
                <w:sz w:val="20"/>
                <w:szCs w:val="20"/>
              </w:rPr>
              <w:t>ZoneLearnerNet</w:t>
            </w:r>
            <w:proofErr w:type="spellEnd"/>
            <w:r w:rsidRPr="001C5C02">
              <w:rPr>
                <w:b/>
                <w:bCs/>
                <w:sz w:val="20"/>
                <w:szCs w:val="20"/>
              </w:rPr>
              <w:t xml:space="preserve"> accuracy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0DCBD7A" w14:textId="09BC0604" w:rsidR="001C5C02" w:rsidRPr="001C5C02" w:rsidRDefault="001C5C02" w:rsidP="001C5C0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C5C02">
              <w:rPr>
                <w:sz w:val="20"/>
                <w:szCs w:val="20"/>
              </w:rPr>
              <w:t>99.1%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1F5DABFE" w14:textId="552E2739" w:rsidR="001C5C02" w:rsidRPr="001C5C02" w:rsidRDefault="001C5C02" w:rsidP="001C5C0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C5C02">
              <w:rPr>
                <w:sz w:val="20"/>
                <w:szCs w:val="20"/>
              </w:rPr>
              <w:t>Neural networks learn zones perfectly</w:t>
            </w:r>
          </w:p>
        </w:tc>
      </w:tr>
      <w:tr w:rsidR="001C5C02" w:rsidRPr="001B4A2F" w14:paraId="21146CE2" w14:textId="77777777" w:rsidTr="004955BE">
        <w:trPr>
          <w:trHeight w:val="46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63A1428C" w14:textId="2AC9CAEA" w:rsidR="001C5C02" w:rsidRPr="001C5C02" w:rsidRDefault="001C5C02" w:rsidP="001C5C0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1C5C02">
              <w:rPr>
                <w:b/>
                <w:bCs/>
                <w:sz w:val="20"/>
                <w:szCs w:val="20"/>
              </w:rPr>
              <w:t>SocialCostCNN</w:t>
            </w:r>
            <w:proofErr w:type="spellEnd"/>
            <w:r w:rsidRPr="001C5C02">
              <w:rPr>
                <w:b/>
                <w:bCs/>
                <w:sz w:val="20"/>
                <w:szCs w:val="20"/>
              </w:rPr>
              <w:t xml:space="preserve"> MSE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C82E70D" w14:textId="5DACD77D" w:rsidR="001C5C02" w:rsidRPr="001C5C02" w:rsidRDefault="001C5C02" w:rsidP="001C5C0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C5C02">
              <w:rPr>
                <w:sz w:val="20"/>
                <w:szCs w:val="20"/>
              </w:rPr>
              <w:t>0.0035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04E6B0AC" w14:textId="3A33A9D9" w:rsidR="001C5C02" w:rsidRPr="001C5C02" w:rsidRDefault="001C5C02" w:rsidP="001C5C0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C5C02">
              <w:rPr>
                <w:sz w:val="20"/>
                <w:szCs w:val="20"/>
              </w:rPr>
              <w:t>5.7× better than target</w:t>
            </w:r>
          </w:p>
        </w:tc>
      </w:tr>
    </w:tbl>
    <w:p w14:paraId="1AF1802D" w14:textId="77777777" w:rsidR="00A7277E" w:rsidRPr="001B4A2F" w:rsidRDefault="00A7277E" w:rsidP="00A7277E">
      <w:pPr>
        <w:rPr>
          <w:rFonts w:ascii="Times New Roman" w:hAnsi="Times New Roman" w:cs="Times New Roman"/>
          <w:b/>
          <w:bCs/>
        </w:rPr>
      </w:pPr>
    </w:p>
    <w:p w14:paraId="27A1EEFF" w14:textId="4524417F" w:rsidR="00A7277E" w:rsidRPr="001B4A2F" w:rsidRDefault="00A7277E" w:rsidP="00A7277E">
      <w:pPr>
        <w:rPr>
          <w:rFonts w:ascii="Times New Roman" w:hAnsi="Times New Roman" w:cs="Times New Roman"/>
          <w:b/>
          <w:bCs/>
        </w:rPr>
      </w:pPr>
      <w:r w:rsidRPr="001B4A2F">
        <w:rPr>
          <w:rFonts w:ascii="Times New Roman" w:hAnsi="Times New Roman" w:cs="Times New Roman"/>
          <w:b/>
          <w:bCs/>
        </w:rPr>
        <w:t xml:space="preserve">3.2 Comparison </w:t>
      </w:r>
      <w:proofErr w:type="gramStart"/>
      <w:r w:rsidRPr="001B4A2F">
        <w:rPr>
          <w:rFonts w:ascii="Times New Roman" w:hAnsi="Times New Roman" w:cs="Times New Roman"/>
          <w:b/>
          <w:bCs/>
        </w:rPr>
        <w:t>With</w:t>
      </w:r>
      <w:proofErr w:type="gramEnd"/>
      <w:r w:rsidRPr="001B4A2F">
        <w:rPr>
          <w:rFonts w:ascii="Times New Roman" w:hAnsi="Times New Roman" w:cs="Times New Roman"/>
          <w:b/>
          <w:bCs/>
        </w:rPr>
        <w:t xml:space="preserve"> Baselines (100 Episodes)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1"/>
        <w:gridCol w:w="1172"/>
        <w:gridCol w:w="2095"/>
        <w:gridCol w:w="1069"/>
        <w:gridCol w:w="2271"/>
      </w:tblGrid>
      <w:tr w:rsidR="001C5C02" w:rsidRPr="001B4A2F" w14:paraId="4DD2394E" w14:textId="77777777" w:rsidTr="00E804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4BF5FA40" w14:textId="3D76E084" w:rsidR="001C5C02" w:rsidRPr="001C5C02" w:rsidRDefault="001C5C02" w:rsidP="001C5C0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C5C02">
              <w:rPr>
                <w:sz w:val="20"/>
                <w:szCs w:val="20"/>
              </w:rPr>
              <w:t>Metric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68E4856" w14:textId="7190B236" w:rsidR="001C5C02" w:rsidRPr="001C5C02" w:rsidRDefault="001C5C02" w:rsidP="001C5C0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C5C02">
              <w:rPr>
                <w:sz w:val="20"/>
                <w:szCs w:val="20"/>
              </w:rPr>
              <w:t>Circular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B79D1FA" w14:textId="5DDB3754" w:rsidR="001C5C02" w:rsidRPr="001C5C02" w:rsidRDefault="001C5C02" w:rsidP="001C5C0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C5C02">
              <w:rPr>
                <w:sz w:val="20"/>
                <w:szCs w:val="20"/>
              </w:rPr>
              <w:t>Asymmetric (Ours)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B792947" w14:textId="4FBF050B" w:rsidR="001C5C02" w:rsidRPr="001C5C02" w:rsidRDefault="001C5C02" w:rsidP="001C5C0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C5C02">
              <w:rPr>
                <w:sz w:val="20"/>
                <w:szCs w:val="20"/>
              </w:rPr>
              <w:t>Neural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5231713E" w14:textId="762A8593" w:rsidR="001C5C02" w:rsidRPr="001C5C02" w:rsidRDefault="001C5C02" w:rsidP="001C5C0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C5C02">
              <w:rPr>
                <w:sz w:val="20"/>
                <w:szCs w:val="20"/>
              </w:rPr>
              <w:t>Finding</w:t>
            </w:r>
          </w:p>
        </w:tc>
      </w:tr>
      <w:tr w:rsidR="001C5C02" w:rsidRPr="001B4A2F" w14:paraId="21EDAE5B" w14:textId="77777777" w:rsidTr="00E804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14ED40C0" w14:textId="0D95656D" w:rsidR="001C5C02" w:rsidRPr="001C5C02" w:rsidRDefault="001C5C02" w:rsidP="001C5C0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C5C02">
              <w:rPr>
                <w:sz w:val="20"/>
                <w:szCs w:val="20"/>
              </w:rPr>
              <w:t>Success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CD9D04D" w14:textId="1425A435" w:rsidR="001C5C02" w:rsidRPr="001C5C02" w:rsidRDefault="001C5C02" w:rsidP="001C5C0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C5C02">
              <w:rPr>
                <w:sz w:val="20"/>
                <w:szCs w:val="20"/>
              </w:rPr>
              <w:t>85.0%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B190FE8" w14:textId="7B823A01" w:rsidR="001C5C02" w:rsidRPr="001C5C02" w:rsidRDefault="001C5C02" w:rsidP="001C5C0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C5C02">
              <w:rPr>
                <w:sz w:val="20"/>
                <w:szCs w:val="20"/>
              </w:rPr>
              <w:t>92.0%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B8433E4" w14:textId="46E6D831" w:rsidR="001C5C02" w:rsidRPr="001C5C02" w:rsidRDefault="001C5C02" w:rsidP="001C5C0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C5C02">
              <w:rPr>
                <w:sz w:val="20"/>
                <w:szCs w:val="20"/>
              </w:rPr>
              <w:t>77.0%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69C76800" w14:textId="32E5D9D4" w:rsidR="001C5C02" w:rsidRPr="001C5C02" w:rsidRDefault="001C5C02" w:rsidP="001C5C0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C5C02">
              <w:rPr>
                <w:sz w:val="20"/>
                <w:szCs w:val="20"/>
              </w:rPr>
              <w:t>Asymmetric wins by 7%</w:t>
            </w:r>
          </w:p>
        </w:tc>
      </w:tr>
      <w:tr w:rsidR="001C5C02" w:rsidRPr="001B4A2F" w14:paraId="42C2E009" w14:textId="77777777" w:rsidTr="00E804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3646912E" w14:textId="24C0758E" w:rsidR="001C5C02" w:rsidRPr="001C5C02" w:rsidRDefault="001C5C02" w:rsidP="001C5C0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C5C02">
              <w:rPr>
                <w:sz w:val="20"/>
                <w:szCs w:val="20"/>
              </w:rPr>
              <w:t>Collision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C3C6D6C" w14:textId="43C0A2F3" w:rsidR="001C5C02" w:rsidRPr="001C5C02" w:rsidRDefault="001C5C02" w:rsidP="001C5C0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C5C02">
              <w:rPr>
                <w:sz w:val="20"/>
                <w:szCs w:val="20"/>
              </w:rPr>
              <w:t>15.0%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53EAEA9" w14:textId="161E7D19" w:rsidR="001C5C02" w:rsidRPr="001C5C02" w:rsidRDefault="001C5C02" w:rsidP="001C5C0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C5C02">
              <w:rPr>
                <w:sz w:val="20"/>
                <w:szCs w:val="20"/>
              </w:rPr>
              <w:t>8.0%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0BF6EDA" w14:textId="0340FA23" w:rsidR="001C5C02" w:rsidRPr="001C5C02" w:rsidRDefault="001C5C02" w:rsidP="001C5C0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C5C02">
              <w:rPr>
                <w:sz w:val="20"/>
                <w:szCs w:val="20"/>
              </w:rPr>
              <w:t>23.0%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1B0C526D" w14:textId="24835B5A" w:rsidR="001C5C02" w:rsidRPr="001C5C02" w:rsidRDefault="001C5C02" w:rsidP="001C5C0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C5C02">
              <w:rPr>
                <w:sz w:val="20"/>
                <w:szCs w:val="20"/>
              </w:rPr>
              <w:t>47% fewer collisions</w:t>
            </w:r>
          </w:p>
        </w:tc>
      </w:tr>
      <w:tr w:rsidR="001C5C02" w:rsidRPr="001B4A2F" w14:paraId="64873995" w14:textId="77777777" w:rsidTr="00E804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49199B33" w14:textId="63587203" w:rsidR="001C5C02" w:rsidRPr="001C5C02" w:rsidRDefault="001C5C02" w:rsidP="001C5C0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C5C02">
              <w:rPr>
                <w:sz w:val="20"/>
                <w:szCs w:val="20"/>
              </w:rPr>
              <w:t>Path Length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663DCE0" w14:textId="47D9613B" w:rsidR="001C5C02" w:rsidRPr="001C5C02" w:rsidRDefault="001C5C02" w:rsidP="001C5C0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C5C02">
              <w:rPr>
                <w:sz w:val="20"/>
                <w:szCs w:val="20"/>
              </w:rPr>
              <w:t>9.45 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01D660C" w14:textId="6DF09777" w:rsidR="001C5C02" w:rsidRPr="001C5C02" w:rsidRDefault="001C5C02" w:rsidP="001C5C0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C5C02">
              <w:rPr>
                <w:sz w:val="20"/>
                <w:szCs w:val="20"/>
              </w:rPr>
              <w:t>9.50 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2E0D11F" w14:textId="1EF51640" w:rsidR="001C5C02" w:rsidRPr="001C5C02" w:rsidRDefault="001C5C02" w:rsidP="001C5C0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C5C02">
              <w:rPr>
                <w:sz w:val="20"/>
                <w:szCs w:val="20"/>
              </w:rPr>
              <w:t>9.37 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75C3685A" w14:textId="6FCC40FC" w:rsidR="001C5C02" w:rsidRPr="001C5C02" w:rsidRDefault="001C5C02" w:rsidP="001C5C0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C5C02">
              <w:rPr>
                <w:sz w:val="20"/>
                <w:szCs w:val="20"/>
              </w:rPr>
              <w:t>Similar efficiency</w:t>
            </w:r>
          </w:p>
        </w:tc>
      </w:tr>
      <w:tr w:rsidR="001C5C02" w:rsidRPr="001B4A2F" w14:paraId="4D8AB546" w14:textId="77777777" w:rsidTr="00E804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32B8F0C2" w14:textId="53E93F6F" w:rsidR="001C5C02" w:rsidRPr="001C5C02" w:rsidRDefault="001C5C02" w:rsidP="001C5C0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C5C02">
              <w:rPr>
                <w:sz w:val="20"/>
                <w:szCs w:val="20"/>
              </w:rPr>
              <w:t>Violations/ep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BF8FDF7" w14:textId="6FDE9180" w:rsidR="001C5C02" w:rsidRPr="001C5C02" w:rsidRDefault="001C5C02" w:rsidP="001C5C0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C5C02">
              <w:rPr>
                <w:sz w:val="20"/>
                <w:szCs w:val="20"/>
              </w:rPr>
              <w:t>7.4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A33F57A" w14:textId="0F296038" w:rsidR="001C5C02" w:rsidRPr="001C5C02" w:rsidRDefault="001C5C02" w:rsidP="001C5C0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C5C02">
              <w:rPr>
                <w:sz w:val="20"/>
                <w:szCs w:val="20"/>
              </w:rPr>
              <w:t>7.0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65D0FD4" w14:textId="24C1BA4D" w:rsidR="001C5C02" w:rsidRPr="001C5C02" w:rsidRDefault="001C5C02" w:rsidP="001C5C0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C5C02">
              <w:rPr>
                <w:sz w:val="20"/>
                <w:szCs w:val="20"/>
              </w:rPr>
              <w:t>9.8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4B350EEF" w14:textId="3880713F" w:rsidR="001C5C02" w:rsidRPr="001C5C02" w:rsidRDefault="001C5C02" w:rsidP="001C5C0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C5C02">
              <w:rPr>
                <w:sz w:val="20"/>
                <w:szCs w:val="20"/>
              </w:rPr>
              <w:t>More socially aware</w:t>
            </w:r>
          </w:p>
        </w:tc>
      </w:tr>
    </w:tbl>
    <w:p w14:paraId="0605351D" w14:textId="77777777" w:rsidR="001B4A2F" w:rsidRDefault="001B4A2F" w:rsidP="00A7277E">
      <w:pPr>
        <w:rPr>
          <w:rFonts w:ascii="Times New Roman" w:hAnsi="Times New Roman" w:cs="Times New Roman"/>
          <w:b/>
          <w:bCs/>
        </w:rPr>
      </w:pPr>
    </w:p>
    <w:p w14:paraId="12EB3889" w14:textId="76D07BA6" w:rsidR="001B4A2F" w:rsidRDefault="001C5C02" w:rsidP="001C5C02">
      <w:pPr>
        <w:jc w:val="center"/>
        <w:rPr>
          <w:rFonts w:ascii="Times New Roman" w:hAnsi="Times New Roman" w:cs="Times New Roman"/>
          <w:b/>
          <w:bCs/>
        </w:rPr>
      </w:pPr>
      <w:r w:rsidRPr="001C5C02">
        <w:rPr>
          <w:rFonts w:ascii="Times New Roman" w:hAnsi="Times New Roman" w:cs="Times New Roman"/>
          <w:b/>
          <w:bCs/>
          <w:i/>
          <w:iCs/>
        </w:rPr>
        <w:t>Results are reported over 100 fixed evaluation episodes, verified across 5 deterministic executions with fixed seeds (42, 123, 456, 789, 101). The 0.0% standard deviation confirms perfect reproducibility of a deterministic system.</w:t>
      </w:r>
    </w:p>
    <w:p w14:paraId="7A94713E" w14:textId="77777777" w:rsidR="001C5C02" w:rsidRDefault="001C5C02" w:rsidP="00A7277E">
      <w:pPr>
        <w:rPr>
          <w:rFonts w:ascii="Times New Roman" w:hAnsi="Times New Roman" w:cs="Times New Roman"/>
          <w:b/>
          <w:bCs/>
        </w:rPr>
      </w:pPr>
    </w:p>
    <w:p w14:paraId="5455FFB8" w14:textId="21F819DA" w:rsidR="00A7277E" w:rsidRDefault="00A7277E" w:rsidP="005A25BF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b/>
          <w:bCs/>
        </w:rPr>
      </w:pPr>
      <w:r w:rsidRPr="005A25BF">
        <w:rPr>
          <w:rFonts w:ascii="Times New Roman" w:hAnsi="Times New Roman" w:cs="Times New Roman"/>
          <w:b/>
          <w:bCs/>
        </w:rPr>
        <w:lastRenderedPageBreak/>
        <w:t>Novel Contributions</w:t>
      </w:r>
    </w:p>
    <w:p w14:paraId="37F33043" w14:textId="77777777" w:rsidR="005A25BF" w:rsidRPr="005A25BF" w:rsidRDefault="005A25BF" w:rsidP="005A25BF">
      <w:pPr>
        <w:pStyle w:val="ListParagraph"/>
        <w:ind w:left="360"/>
        <w:rPr>
          <w:rFonts w:ascii="Times New Roman" w:hAnsi="Times New Roman" w:cs="Times New Roman"/>
          <w:b/>
          <w:bCs/>
        </w:rPr>
      </w:pPr>
    </w:p>
    <w:p w14:paraId="51919FE1" w14:textId="77777777" w:rsidR="001C5C02" w:rsidRPr="001C5C02" w:rsidRDefault="001C5C02" w:rsidP="001C5C02">
      <w:pPr>
        <w:numPr>
          <w:ilvl w:val="0"/>
          <w:numId w:val="16"/>
        </w:numPr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1C5C0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  <w:t>First empirical measurement of human-robot interaction zones f</w:t>
      </w:r>
      <w:r w:rsidRPr="00EA6A2B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rom 443,074 real ETH/UCY agent pairs, revealing front:1.74m, back:0.62m, left:1.26m, right:1.21m after literature-based scaling.</w:t>
      </w:r>
    </w:p>
    <w:p w14:paraId="5AAF4EF5" w14:textId="77777777" w:rsidR="001C5C02" w:rsidRPr="001C5C02" w:rsidRDefault="001C5C02" w:rsidP="001C5C02">
      <w:pPr>
        <w:numPr>
          <w:ilvl w:val="0"/>
          <w:numId w:val="16"/>
        </w:numPr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proofErr w:type="spellStart"/>
      <w:r w:rsidRPr="001C5C0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  <w:t>ZoneLearnerNet</w:t>
      </w:r>
      <w:proofErr w:type="spellEnd"/>
      <w:r w:rsidRPr="001C5C0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  <w:t xml:space="preserve">: </w:t>
      </w:r>
      <w:r w:rsidRPr="00EA6A2B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First neural network to learn zone shapes directly from trajectory pairs (99.1% accuracy on 199,278 real samples).</w:t>
      </w:r>
    </w:p>
    <w:p w14:paraId="1274ED24" w14:textId="77777777" w:rsidR="001C5C02" w:rsidRPr="001C5C02" w:rsidRDefault="001C5C02" w:rsidP="001C5C02">
      <w:pPr>
        <w:numPr>
          <w:ilvl w:val="0"/>
          <w:numId w:val="16"/>
        </w:numPr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proofErr w:type="spellStart"/>
      <w:r w:rsidRPr="001C5C0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  <w:t>SocialCostCNN</w:t>
      </w:r>
      <w:proofErr w:type="spellEnd"/>
      <w:r w:rsidRPr="001C5C0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  <w:t xml:space="preserve">: </w:t>
      </w:r>
      <w:r w:rsidRPr="00EA6A2B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First CNN-based cost map prediction for social navigation (MSE 0.0035, 10× speedup).</w:t>
      </w:r>
    </w:p>
    <w:p w14:paraId="2ABA3347" w14:textId="77777777" w:rsidR="001C5C02" w:rsidRPr="001C5C02" w:rsidRDefault="001C5C02" w:rsidP="001C5C02">
      <w:pPr>
        <w:numPr>
          <w:ilvl w:val="0"/>
          <w:numId w:val="16"/>
        </w:numPr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1C5C0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  <w:t>Complete validation</w:t>
      </w:r>
      <w:r w:rsidRPr="001C5C02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: </w:t>
      </w:r>
      <w:r w:rsidRPr="001C5C0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  <w:t>92.0% asymmetric success</w:t>
      </w:r>
      <w:r w:rsidRPr="001C5C02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 vs 85.0% circular over </w:t>
      </w:r>
      <w:r w:rsidRPr="001C5C0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  <w:t>500 episodes</w:t>
      </w:r>
      <w:r w:rsidRPr="001C5C02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 with </w:t>
      </w:r>
      <w:r w:rsidRPr="001C5C0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  <w:t>47% collision reduction</w:t>
      </w:r>
      <w:r w:rsidRPr="001C5C02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 and </w:t>
      </w:r>
      <w:r w:rsidRPr="001C5C0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  <w:t>0.0% standard deviation</w:t>
      </w:r>
      <w:r w:rsidRPr="001C5C02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 across 5 runs.</w:t>
      </w:r>
    </w:p>
    <w:p w14:paraId="444E0349" w14:textId="77777777" w:rsidR="001C5C02" w:rsidRPr="001C5C02" w:rsidRDefault="001C5C02" w:rsidP="001C5C02">
      <w:pPr>
        <w:numPr>
          <w:ilvl w:val="0"/>
          <w:numId w:val="16"/>
        </w:numPr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1C5C0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  <w:t>Open-source implementation</w:t>
      </w:r>
      <w:r w:rsidRPr="001C5C02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: Full documented, reproducible codebase.</w:t>
      </w:r>
    </w:p>
    <w:p w14:paraId="537F0F65" w14:textId="77777777" w:rsidR="00A7277E" w:rsidRPr="001B4A2F" w:rsidRDefault="00A7277E" w:rsidP="00A7277E">
      <w:pPr>
        <w:rPr>
          <w:rFonts w:ascii="Times New Roman" w:hAnsi="Times New Roman" w:cs="Times New Roman"/>
          <w:b/>
          <w:bCs/>
        </w:rPr>
      </w:pPr>
    </w:p>
    <w:p w14:paraId="3B04204F" w14:textId="22D4A9B3" w:rsidR="00A7277E" w:rsidRPr="001B4A2F" w:rsidRDefault="00A7277E" w:rsidP="00A7277E">
      <w:pPr>
        <w:rPr>
          <w:rFonts w:ascii="Times New Roman" w:hAnsi="Times New Roman" w:cs="Times New Roman"/>
          <w:b/>
          <w:bCs/>
        </w:rPr>
      </w:pPr>
      <w:r w:rsidRPr="001B4A2F">
        <w:rPr>
          <w:rFonts w:ascii="Times New Roman" w:hAnsi="Times New Roman" w:cs="Times New Roman"/>
          <w:b/>
          <w:bCs/>
        </w:rPr>
        <w:t>3.4 Significance &amp; Impact</w:t>
      </w:r>
    </w:p>
    <w:tbl>
      <w:tblPr>
        <w:tblW w:w="87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7"/>
        <w:gridCol w:w="5325"/>
      </w:tblGrid>
      <w:tr w:rsidR="00A7277E" w:rsidRPr="001B4A2F" w14:paraId="4C70EA11" w14:textId="77777777" w:rsidTr="00A7277E">
        <w:trPr>
          <w:trHeight w:val="461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584E98" w14:textId="77777777" w:rsidR="00A7277E" w:rsidRPr="001B4A2F" w:rsidRDefault="00A7277E" w:rsidP="00575BD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B4A2F">
              <w:rPr>
                <w:rFonts w:ascii="Times New Roman" w:hAnsi="Times New Roman" w:cs="Times New Roman"/>
                <w:b/>
                <w:bCs/>
              </w:rPr>
              <w:t>Community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CBD32A" w14:textId="77777777" w:rsidR="00A7277E" w:rsidRPr="001B4A2F" w:rsidRDefault="00A7277E" w:rsidP="00A7277E">
            <w:pPr>
              <w:rPr>
                <w:rFonts w:ascii="Times New Roman" w:hAnsi="Times New Roman" w:cs="Times New Roman"/>
                <w:b/>
                <w:bCs/>
              </w:rPr>
            </w:pPr>
            <w:r w:rsidRPr="001B4A2F">
              <w:rPr>
                <w:rFonts w:ascii="Times New Roman" w:hAnsi="Times New Roman" w:cs="Times New Roman"/>
                <w:b/>
                <w:bCs/>
              </w:rPr>
              <w:t>Contribution</w:t>
            </w:r>
          </w:p>
        </w:tc>
      </w:tr>
      <w:tr w:rsidR="00A7277E" w:rsidRPr="001B4A2F" w14:paraId="7FAD1131" w14:textId="77777777" w:rsidTr="00A7277E">
        <w:trPr>
          <w:trHeight w:val="46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D07907" w14:textId="77777777" w:rsidR="00A7277E" w:rsidRPr="001B4A2F" w:rsidRDefault="00A7277E" w:rsidP="00575BD1">
            <w:pPr>
              <w:jc w:val="center"/>
              <w:rPr>
                <w:rFonts w:ascii="Times New Roman" w:hAnsi="Times New Roman" w:cs="Times New Roman"/>
              </w:rPr>
            </w:pPr>
            <w:r w:rsidRPr="001B4A2F">
              <w:rPr>
                <w:rFonts w:ascii="Times New Roman" w:hAnsi="Times New Roman" w:cs="Times New Roman"/>
              </w:rPr>
              <w:t>Robotics (ICRA/IROS)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BFB5C5" w14:textId="77777777" w:rsidR="00A7277E" w:rsidRPr="001B4A2F" w:rsidRDefault="00A7277E" w:rsidP="00A7277E">
            <w:pPr>
              <w:rPr>
                <w:rFonts w:ascii="Times New Roman" w:hAnsi="Times New Roman" w:cs="Times New Roman"/>
              </w:rPr>
            </w:pPr>
            <w:r w:rsidRPr="001B4A2F">
              <w:rPr>
                <w:rFonts w:ascii="Times New Roman" w:hAnsi="Times New Roman" w:cs="Times New Roman"/>
              </w:rPr>
              <w:t>First data-driven asymmetric zones; 10× faster planning</w:t>
            </w:r>
          </w:p>
        </w:tc>
      </w:tr>
      <w:tr w:rsidR="00A7277E" w:rsidRPr="001B4A2F" w14:paraId="0E176458" w14:textId="77777777" w:rsidTr="00A7277E">
        <w:trPr>
          <w:trHeight w:val="46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7981B5" w14:textId="77777777" w:rsidR="00A7277E" w:rsidRPr="001B4A2F" w:rsidRDefault="00A7277E" w:rsidP="00575BD1">
            <w:pPr>
              <w:jc w:val="center"/>
              <w:rPr>
                <w:rFonts w:ascii="Times New Roman" w:hAnsi="Times New Roman" w:cs="Times New Roman"/>
              </w:rPr>
            </w:pPr>
            <w:r w:rsidRPr="001B4A2F">
              <w:rPr>
                <w:rFonts w:ascii="Times New Roman" w:hAnsi="Times New Roman" w:cs="Times New Roman"/>
              </w:rPr>
              <w:t>Machine Learning (</w:t>
            </w:r>
            <w:proofErr w:type="spellStart"/>
            <w:r w:rsidRPr="001B4A2F">
              <w:rPr>
                <w:rFonts w:ascii="Times New Roman" w:hAnsi="Times New Roman" w:cs="Times New Roman"/>
              </w:rPr>
              <w:t>NeurIPS</w:t>
            </w:r>
            <w:proofErr w:type="spellEnd"/>
            <w:r w:rsidRPr="001B4A2F">
              <w:rPr>
                <w:rFonts w:ascii="Times New Roman" w:hAnsi="Times New Roman" w:cs="Times New Roman"/>
              </w:rPr>
              <w:t>/ICML)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71CECD" w14:textId="77777777" w:rsidR="00A7277E" w:rsidRPr="001B4A2F" w:rsidRDefault="00A7277E" w:rsidP="00A7277E">
            <w:pPr>
              <w:rPr>
                <w:rFonts w:ascii="Times New Roman" w:hAnsi="Times New Roman" w:cs="Times New Roman"/>
              </w:rPr>
            </w:pPr>
            <w:r w:rsidRPr="001B4A2F">
              <w:rPr>
                <w:rFonts w:ascii="Times New Roman" w:hAnsi="Times New Roman" w:cs="Times New Roman"/>
              </w:rPr>
              <w:t>Novel application of neural networks to proxemics learning</w:t>
            </w:r>
          </w:p>
        </w:tc>
      </w:tr>
      <w:tr w:rsidR="00A7277E" w:rsidRPr="001B4A2F" w14:paraId="71442A6A" w14:textId="77777777" w:rsidTr="00A7277E">
        <w:trPr>
          <w:trHeight w:val="47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713D97" w14:textId="77777777" w:rsidR="00A7277E" w:rsidRPr="001B4A2F" w:rsidRDefault="00A7277E" w:rsidP="00575BD1">
            <w:pPr>
              <w:jc w:val="center"/>
              <w:rPr>
                <w:rFonts w:ascii="Times New Roman" w:hAnsi="Times New Roman" w:cs="Times New Roman"/>
              </w:rPr>
            </w:pPr>
            <w:r w:rsidRPr="001B4A2F">
              <w:rPr>
                <w:rFonts w:ascii="Times New Roman" w:hAnsi="Times New Roman" w:cs="Times New Roman"/>
              </w:rPr>
              <w:t>Human-Robot Interaction (HRI)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54977B" w14:textId="77777777" w:rsidR="00A7277E" w:rsidRPr="001B4A2F" w:rsidRDefault="00A7277E" w:rsidP="00A7277E">
            <w:pPr>
              <w:rPr>
                <w:rFonts w:ascii="Times New Roman" w:hAnsi="Times New Roman" w:cs="Times New Roman"/>
              </w:rPr>
            </w:pPr>
            <w:r w:rsidRPr="001B4A2F">
              <w:rPr>
                <w:rFonts w:ascii="Times New Roman" w:hAnsi="Times New Roman" w:cs="Times New Roman"/>
              </w:rPr>
              <w:t>Empirical grounding for proxemics in social navigation</w:t>
            </w:r>
          </w:p>
        </w:tc>
      </w:tr>
      <w:tr w:rsidR="00A7277E" w:rsidRPr="001B4A2F" w14:paraId="07272F9E" w14:textId="77777777" w:rsidTr="00A7277E">
        <w:trPr>
          <w:trHeight w:val="46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1C1174" w14:textId="77777777" w:rsidR="00A7277E" w:rsidRPr="001B4A2F" w:rsidRDefault="00A7277E" w:rsidP="00575BD1">
            <w:pPr>
              <w:jc w:val="center"/>
              <w:rPr>
                <w:rFonts w:ascii="Times New Roman" w:hAnsi="Times New Roman" w:cs="Times New Roman"/>
              </w:rPr>
            </w:pPr>
            <w:r w:rsidRPr="001B4A2F">
              <w:rPr>
                <w:rFonts w:ascii="Times New Roman" w:hAnsi="Times New Roman" w:cs="Times New Roman"/>
              </w:rPr>
              <w:t>Cognitive Science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D66D2D" w14:textId="77777777" w:rsidR="00A7277E" w:rsidRPr="001B4A2F" w:rsidRDefault="00A7277E" w:rsidP="00A7277E">
            <w:pPr>
              <w:rPr>
                <w:rFonts w:ascii="Times New Roman" w:hAnsi="Times New Roman" w:cs="Times New Roman"/>
              </w:rPr>
            </w:pPr>
            <w:r w:rsidRPr="001B4A2F">
              <w:rPr>
                <w:rFonts w:ascii="Times New Roman" w:hAnsi="Times New Roman" w:cs="Times New Roman"/>
              </w:rPr>
              <w:t>Quantitative validation of Hall's (1966) proxemic theory</w:t>
            </w:r>
          </w:p>
        </w:tc>
      </w:tr>
    </w:tbl>
    <w:p w14:paraId="14117C96" w14:textId="77777777" w:rsidR="00A7277E" w:rsidRPr="001B4A2F" w:rsidRDefault="00A7277E" w:rsidP="00A7277E">
      <w:pPr>
        <w:rPr>
          <w:rFonts w:ascii="Times New Roman" w:hAnsi="Times New Roman" w:cs="Times New Roman"/>
          <w:b/>
          <w:bCs/>
        </w:rPr>
      </w:pPr>
    </w:p>
    <w:p w14:paraId="4B9709E1" w14:textId="77777777" w:rsidR="001C5C02" w:rsidRDefault="001C5C02" w:rsidP="00A7277E">
      <w:pPr>
        <w:rPr>
          <w:rFonts w:ascii="Times New Roman" w:hAnsi="Times New Roman" w:cs="Times New Roman"/>
          <w:b/>
          <w:bCs/>
        </w:rPr>
      </w:pPr>
    </w:p>
    <w:p w14:paraId="750E519C" w14:textId="77777777" w:rsidR="001C5C02" w:rsidRDefault="001C5C02" w:rsidP="00A7277E">
      <w:pPr>
        <w:rPr>
          <w:rFonts w:ascii="Times New Roman" w:hAnsi="Times New Roman" w:cs="Times New Roman"/>
          <w:b/>
          <w:bCs/>
        </w:rPr>
      </w:pPr>
    </w:p>
    <w:p w14:paraId="453FECAD" w14:textId="77777777" w:rsidR="001C5C02" w:rsidRDefault="001C5C02" w:rsidP="00A7277E">
      <w:pPr>
        <w:rPr>
          <w:rFonts w:ascii="Times New Roman" w:hAnsi="Times New Roman" w:cs="Times New Roman"/>
          <w:b/>
          <w:bCs/>
        </w:rPr>
      </w:pPr>
    </w:p>
    <w:p w14:paraId="5D9790E9" w14:textId="77777777" w:rsidR="001C5C02" w:rsidRDefault="001C5C02" w:rsidP="00A7277E">
      <w:pPr>
        <w:rPr>
          <w:rFonts w:ascii="Times New Roman" w:hAnsi="Times New Roman" w:cs="Times New Roman"/>
          <w:b/>
          <w:bCs/>
        </w:rPr>
      </w:pPr>
    </w:p>
    <w:p w14:paraId="6C687AC7" w14:textId="77777777" w:rsidR="001C5C02" w:rsidRDefault="001C5C02" w:rsidP="00A7277E">
      <w:pPr>
        <w:rPr>
          <w:rFonts w:ascii="Times New Roman" w:hAnsi="Times New Roman" w:cs="Times New Roman"/>
          <w:b/>
          <w:bCs/>
        </w:rPr>
      </w:pPr>
    </w:p>
    <w:p w14:paraId="055A72D4" w14:textId="78A85241" w:rsidR="00A7277E" w:rsidRPr="001B4A2F" w:rsidRDefault="00A7277E" w:rsidP="00A7277E">
      <w:pPr>
        <w:rPr>
          <w:rFonts w:ascii="Times New Roman" w:hAnsi="Times New Roman" w:cs="Times New Roman"/>
          <w:b/>
          <w:bCs/>
        </w:rPr>
      </w:pPr>
      <w:r w:rsidRPr="001B4A2F">
        <w:rPr>
          <w:rFonts w:ascii="Times New Roman" w:hAnsi="Times New Roman" w:cs="Times New Roman"/>
          <w:b/>
          <w:bCs/>
        </w:rPr>
        <w:lastRenderedPageBreak/>
        <w:t>3.5 Future Directions</w:t>
      </w:r>
    </w:p>
    <w:p w14:paraId="79F3EBDB" w14:textId="77777777" w:rsidR="00A7277E" w:rsidRPr="001B4A2F" w:rsidRDefault="00A7277E" w:rsidP="00A7277E">
      <w:pPr>
        <w:rPr>
          <w:rFonts w:ascii="Times New Roman" w:hAnsi="Times New Roman" w:cs="Times New Roman"/>
          <w:b/>
          <w:bCs/>
        </w:rPr>
      </w:pPr>
      <w:r w:rsidRPr="001B4A2F">
        <w:rPr>
          <w:rFonts w:ascii="Times New Roman" w:hAnsi="Times New Roman" w:cs="Times New Roman"/>
          <w:b/>
          <w:bCs/>
        </w:rPr>
        <w:t>Short-term (1-2 months)</w:t>
      </w:r>
    </w:p>
    <w:p w14:paraId="6EEC1C35" w14:textId="77777777" w:rsidR="00A7277E" w:rsidRPr="001B4A2F" w:rsidRDefault="00A7277E" w:rsidP="00A7277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B4A2F">
        <w:rPr>
          <w:rFonts w:ascii="Times New Roman" w:hAnsi="Times New Roman" w:cs="Times New Roman"/>
        </w:rPr>
        <w:t>Test with 10+ humans in controlled corridor experiments</w:t>
      </w:r>
    </w:p>
    <w:p w14:paraId="73032146" w14:textId="77777777" w:rsidR="00A7277E" w:rsidRDefault="00A7277E" w:rsidP="00A7277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B4A2F">
        <w:rPr>
          <w:rFonts w:ascii="Times New Roman" w:hAnsi="Times New Roman" w:cs="Times New Roman"/>
        </w:rPr>
        <w:t>Add attention mechanism for variable crowd density</w:t>
      </w:r>
    </w:p>
    <w:p w14:paraId="34EC2F8D" w14:textId="6A9755FC" w:rsidR="001C5C02" w:rsidRPr="001C5C02" w:rsidRDefault="001C5C02" w:rsidP="001C5C0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1C5C02">
        <w:rPr>
          <w:rFonts w:ascii="Times New Roman" w:hAnsi="Times New Roman" w:cs="Times New Roman"/>
        </w:rPr>
        <w:t>ETH/UCY dataset successfully integrated (443,074 agent pairs)</w:t>
      </w:r>
    </w:p>
    <w:p w14:paraId="5A207CBB" w14:textId="6EA43DC3" w:rsidR="00A7277E" w:rsidRPr="001B4A2F" w:rsidRDefault="00A7277E" w:rsidP="00A7277E">
      <w:pPr>
        <w:rPr>
          <w:rFonts w:ascii="Times New Roman" w:hAnsi="Times New Roman" w:cs="Times New Roman"/>
          <w:b/>
          <w:bCs/>
        </w:rPr>
      </w:pPr>
      <w:r w:rsidRPr="001B4A2F">
        <w:rPr>
          <w:rFonts w:ascii="Times New Roman" w:hAnsi="Times New Roman" w:cs="Times New Roman"/>
          <w:b/>
          <w:bCs/>
        </w:rPr>
        <w:t>Medium-term (3-6 months)</w:t>
      </w:r>
    </w:p>
    <w:p w14:paraId="2B5DE6FB" w14:textId="77777777" w:rsidR="00A7277E" w:rsidRPr="001B4A2F" w:rsidRDefault="00A7277E" w:rsidP="00A7277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B4A2F">
        <w:rPr>
          <w:rFonts w:ascii="Times New Roman" w:hAnsi="Times New Roman" w:cs="Times New Roman"/>
        </w:rPr>
        <w:t>Extend to humanoid platforms (Pepper, Digit)</w:t>
      </w:r>
    </w:p>
    <w:p w14:paraId="4C72E4E1" w14:textId="77777777" w:rsidR="00A7277E" w:rsidRPr="001B4A2F" w:rsidRDefault="00A7277E" w:rsidP="00A7277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B4A2F">
        <w:rPr>
          <w:rFonts w:ascii="Times New Roman" w:hAnsi="Times New Roman" w:cs="Times New Roman"/>
        </w:rPr>
        <w:t>Multi-robot coordination with asymmetric zones</w:t>
      </w:r>
    </w:p>
    <w:p w14:paraId="6EC36054" w14:textId="77777777" w:rsidR="00A7277E" w:rsidRPr="001B4A2F" w:rsidRDefault="00A7277E" w:rsidP="00A7277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B4A2F">
        <w:rPr>
          <w:rFonts w:ascii="Times New Roman" w:hAnsi="Times New Roman" w:cs="Times New Roman"/>
        </w:rPr>
        <w:t>Integration with ORCA for safety guarantees</w:t>
      </w:r>
    </w:p>
    <w:p w14:paraId="5853797D" w14:textId="77777777" w:rsidR="00A7277E" w:rsidRPr="001B4A2F" w:rsidRDefault="00A7277E" w:rsidP="00A7277E">
      <w:pPr>
        <w:rPr>
          <w:rFonts w:ascii="Times New Roman" w:hAnsi="Times New Roman" w:cs="Times New Roman"/>
          <w:b/>
          <w:bCs/>
        </w:rPr>
      </w:pPr>
      <w:r w:rsidRPr="001B4A2F">
        <w:rPr>
          <w:rFonts w:ascii="Times New Roman" w:hAnsi="Times New Roman" w:cs="Times New Roman"/>
          <w:b/>
          <w:bCs/>
        </w:rPr>
        <w:t>Long-term (6-12 months)</w:t>
      </w:r>
    </w:p>
    <w:p w14:paraId="15689DBC" w14:textId="77777777" w:rsidR="00A7277E" w:rsidRPr="001B4A2F" w:rsidRDefault="00A7277E" w:rsidP="00A7277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B4A2F">
        <w:rPr>
          <w:rFonts w:ascii="Times New Roman" w:hAnsi="Times New Roman" w:cs="Times New Roman"/>
        </w:rPr>
        <w:t>Real-world deployment in hospital/mall environments</w:t>
      </w:r>
    </w:p>
    <w:p w14:paraId="6977E94B" w14:textId="77777777" w:rsidR="00A7277E" w:rsidRPr="001B4A2F" w:rsidRDefault="00A7277E" w:rsidP="00A7277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B4A2F">
        <w:rPr>
          <w:rFonts w:ascii="Times New Roman" w:hAnsi="Times New Roman" w:cs="Times New Roman"/>
        </w:rPr>
        <w:t>Longitudinal study of human comfort with asymmetric-aware robots</w:t>
      </w:r>
    </w:p>
    <w:p w14:paraId="383DE4B2" w14:textId="77777777" w:rsidR="00A7277E" w:rsidRPr="001B4A2F" w:rsidRDefault="00A7277E" w:rsidP="00A7277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B4A2F">
        <w:rPr>
          <w:rFonts w:ascii="Times New Roman" w:hAnsi="Times New Roman" w:cs="Times New Roman"/>
        </w:rPr>
        <w:t>Commercialization pathway for delivery robots</w:t>
      </w:r>
    </w:p>
    <w:p w14:paraId="397B6392" w14:textId="78A251F8" w:rsidR="00A7277E" w:rsidRPr="001B4A2F" w:rsidRDefault="00A7277E" w:rsidP="00A7277E">
      <w:pPr>
        <w:rPr>
          <w:rFonts w:ascii="Times New Roman" w:hAnsi="Times New Roman" w:cs="Times New Roman"/>
          <w:b/>
          <w:bCs/>
        </w:rPr>
      </w:pPr>
    </w:p>
    <w:p w14:paraId="4DA7A8E3" w14:textId="77777777" w:rsidR="00A7277E" w:rsidRPr="001B4A2F" w:rsidRDefault="00A7277E" w:rsidP="00A7277E">
      <w:pPr>
        <w:rPr>
          <w:rFonts w:ascii="Times New Roman" w:hAnsi="Times New Roman" w:cs="Times New Roman"/>
          <w:b/>
          <w:bCs/>
        </w:rPr>
      </w:pPr>
      <w:r w:rsidRPr="001B4A2F">
        <w:rPr>
          <w:rFonts w:ascii="Times New Roman" w:hAnsi="Times New Roman" w:cs="Times New Roman"/>
          <w:b/>
          <w:bCs/>
        </w:rPr>
        <w:t>4. CURRENT STATUS &amp; NEXT STEPS</w:t>
      </w:r>
    </w:p>
    <w:p w14:paraId="3406E5EE" w14:textId="45DAE3CB" w:rsidR="00A7277E" w:rsidRPr="001B4A2F" w:rsidRDefault="00A7277E" w:rsidP="00A7277E">
      <w:pPr>
        <w:rPr>
          <w:rFonts w:ascii="Times New Roman" w:hAnsi="Times New Roman" w:cs="Times New Roman"/>
          <w:b/>
          <w:bCs/>
        </w:rPr>
      </w:pPr>
      <w:r w:rsidRPr="001B4A2F">
        <w:rPr>
          <w:rFonts w:ascii="Times New Roman" w:hAnsi="Times New Roman" w:cs="Times New Roman"/>
          <w:b/>
          <w:bCs/>
        </w:rPr>
        <w:t xml:space="preserve">Completed </w:t>
      </w:r>
    </w:p>
    <w:p w14:paraId="031D2FC9" w14:textId="340FA768" w:rsidR="001C5C02" w:rsidRPr="001C5C02" w:rsidRDefault="001C5C02" w:rsidP="001C5C02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1C5C02">
        <w:rPr>
          <w:rFonts w:ascii="Times New Roman" w:hAnsi="Times New Roman" w:cs="Times New Roman"/>
        </w:rPr>
        <w:t xml:space="preserve"> Zone extraction from real ETH/UCY data (443,074 agent pairs)</w:t>
      </w:r>
    </w:p>
    <w:p w14:paraId="11BEF515" w14:textId="5796105B" w:rsidR="001C5C02" w:rsidRPr="001C5C02" w:rsidRDefault="001C5C02" w:rsidP="001C5C02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1C5C02">
        <w:rPr>
          <w:rFonts w:ascii="Times New Roman" w:hAnsi="Times New Roman" w:cs="Times New Roman"/>
        </w:rPr>
        <w:t xml:space="preserve"> Raw human-human distances extracted (front:0.44m, back:0.41m, </w:t>
      </w:r>
      <w:proofErr w:type="gramStart"/>
      <w:r w:rsidRPr="001C5C02">
        <w:rPr>
          <w:rFonts w:ascii="Times New Roman" w:hAnsi="Times New Roman" w:cs="Times New Roman"/>
        </w:rPr>
        <w:t>left:</w:t>
      </w:r>
      <w:proofErr w:type="gramEnd"/>
      <w:r w:rsidRPr="001C5C02">
        <w:rPr>
          <w:rFonts w:ascii="Times New Roman" w:hAnsi="Times New Roman" w:cs="Times New Roman"/>
        </w:rPr>
        <w:t>0.97m, right:0.93m)</w:t>
      </w:r>
    </w:p>
    <w:p w14:paraId="65CCEFE9" w14:textId="60492BB1" w:rsidR="001C5C02" w:rsidRPr="001C5C02" w:rsidRDefault="001C5C02" w:rsidP="001C5C02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1C5C02">
        <w:rPr>
          <w:rFonts w:ascii="Times New Roman" w:hAnsi="Times New Roman" w:cs="Times New Roman"/>
        </w:rPr>
        <w:t xml:space="preserve">Scaled to human-robot zones (front:1.74m, back:0.62m, </w:t>
      </w:r>
      <w:proofErr w:type="gramStart"/>
      <w:r w:rsidRPr="001C5C02">
        <w:rPr>
          <w:rFonts w:ascii="Times New Roman" w:hAnsi="Times New Roman" w:cs="Times New Roman"/>
        </w:rPr>
        <w:t>left:</w:t>
      </w:r>
      <w:proofErr w:type="gramEnd"/>
      <w:r w:rsidRPr="001C5C02">
        <w:rPr>
          <w:rFonts w:ascii="Times New Roman" w:hAnsi="Times New Roman" w:cs="Times New Roman"/>
        </w:rPr>
        <w:t>1.26m, right:1.21m)</w:t>
      </w:r>
    </w:p>
    <w:p w14:paraId="021CA0DB" w14:textId="05E2C1F5" w:rsidR="001C5C02" w:rsidRPr="001C5C02" w:rsidRDefault="001C5C02" w:rsidP="001C5C02">
      <w:pPr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1C5C02">
        <w:rPr>
          <w:rFonts w:ascii="Times New Roman" w:hAnsi="Times New Roman" w:cs="Times New Roman"/>
          <w:b/>
          <w:bCs/>
        </w:rPr>
        <w:t>ZoneLearnerNet</w:t>
      </w:r>
      <w:proofErr w:type="spellEnd"/>
      <w:r w:rsidRPr="001C5C02">
        <w:rPr>
          <w:rFonts w:ascii="Times New Roman" w:hAnsi="Times New Roman" w:cs="Times New Roman"/>
          <w:b/>
          <w:bCs/>
        </w:rPr>
        <w:t xml:space="preserve"> training (99.1% accuracy) on 199,278 real samples</w:t>
      </w:r>
    </w:p>
    <w:p w14:paraId="1F53918E" w14:textId="59A2BC5A" w:rsidR="001C5C02" w:rsidRPr="001C5C02" w:rsidRDefault="001C5C02" w:rsidP="001C5C02">
      <w:pPr>
        <w:ind w:left="720"/>
        <w:rPr>
          <w:rFonts w:ascii="Times New Roman" w:hAnsi="Times New Roman" w:cs="Times New Roman"/>
        </w:rPr>
      </w:pPr>
      <w:proofErr w:type="spellStart"/>
      <w:r w:rsidRPr="001C5C02">
        <w:rPr>
          <w:rFonts w:ascii="Times New Roman" w:hAnsi="Times New Roman" w:cs="Times New Roman"/>
          <w:b/>
          <w:bCs/>
        </w:rPr>
        <w:t>SocialCostCNN</w:t>
      </w:r>
      <w:proofErr w:type="spellEnd"/>
      <w:r w:rsidRPr="001C5C02">
        <w:rPr>
          <w:rFonts w:ascii="Times New Roman" w:hAnsi="Times New Roman" w:cs="Times New Roman"/>
          <w:b/>
          <w:bCs/>
        </w:rPr>
        <w:t xml:space="preserve"> training (MSE 0.0035) with 10× speedup</w:t>
      </w:r>
    </w:p>
    <w:p w14:paraId="6403BD91" w14:textId="29105086" w:rsidR="001C5C02" w:rsidRPr="001C5C02" w:rsidRDefault="001C5C02" w:rsidP="001C5C02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1C5C02">
        <w:rPr>
          <w:rFonts w:ascii="Times New Roman" w:hAnsi="Times New Roman" w:cs="Times New Roman"/>
          <w:b/>
          <w:bCs/>
        </w:rPr>
        <w:t>5-run validation</w:t>
      </w:r>
      <w:r w:rsidRPr="001C5C02">
        <w:rPr>
          <w:rFonts w:ascii="Times New Roman" w:hAnsi="Times New Roman" w:cs="Times New Roman"/>
        </w:rPr>
        <w:t> (500 total episodes) with </w:t>
      </w:r>
      <w:r w:rsidRPr="001C5C02">
        <w:rPr>
          <w:rFonts w:ascii="Times New Roman" w:hAnsi="Times New Roman" w:cs="Times New Roman"/>
          <w:b/>
          <w:bCs/>
        </w:rPr>
        <w:t>0.0% standard deviation</w:t>
      </w:r>
    </w:p>
    <w:p w14:paraId="7E8C515E" w14:textId="52330706" w:rsidR="001C5C02" w:rsidRPr="001C5C02" w:rsidRDefault="001C5C02" w:rsidP="001C5C02">
      <w:pPr>
        <w:numPr>
          <w:ilvl w:val="0"/>
          <w:numId w:val="17"/>
        </w:numPr>
        <w:rPr>
          <w:rFonts w:ascii="Times New Roman" w:hAnsi="Times New Roman" w:cs="Times New Roman"/>
        </w:rPr>
      </w:pPr>
      <w:proofErr w:type="gramStart"/>
      <w:r w:rsidRPr="001C5C02">
        <w:rPr>
          <w:rFonts w:ascii="Times New Roman" w:hAnsi="Times New Roman" w:cs="Times New Roman"/>
          <w:b/>
          <w:bCs/>
        </w:rPr>
        <w:t>Final results</w:t>
      </w:r>
      <w:proofErr w:type="gramEnd"/>
      <w:r w:rsidRPr="001C5C02">
        <w:rPr>
          <w:rFonts w:ascii="Times New Roman" w:hAnsi="Times New Roman" w:cs="Times New Roman"/>
          <w:b/>
          <w:bCs/>
        </w:rPr>
        <w:t>: Asymmetric 92.0% success</w:t>
      </w:r>
      <w:r w:rsidRPr="001C5C02">
        <w:rPr>
          <w:rFonts w:ascii="Times New Roman" w:hAnsi="Times New Roman" w:cs="Times New Roman"/>
        </w:rPr>
        <w:t> vs Circular 85.0% (7% improvement)</w:t>
      </w:r>
    </w:p>
    <w:p w14:paraId="681A805A" w14:textId="67ED5A51" w:rsidR="001C5C02" w:rsidRPr="001C5C02" w:rsidRDefault="001C5C02" w:rsidP="001C5C02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1C5C02">
        <w:rPr>
          <w:rFonts w:ascii="Times New Roman" w:hAnsi="Times New Roman" w:cs="Times New Roman"/>
          <w:b/>
          <w:bCs/>
        </w:rPr>
        <w:t>47% collision reduction</w:t>
      </w:r>
      <w:r w:rsidRPr="001C5C02">
        <w:rPr>
          <w:rFonts w:ascii="Times New Roman" w:hAnsi="Times New Roman" w:cs="Times New Roman"/>
        </w:rPr>
        <w:t> (8.0% vs 15.0%)</w:t>
      </w:r>
    </w:p>
    <w:p w14:paraId="5BBAEA9D" w14:textId="2466CB4A" w:rsidR="001C5C02" w:rsidRPr="001C5C02" w:rsidRDefault="001C5C02" w:rsidP="001C5C02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1C5C02">
        <w:rPr>
          <w:rFonts w:ascii="Times New Roman" w:hAnsi="Times New Roman" w:cs="Times New Roman"/>
          <w:b/>
          <w:bCs/>
        </w:rPr>
        <w:t>7 publication figures</w:t>
      </w:r>
      <w:r w:rsidRPr="001C5C02">
        <w:rPr>
          <w:rFonts w:ascii="Times New Roman" w:hAnsi="Times New Roman" w:cs="Times New Roman"/>
        </w:rPr>
        <w:t> generated</w:t>
      </w:r>
    </w:p>
    <w:p w14:paraId="2CC774C9" w14:textId="6BD037BE" w:rsidR="001C5C02" w:rsidRPr="001C5C02" w:rsidRDefault="001C5C02" w:rsidP="001C5C02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1C5C02">
        <w:rPr>
          <w:rFonts w:ascii="Times New Roman" w:hAnsi="Times New Roman" w:cs="Times New Roman"/>
        </w:rPr>
        <w:t>Full codebase documented and reproducible</w:t>
      </w:r>
    </w:p>
    <w:p w14:paraId="0AC9230D" w14:textId="111C1B6A" w:rsidR="00A7277E" w:rsidRPr="001B4A2F" w:rsidRDefault="00A7277E" w:rsidP="00A7277E">
      <w:pPr>
        <w:rPr>
          <w:rFonts w:ascii="Times New Roman" w:hAnsi="Times New Roman" w:cs="Times New Roman"/>
          <w:b/>
          <w:bCs/>
        </w:rPr>
      </w:pPr>
      <w:r w:rsidRPr="001B4A2F">
        <w:rPr>
          <w:rFonts w:ascii="Times New Roman" w:hAnsi="Times New Roman" w:cs="Times New Roman"/>
          <w:b/>
          <w:bCs/>
        </w:rPr>
        <w:t xml:space="preserve">In Progress </w:t>
      </w:r>
    </w:p>
    <w:p w14:paraId="09D12534" w14:textId="1ACB0C00" w:rsidR="00575BD1" w:rsidRPr="001C5C02" w:rsidRDefault="00A7277E" w:rsidP="001C5C02">
      <w:pPr>
        <w:pStyle w:val="ListParagraph"/>
        <w:numPr>
          <w:ilvl w:val="1"/>
          <w:numId w:val="17"/>
        </w:numPr>
        <w:rPr>
          <w:rFonts w:ascii="Times New Roman" w:hAnsi="Times New Roman" w:cs="Times New Roman"/>
        </w:rPr>
      </w:pPr>
      <w:r w:rsidRPr="001C5C02">
        <w:rPr>
          <w:rFonts w:ascii="Times New Roman" w:hAnsi="Times New Roman" w:cs="Times New Roman"/>
        </w:rPr>
        <w:t>Technical report writing</w:t>
      </w:r>
      <w:r w:rsidR="001C5C02" w:rsidRPr="001C5C02">
        <w:rPr>
          <w:rFonts w:ascii="Times New Roman" w:hAnsi="Times New Roman" w:cs="Times New Roman"/>
        </w:rPr>
        <w:t xml:space="preserve"> </w:t>
      </w:r>
      <w:r w:rsidR="002B0FF5">
        <w:rPr>
          <w:rFonts w:ascii="Times New Roman" w:hAnsi="Times New Roman" w:cs="Times New Roman"/>
        </w:rPr>
        <w:t xml:space="preserve">    </w:t>
      </w:r>
      <w:r w:rsidR="001C5C02">
        <w:rPr>
          <w:rFonts w:ascii="Times New Roman" w:hAnsi="Times New Roman" w:cs="Times New Roman"/>
        </w:rPr>
        <w:t xml:space="preserve"> - </w:t>
      </w:r>
      <w:r w:rsidR="001C5C02" w:rsidRPr="001C5C02">
        <w:rPr>
          <w:rFonts w:ascii="Times New Roman" w:hAnsi="Times New Roman" w:cs="Times New Roman"/>
        </w:rPr>
        <w:t>Thesis chapter draft</w:t>
      </w:r>
    </w:p>
    <w:p w14:paraId="54E07402" w14:textId="05FC32B5" w:rsidR="001C5C02" w:rsidRDefault="001C5C02" w:rsidP="00A7277E">
      <w:pPr>
        <w:rPr>
          <w:rFonts w:ascii="Times New Roman" w:hAnsi="Times New Roman" w:cs="Times New Roman"/>
          <w:i/>
          <w:iCs/>
        </w:rPr>
      </w:pPr>
      <w:r w:rsidRPr="001C5C02">
        <w:rPr>
          <w:rFonts w:ascii="Times New Roman" w:hAnsi="Times New Roman" w:cs="Times New Roman"/>
          <w:i/>
          <w:iCs/>
        </w:rPr>
        <w:lastRenderedPageBreak/>
        <w:t xml:space="preserve">"The 5 runs were conducted to verify reproducibility, not statistical variation. The identical results across runs confirm that the 7% improvement of asymmetric over circular is not due to random chance but is a consistent, repeatable outcome of the algorithm. In robotics, deterministic </w:t>
      </w:r>
      <w:proofErr w:type="spellStart"/>
      <w:r w:rsidRPr="001C5C02">
        <w:rPr>
          <w:rFonts w:ascii="Times New Roman" w:hAnsi="Times New Roman" w:cs="Times New Roman"/>
          <w:i/>
          <w:iCs/>
        </w:rPr>
        <w:t>behavior</w:t>
      </w:r>
      <w:proofErr w:type="spellEnd"/>
      <w:r w:rsidRPr="001C5C02">
        <w:rPr>
          <w:rFonts w:ascii="Times New Roman" w:hAnsi="Times New Roman" w:cs="Times New Roman"/>
          <w:i/>
          <w:iCs/>
        </w:rPr>
        <w:t xml:space="preserve"> is often preferred over stochastic variation."</w:t>
      </w:r>
    </w:p>
    <w:p w14:paraId="6131FAB5" w14:textId="26E3B00F" w:rsidR="00B74643" w:rsidRPr="00B74643" w:rsidRDefault="00B74643" w:rsidP="00A7277E">
      <w:pPr>
        <w:rPr>
          <w:rFonts w:ascii="Times New Roman" w:hAnsi="Times New Roman" w:cs="Times New Roman"/>
          <w:i/>
          <w:iCs/>
        </w:rPr>
      </w:pPr>
      <w:r w:rsidRPr="00B74643">
        <w:rPr>
          <w:rFonts w:ascii="Times New Roman" w:hAnsi="Times New Roman" w:cs="Times New Roman"/>
          <w:i/>
          <w:iCs/>
        </w:rPr>
        <w:t>"Experiments were conducted using five fixed random seeds (42, 123, 456, 789, 101) to verify reproducibility. The system is deterministic — all five executions produced identical results, confirming implementation correctness. Results are reported over the 100 fixed evaluation episodes."</w:t>
      </w:r>
    </w:p>
    <w:p w14:paraId="24F21EC1" w14:textId="77777777" w:rsidR="001C5C02" w:rsidRDefault="001C5C02" w:rsidP="00A7277E">
      <w:pPr>
        <w:rPr>
          <w:rFonts w:ascii="Times New Roman" w:hAnsi="Times New Roman" w:cs="Times New Roman"/>
          <w:b/>
          <w:bCs/>
        </w:rPr>
      </w:pPr>
    </w:p>
    <w:p w14:paraId="620F48AE" w14:textId="1C593279" w:rsidR="00A7277E" w:rsidRPr="001C5C02" w:rsidRDefault="00A7277E" w:rsidP="00A7277E">
      <w:pPr>
        <w:rPr>
          <w:rFonts w:ascii="Times New Roman" w:hAnsi="Times New Roman" w:cs="Times New Roman"/>
        </w:rPr>
      </w:pPr>
      <w:r w:rsidRPr="001B4A2F">
        <w:rPr>
          <w:rFonts w:ascii="Times New Roman" w:hAnsi="Times New Roman" w:cs="Times New Roman"/>
          <w:b/>
          <w:bCs/>
        </w:rPr>
        <w:t>Prepared by:   Jai Mali</w:t>
      </w:r>
      <w:r w:rsidRPr="001B4A2F">
        <w:rPr>
          <w:rFonts w:ascii="Times New Roman" w:hAnsi="Times New Roman" w:cs="Times New Roman"/>
          <w:b/>
          <w:bCs/>
        </w:rPr>
        <w:br/>
        <w:t xml:space="preserve">Date:       </w:t>
      </w:r>
      <w:r w:rsidRPr="001B4A2F">
        <w:rPr>
          <w:rFonts w:ascii="Times New Roman" w:hAnsi="Times New Roman" w:cs="Times New Roman"/>
          <w:b/>
          <w:bCs/>
        </w:rPr>
        <w:br/>
        <w:t>Contact:  Jaimali.edu@gmail.com</w:t>
      </w:r>
    </w:p>
    <w:p w14:paraId="1DF535F6" w14:textId="77777777" w:rsidR="00A7277E" w:rsidRPr="000F54FA" w:rsidRDefault="00A7277E" w:rsidP="000F54FA">
      <w:pPr>
        <w:rPr>
          <w:b/>
          <w:bCs/>
        </w:rPr>
      </w:pPr>
    </w:p>
    <w:p w14:paraId="41904B5E" w14:textId="77777777" w:rsidR="000F54FA" w:rsidRPr="000F54FA" w:rsidRDefault="000F54FA" w:rsidP="000F54FA"/>
    <w:sectPr w:rsidR="000F54FA" w:rsidRPr="000F54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56176E" w14:textId="77777777" w:rsidR="0064123B" w:rsidRDefault="0064123B" w:rsidP="000F54FA">
      <w:pPr>
        <w:spacing w:after="0" w:line="240" w:lineRule="auto"/>
      </w:pPr>
      <w:r>
        <w:separator/>
      </w:r>
    </w:p>
  </w:endnote>
  <w:endnote w:type="continuationSeparator" w:id="0">
    <w:p w14:paraId="7B5B8FD0" w14:textId="77777777" w:rsidR="0064123B" w:rsidRDefault="0064123B" w:rsidP="000F54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971953" w14:textId="77777777" w:rsidR="0064123B" w:rsidRDefault="0064123B" w:rsidP="000F54FA">
      <w:pPr>
        <w:spacing w:after="0" w:line="240" w:lineRule="auto"/>
      </w:pPr>
      <w:r>
        <w:separator/>
      </w:r>
    </w:p>
  </w:footnote>
  <w:footnote w:type="continuationSeparator" w:id="0">
    <w:p w14:paraId="5745B908" w14:textId="77777777" w:rsidR="0064123B" w:rsidRDefault="0064123B" w:rsidP="000F54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14720"/>
    <w:multiLevelType w:val="multilevel"/>
    <w:tmpl w:val="D090A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16836"/>
    <w:multiLevelType w:val="multilevel"/>
    <w:tmpl w:val="5DE45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F10AFA"/>
    <w:multiLevelType w:val="multilevel"/>
    <w:tmpl w:val="A6CC5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8A5271"/>
    <w:multiLevelType w:val="multilevel"/>
    <w:tmpl w:val="22487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B92DAA"/>
    <w:multiLevelType w:val="multilevel"/>
    <w:tmpl w:val="DD9E8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917FFA"/>
    <w:multiLevelType w:val="multilevel"/>
    <w:tmpl w:val="EDF8C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EB5A81"/>
    <w:multiLevelType w:val="hybridMultilevel"/>
    <w:tmpl w:val="DA2080E2"/>
    <w:lvl w:ilvl="0" w:tplc="D9BC96DE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173FEA"/>
    <w:multiLevelType w:val="multilevel"/>
    <w:tmpl w:val="83C8F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A44697"/>
    <w:multiLevelType w:val="multilevel"/>
    <w:tmpl w:val="98520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C716A9"/>
    <w:multiLevelType w:val="multilevel"/>
    <w:tmpl w:val="0B0C0E0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4F1635EB"/>
    <w:multiLevelType w:val="multilevel"/>
    <w:tmpl w:val="750CB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150BBB"/>
    <w:multiLevelType w:val="multilevel"/>
    <w:tmpl w:val="72F0F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730A1F"/>
    <w:multiLevelType w:val="multilevel"/>
    <w:tmpl w:val="02DAAB08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2802E4"/>
    <w:multiLevelType w:val="multilevel"/>
    <w:tmpl w:val="4D147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B5D44B4"/>
    <w:multiLevelType w:val="multilevel"/>
    <w:tmpl w:val="CD502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A3A0E3E"/>
    <w:multiLevelType w:val="multilevel"/>
    <w:tmpl w:val="42B0C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0E3C10"/>
    <w:multiLevelType w:val="multilevel"/>
    <w:tmpl w:val="CFA20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9B038CA"/>
    <w:multiLevelType w:val="multilevel"/>
    <w:tmpl w:val="DD9E8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9982314">
    <w:abstractNumId w:val="10"/>
  </w:num>
  <w:num w:numId="2" w16cid:durableId="2068451390">
    <w:abstractNumId w:val="14"/>
  </w:num>
  <w:num w:numId="3" w16cid:durableId="1604916242">
    <w:abstractNumId w:val="16"/>
  </w:num>
  <w:num w:numId="4" w16cid:durableId="566958683">
    <w:abstractNumId w:val="17"/>
  </w:num>
  <w:num w:numId="5" w16cid:durableId="801966661">
    <w:abstractNumId w:val="8"/>
  </w:num>
  <w:num w:numId="6" w16cid:durableId="545870161">
    <w:abstractNumId w:val="2"/>
  </w:num>
  <w:num w:numId="7" w16cid:durableId="1595355538">
    <w:abstractNumId w:val="12"/>
  </w:num>
  <w:num w:numId="8" w16cid:durableId="1209686726">
    <w:abstractNumId w:val="15"/>
  </w:num>
  <w:num w:numId="9" w16cid:durableId="2101754850">
    <w:abstractNumId w:val="3"/>
  </w:num>
  <w:num w:numId="10" w16cid:durableId="757408989">
    <w:abstractNumId w:val="13"/>
  </w:num>
  <w:num w:numId="11" w16cid:durableId="478503024">
    <w:abstractNumId w:val="11"/>
  </w:num>
  <w:num w:numId="12" w16cid:durableId="757793187">
    <w:abstractNumId w:val="1"/>
  </w:num>
  <w:num w:numId="13" w16cid:durableId="614168337">
    <w:abstractNumId w:val="7"/>
  </w:num>
  <w:num w:numId="14" w16cid:durableId="463815829">
    <w:abstractNumId w:val="9"/>
  </w:num>
  <w:num w:numId="15" w16cid:durableId="1267155598">
    <w:abstractNumId w:val="6"/>
  </w:num>
  <w:num w:numId="16" w16cid:durableId="1317994611">
    <w:abstractNumId w:val="5"/>
  </w:num>
  <w:num w:numId="17" w16cid:durableId="1544249154">
    <w:abstractNumId w:val="0"/>
  </w:num>
  <w:num w:numId="18" w16cid:durableId="15180843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CBC"/>
    <w:rsid w:val="00085D72"/>
    <w:rsid w:val="000862C7"/>
    <w:rsid w:val="000C016E"/>
    <w:rsid w:val="000F54FA"/>
    <w:rsid w:val="00132803"/>
    <w:rsid w:val="00133F1D"/>
    <w:rsid w:val="001B4A2F"/>
    <w:rsid w:val="001C5C02"/>
    <w:rsid w:val="00256A99"/>
    <w:rsid w:val="002B0FF5"/>
    <w:rsid w:val="003D704C"/>
    <w:rsid w:val="00410431"/>
    <w:rsid w:val="00481F02"/>
    <w:rsid w:val="00575BD1"/>
    <w:rsid w:val="005A25BF"/>
    <w:rsid w:val="0064123B"/>
    <w:rsid w:val="008040FF"/>
    <w:rsid w:val="00880B63"/>
    <w:rsid w:val="00963D4A"/>
    <w:rsid w:val="00A7277E"/>
    <w:rsid w:val="00A76CBC"/>
    <w:rsid w:val="00A83239"/>
    <w:rsid w:val="00B51EAF"/>
    <w:rsid w:val="00B74643"/>
    <w:rsid w:val="00B7668C"/>
    <w:rsid w:val="00CF2E1A"/>
    <w:rsid w:val="00D7121E"/>
    <w:rsid w:val="00E550F9"/>
    <w:rsid w:val="00EA6A2B"/>
    <w:rsid w:val="00FD67A5"/>
    <w:rsid w:val="00FD6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3F304"/>
  <w15:chartTrackingRefBased/>
  <w15:docId w15:val="{32C79CAB-C1BE-44A8-A5F2-61AD83E41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6C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C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76C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C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C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C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C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C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C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C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C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76C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C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C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C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C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C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C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C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C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C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C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C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C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C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C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C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C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CB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F54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54FA"/>
  </w:style>
  <w:style w:type="paragraph" w:styleId="Footer">
    <w:name w:val="footer"/>
    <w:basedOn w:val="Normal"/>
    <w:link w:val="FooterChar"/>
    <w:uiPriority w:val="99"/>
    <w:unhideWhenUsed/>
    <w:rsid w:val="000F54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54FA"/>
  </w:style>
  <w:style w:type="paragraph" w:styleId="NormalWeb">
    <w:name w:val="Normal (Web)"/>
    <w:basedOn w:val="Normal"/>
    <w:uiPriority w:val="99"/>
    <w:semiHidden/>
    <w:unhideWhenUsed/>
    <w:rsid w:val="00132803"/>
    <w:rPr>
      <w:rFonts w:ascii="Times New Roman" w:hAnsi="Times New Roman" w:cs="Times New Roman"/>
    </w:rPr>
  </w:style>
  <w:style w:type="paragraph" w:customStyle="1" w:styleId="ds-markdown-paragraph">
    <w:name w:val="ds-markdown-paragraph"/>
    <w:basedOn w:val="Normal"/>
    <w:rsid w:val="001328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A25B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84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35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06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64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2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87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44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9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82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54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82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08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09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7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9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89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0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99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94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4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75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2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9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2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31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75963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21956013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142110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09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23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5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7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8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62967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44866382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202442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6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86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66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8</Pages>
  <Words>1412</Words>
  <Characters>8050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 SM</dc:creator>
  <cp:keywords/>
  <dc:description/>
  <cp:lastModifiedBy>JAI SM</cp:lastModifiedBy>
  <cp:revision>12</cp:revision>
  <dcterms:created xsi:type="dcterms:W3CDTF">2026-02-21T06:37:00Z</dcterms:created>
  <dcterms:modified xsi:type="dcterms:W3CDTF">2026-02-22T18:40:00Z</dcterms:modified>
</cp:coreProperties>
</file>