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B1CE" w14:textId="77777777" w:rsidR="00BD283B" w:rsidRPr="00BD283B" w:rsidRDefault="00BD283B" w:rsidP="00BD283B">
      <w:pPr>
        <w:spacing w:before="400" w:after="120"/>
        <w:jc w:val="center"/>
        <w:outlineLvl w:val="0"/>
        <w:rPr>
          <w:rFonts w:ascii="Times New Roman" w:eastAsia="Times New Roman" w:hAnsi="Times New Roman" w:cs="Times New Roman"/>
          <w:b/>
          <w:bCs/>
          <w:color w:val="000000" w:themeColor="text1"/>
          <w:kern w:val="36"/>
          <w:sz w:val="48"/>
          <w:szCs w:val="48"/>
          <w14:ligatures w14:val="none"/>
        </w:rPr>
      </w:pPr>
      <w:r w:rsidRPr="00BD283B">
        <w:rPr>
          <w:rFonts w:ascii="Times New Roman" w:eastAsia="Times New Roman" w:hAnsi="Times New Roman" w:cs="Times New Roman"/>
          <w:color w:val="000000" w:themeColor="text1"/>
          <w:kern w:val="36"/>
          <w:sz w:val="40"/>
          <w:szCs w:val="40"/>
          <w14:ligatures w14:val="none"/>
        </w:rPr>
        <w:t>Step (2)</w:t>
      </w:r>
    </w:p>
    <w:p w14:paraId="18402C0A" w14:textId="3B88AB07" w:rsidR="00BD283B" w:rsidRPr="002148FA" w:rsidRDefault="00BD283B" w:rsidP="002148FA">
      <w:pPr>
        <w:pStyle w:val="ListParagraph"/>
        <w:numPr>
          <w:ilvl w:val="0"/>
          <w:numId w:val="29"/>
        </w:numPr>
        <w:textAlignment w:val="baseline"/>
        <w:rPr>
          <w:rFonts w:ascii="Times New Roman" w:eastAsia="Times New Roman" w:hAnsi="Times New Roman" w:cs="Times New Roman"/>
          <w:b/>
          <w:bCs/>
          <w:color w:val="000000" w:themeColor="text1"/>
          <w:kern w:val="0"/>
          <w14:ligatures w14:val="none"/>
        </w:rPr>
      </w:pPr>
      <w:r w:rsidRPr="002148FA">
        <w:rPr>
          <w:rFonts w:ascii="Times New Roman" w:eastAsia="Times New Roman" w:hAnsi="Times New Roman" w:cs="Times New Roman"/>
          <w:b/>
          <w:bCs/>
          <w:color w:val="000000" w:themeColor="text1"/>
          <w:kern w:val="0"/>
          <w14:ligatures w14:val="none"/>
        </w:rPr>
        <w:t>Identify Entities: Based on the provided information, we can identify the main entities that will be part of your library database. Some possible entities include:</w:t>
      </w:r>
    </w:p>
    <w:p w14:paraId="22B262FB" w14:textId="77777777" w:rsidR="002148FA" w:rsidRPr="002148FA" w:rsidRDefault="002148FA" w:rsidP="002148FA">
      <w:pPr>
        <w:pStyle w:val="ListParagraph"/>
        <w:textAlignment w:val="baseline"/>
        <w:rPr>
          <w:rFonts w:ascii="Times New Roman" w:eastAsia="Times New Roman" w:hAnsi="Times New Roman" w:cs="Times New Roman"/>
          <w:color w:val="000000" w:themeColor="text1"/>
          <w:kern w:val="0"/>
          <w14:ligatures w14:val="none"/>
        </w:rPr>
      </w:pPr>
    </w:p>
    <w:p w14:paraId="6D2CEC98" w14:textId="77777777" w:rsidR="00BD283B" w:rsidRPr="00BD283B" w:rsidRDefault="00BD283B" w:rsidP="002148FA">
      <w:pPr>
        <w:pStyle w:val="ListParagraph"/>
        <w:numPr>
          <w:ilvl w:val="0"/>
          <w:numId w:val="28"/>
        </w:numPr>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Item</w:t>
      </w:r>
      <w:r w:rsidRPr="00BD283B">
        <w:rPr>
          <w:rFonts w:ascii="Times New Roman" w:eastAsia="Times New Roman" w:hAnsi="Times New Roman" w:cs="Times New Roman"/>
          <w:color w:val="000000" w:themeColor="text1"/>
          <w:kern w:val="0"/>
          <w14:ligatures w14:val="none"/>
        </w:rPr>
        <w:t>: Represents items in the library, such as print books, online books, magazines, scientific journals, CDs, records, etc.</w:t>
      </w:r>
    </w:p>
    <w:p w14:paraId="20FDEB5B" w14:textId="77777777" w:rsidR="00BD283B" w:rsidRPr="00BD283B" w:rsidRDefault="00BD283B" w:rsidP="002148FA">
      <w:pPr>
        <w:pStyle w:val="ListParagraph"/>
        <w:numPr>
          <w:ilvl w:val="0"/>
          <w:numId w:val="28"/>
        </w:numPr>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User</w:t>
      </w:r>
      <w:r w:rsidRPr="00BD283B">
        <w:rPr>
          <w:rFonts w:ascii="Times New Roman" w:eastAsia="Times New Roman" w:hAnsi="Times New Roman" w:cs="Times New Roman"/>
          <w:color w:val="000000" w:themeColor="text1"/>
          <w:kern w:val="0"/>
          <w14:ligatures w14:val="none"/>
        </w:rPr>
        <w:t>: Represents library users.</w:t>
      </w:r>
    </w:p>
    <w:p w14:paraId="0DADD7A2" w14:textId="77777777" w:rsidR="00BD283B" w:rsidRPr="00BD283B" w:rsidRDefault="00BD283B" w:rsidP="002148FA">
      <w:pPr>
        <w:pStyle w:val="ListParagraph"/>
        <w:numPr>
          <w:ilvl w:val="0"/>
          <w:numId w:val="28"/>
        </w:numPr>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Personnel</w:t>
      </w:r>
      <w:r w:rsidRPr="00BD283B">
        <w:rPr>
          <w:rFonts w:ascii="Times New Roman" w:eastAsia="Times New Roman" w:hAnsi="Times New Roman" w:cs="Times New Roman"/>
          <w:color w:val="000000" w:themeColor="text1"/>
          <w:kern w:val="0"/>
          <w14:ligatures w14:val="none"/>
        </w:rPr>
        <w:t>: Represents library personnel.</w:t>
      </w:r>
    </w:p>
    <w:p w14:paraId="0D4D9651" w14:textId="77777777" w:rsidR="00BD283B" w:rsidRPr="00BD283B" w:rsidRDefault="00BD283B" w:rsidP="002148FA">
      <w:pPr>
        <w:pStyle w:val="ListParagraph"/>
        <w:numPr>
          <w:ilvl w:val="0"/>
          <w:numId w:val="28"/>
        </w:numPr>
        <w:rPr>
          <w:rFonts w:ascii="Times New Roman" w:eastAsia="Times New Roman" w:hAnsi="Times New Roman" w:cs="Times New Roman"/>
          <w:color w:val="000000" w:themeColor="text1"/>
          <w:kern w:val="0"/>
          <w14:ligatures w14:val="none"/>
        </w:rPr>
      </w:pPr>
      <w:proofErr w:type="spellStart"/>
      <w:r w:rsidRPr="002148FA">
        <w:rPr>
          <w:rFonts w:ascii="Times New Roman" w:eastAsia="Times New Roman" w:hAnsi="Times New Roman" w:cs="Times New Roman"/>
          <w:i/>
          <w:iCs/>
          <w:color w:val="000000" w:themeColor="text1"/>
          <w:kern w:val="0"/>
          <w14:ligatures w14:val="none"/>
        </w:rPr>
        <w:t>HelpRequest</w:t>
      </w:r>
      <w:proofErr w:type="spellEnd"/>
      <w:r w:rsidRPr="00BD283B">
        <w:rPr>
          <w:rFonts w:ascii="Times New Roman" w:eastAsia="Times New Roman" w:hAnsi="Times New Roman" w:cs="Times New Roman"/>
          <w:color w:val="000000" w:themeColor="text1"/>
          <w:kern w:val="0"/>
          <w14:ligatures w14:val="none"/>
        </w:rPr>
        <w:t>: Represents help requests submitted by library users.</w:t>
      </w:r>
    </w:p>
    <w:p w14:paraId="6DA1CDDD" w14:textId="77777777" w:rsidR="00BD283B" w:rsidRPr="00BD283B" w:rsidRDefault="00BD283B" w:rsidP="002148FA">
      <w:pPr>
        <w:pStyle w:val="ListParagraph"/>
        <w:numPr>
          <w:ilvl w:val="0"/>
          <w:numId w:val="28"/>
        </w:numPr>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Event</w:t>
      </w:r>
      <w:r w:rsidRPr="00BD283B">
        <w:rPr>
          <w:rFonts w:ascii="Times New Roman" w:eastAsia="Times New Roman" w:hAnsi="Times New Roman" w:cs="Times New Roman"/>
          <w:color w:val="000000" w:themeColor="text1"/>
          <w:kern w:val="0"/>
          <w14:ligatures w14:val="none"/>
        </w:rPr>
        <w:t>: Represents library events, such as book clubs, book-related events, art shows, film screenings, etc.</w:t>
      </w:r>
    </w:p>
    <w:p w14:paraId="4A6BB798" w14:textId="4241B3F6" w:rsidR="00BD283B" w:rsidRPr="00BD283B" w:rsidRDefault="00BD283B" w:rsidP="002148FA">
      <w:pPr>
        <w:pStyle w:val="ListParagraph"/>
        <w:numPr>
          <w:ilvl w:val="0"/>
          <w:numId w:val="28"/>
        </w:numPr>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Room</w:t>
      </w:r>
      <w:r w:rsidRPr="00BD283B">
        <w:rPr>
          <w:rFonts w:ascii="Times New Roman" w:eastAsia="Times New Roman" w:hAnsi="Times New Roman" w:cs="Times New Roman"/>
          <w:color w:val="000000" w:themeColor="text1"/>
          <w:kern w:val="0"/>
          <w14:ligatures w14:val="none"/>
        </w:rPr>
        <w:t>: Represents library social rooms where events are held.</w:t>
      </w:r>
    </w:p>
    <w:p w14:paraId="09F84EEB" w14:textId="77777777" w:rsidR="00BD283B" w:rsidRDefault="00BD283B" w:rsidP="00BD283B">
      <w:pPr>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 </w:t>
      </w:r>
    </w:p>
    <w:p w14:paraId="409C85B7" w14:textId="1598FCA7" w:rsidR="00BD283B" w:rsidRPr="002148FA" w:rsidRDefault="00BD283B" w:rsidP="002148FA">
      <w:pPr>
        <w:pStyle w:val="ListParagraph"/>
        <w:numPr>
          <w:ilvl w:val="0"/>
          <w:numId w:val="29"/>
        </w:numPr>
        <w:rPr>
          <w:rFonts w:ascii="Times New Roman" w:eastAsia="Times New Roman" w:hAnsi="Times New Roman" w:cs="Times New Roman"/>
          <w:b/>
          <w:bCs/>
          <w:color w:val="000000" w:themeColor="text1"/>
          <w:kern w:val="0"/>
          <w14:ligatures w14:val="none"/>
        </w:rPr>
      </w:pPr>
      <w:r w:rsidRPr="002148FA">
        <w:rPr>
          <w:rFonts w:ascii="Times New Roman" w:eastAsia="Times New Roman" w:hAnsi="Times New Roman" w:cs="Times New Roman"/>
          <w:b/>
          <w:bCs/>
          <w:color w:val="000000" w:themeColor="text1"/>
          <w:kern w:val="0"/>
          <w14:ligatures w14:val="none"/>
        </w:rPr>
        <w:t>Define Attributes: For each entity, list the relevant attributes. Here are some attributes for each entity:</w:t>
      </w:r>
    </w:p>
    <w:p w14:paraId="2BEC8FCA" w14:textId="77777777" w:rsidR="002148FA" w:rsidRPr="00BD283B" w:rsidRDefault="002148FA" w:rsidP="002148FA">
      <w:pPr>
        <w:pStyle w:val="ListParagraph"/>
        <w:rPr>
          <w:rFonts w:ascii="Times New Roman" w:eastAsia="Times New Roman" w:hAnsi="Times New Roman" w:cs="Times New Roman"/>
          <w:color w:val="000000" w:themeColor="text1"/>
          <w:kern w:val="0"/>
          <w14:ligatures w14:val="none"/>
        </w:rPr>
      </w:pPr>
    </w:p>
    <w:p w14:paraId="4FC285DC" w14:textId="77777777" w:rsidR="00BD283B" w:rsidRPr="00BD283B" w:rsidRDefault="00BD283B" w:rsidP="002148FA">
      <w:pPr>
        <w:numPr>
          <w:ilvl w:val="0"/>
          <w:numId w:val="4"/>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Item:</w:t>
      </w:r>
    </w:p>
    <w:p w14:paraId="74963497" w14:textId="77777777" w:rsidR="00BD283B" w:rsidRP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Item_ID</w:t>
      </w:r>
      <w:proofErr w:type="spellEnd"/>
      <w:r w:rsidRPr="00BD283B">
        <w:rPr>
          <w:rFonts w:ascii="Times New Roman" w:eastAsia="Times New Roman" w:hAnsi="Times New Roman" w:cs="Times New Roman"/>
          <w:color w:val="000000" w:themeColor="text1"/>
          <w:kern w:val="0"/>
          <w14:ligatures w14:val="none"/>
        </w:rPr>
        <w:t xml:space="preserve"> (Primary Key): Unique identifier for the item.</w:t>
      </w:r>
    </w:p>
    <w:p w14:paraId="416C85BB" w14:textId="77777777" w:rsidR="00BD283B" w:rsidRP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Title: Title of the item.</w:t>
      </w:r>
    </w:p>
    <w:p w14:paraId="7B5340F4" w14:textId="77777777" w:rsidR="00BD283B" w:rsidRP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Type: Type of the item (e.g., print book, online book, magazine, etc.).</w:t>
      </w:r>
    </w:p>
    <w:p w14:paraId="43EFD1AB" w14:textId="77777777" w:rsidR="00BD283B" w:rsidRP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Author/Artist: Name of the author or artist (for books, CDs, records, etc.).</w:t>
      </w:r>
    </w:p>
    <w:p w14:paraId="624B5EB7" w14:textId="77777777" w:rsidR="00BD283B" w:rsidRP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Genre: Genre or category of the item.</w:t>
      </w:r>
    </w:p>
    <w:p w14:paraId="007D8B45" w14:textId="77777777" w:rsid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Available_Copies</w:t>
      </w:r>
      <w:proofErr w:type="spellEnd"/>
      <w:r w:rsidRPr="00BD283B">
        <w:rPr>
          <w:rFonts w:ascii="Times New Roman" w:eastAsia="Times New Roman" w:hAnsi="Times New Roman" w:cs="Times New Roman"/>
          <w:color w:val="000000" w:themeColor="text1"/>
          <w:kern w:val="0"/>
          <w14:ligatures w14:val="none"/>
        </w:rPr>
        <w:t>: Number of available copies in the library. </w:t>
      </w:r>
    </w:p>
    <w:p w14:paraId="305EAC46" w14:textId="77777777" w:rsidR="002148FA" w:rsidRPr="00BD283B" w:rsidRDefault="002148FA" w:rsidP="002148FA">
      <w:pPr>
        <w:ind w:left="1800"/>
        <w:textAlignment w:val="baseline"/>
        <w:rPr>
          <w:rFonts w:ascii="Times New Roman" w:eastAsia="Times New Roman" w:hAnsi="Times New Roman" w:cs="Times New Roman"/>
          <w:color w:val="000000" w:themeColor="text1"/>
          <w:kern w:val="0"/>
          <w14:ligatures w14:val="none"/>
        </w:rPr>
      </w:pPr>
    </w:p>
    <w:p w14:paraId="6B54820C" w14:textId="77777777" w:rsidR="00BD283B" w:rsidRPr="00BD283B" w:rsidRDefault="00BD283B" w:rsidP="002148FA">
      <w:pPr>
        <w:numPr>
          <w:ilvl w:val="0"/>
          <w:numId w:val="4"/>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Future_Items</w:t>
      </w:r>
      <w:proofErr w:type="spellEnd"/>
      <w:r w:rsidRPr="00BD283B">
        <w:rPr>
          <w:rFonts w:ascii="Times New Roman" w:eastAsia="Times New Roman" w:hAnsi="Times New Roman" w:cs="Times New Roman"/>
          <w:color w:val="000000" w:themeColor="text1"/>
          <w:kern w:val="0"/>
          <w14:ligatures w14:val="none"/>
        </w:rPr>
        <w:t>:</w:t>
      </w:r>
    </w:p>
    <w:p w14:paraId="240DF81B" w14:textId="77777777" w:rsidR="00BD283B" w:rsidRP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Item_</w:t>
      </w:r>
      <w:proofErr w:type="gramStart"/>
      <w:r w:rsidRPr="00BD283B">
        <w:rPr>
          <w:rFonts w:ascii="Times New Roman" w:eastAsia="Times New Roman" w:hAnsi="Times New Roman" w:cs="Times New Roman"/>
          <w:color w:val="000000" w:themeColor="text1"/>
          <w:kern w:val="0"/>
          <w14:ligatures w14:val="none"/>
        </w:rPr>
        <w:t>ID</w:t>
      </w:r>
      <w:proofErr w:type="spellEnd"/>
      <w:r w:rsidRPr="00BD283B">
        <w:rPr>
          <w:rFonts w:ascii="Times New Roman" w:eastAsia="Times New Roman" w:hAnsi="Times New Roman" w:cs="Times New Roman"/>
          <w:color w:val="000000" w:themeColor="text1"/>
          <w:kern w:val="0"/>
          <w14:ligatures w14:val="none"/>
        </w:rPr>
        <w:t>(</w:t>
      </w:r>
      <w:proofErr w:type="gramEnd"/>
      <w:r w:rsidRPr="00BD283B">
        <w:rPr>
          <w:rFonts w:ascii="Times New Roman" w:eastAsia="Times New Roman" w:hAnsi="Times New Roman" w:cs="Times New Roman"/>
          <w:color w:val="000000" w:themeColor="text1"/>
          <w:kern w:val="0"/>
          <w14:ligatures w14:val="none"/>
        </w:rPr>
        <w:t>Primary Key): Unique identifier for the item.</w:t>
      </w:r>
    </w:p>
    <w:p w14:paraId="46F3D87C" w14:textId="77777777" w:rsidR="00BD283B" w:rsidRP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Type: Type of the item (e.g., print book, online book, magazine, etc.).</w:t>
      </w:r>
    </w:p>
    <w:p w14:paraId="13C4DB20" w14:textId="77777777" w:rsidR="00BD283B" w:rsidRP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proofErr w:type="gramStart"/>
      <w:r w:rsidRPr="00BD283B">
        <w:rPr>
          <w:rFonts w:ascii="Times New Roman" w:eastAsia="Times New Roman" w:hAnsi="Times New Roman" w:cs="Times New Roman"/>
          <w:color w:val="000000" w:themeColor="text1"/>
          <w:kern w:val="0"/>
          <w14:ligatures w14:val="none"/>
        </w:rPr>
        <w:t>Title:Title</w:t>
      </w:r>
      <w:proofErr w:type="spellEnd"/>
      <w:proofErr w:type="gramEnd"/>
      <w:r w:rsidRPr="00BD283B">
        <w:rPr>
          <w:rFonts w:ascii="Times New Roman" w:eastAsia="Times New Roman" w:hAnsi="Times New Roman" w:cs="Times New Roman"/>
          <w:color w:val="000000" w:themeColor="text1"/>
          <w:kern w:val="0"/>
          <w14:ligatures w14:val="none"/>
        </w:rPr>
        <w:t xml:space="preserve"> of the item.</w:t>
      </w:r>
    </w:p>
    <w:p w14:paraId="02171872" w14:textId="77777777" w:rsid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Available_Date</w:t>
      </w:r>
      <w:proofErr w:type="spellEnd"/>
      <w:r w:rsidRPr="00BD283B">
        <w:rPr>
          <w:rFonts w:ascii="Times New Roman" w:eastAsia="Times New Roman" w:hAnsi="Times New Roman" w:cs="Times New Roman"/>
          <w:color w:val="000000" w:themeColor="text1"/>
          <w:kern w:val="0"/>
          <w14:ligatures w14:val="none"/>
        </w:rPr>
        <w:t>: Date of availability in the library. </w:t>
      </w:r>
    </w:p>
    <w:p w14:paraId="412B2E50" w14:textId="77777777" w:rsidR="002148FA" w:rsidRPr="00BD283B" w:rsidRDefault="002148FA" w:rsidP="002148FA">
      <w:pPr>
        <w:ind w:left="1800"/>
        <w:textAlignment w:val="baseline"/>
        <w:rPr>
          <w:rFonts w:ascii="Times New Roman" w:eastAsia="Times New Roman" w:hAnsi="Times New Roman" w:cs="Times New Roman"/>
          <w:color w:val="000000" w:themeColor="text1"/>
          <w:kern w:val="0"/>
          <w14:ligatures w14:val="none"/>
        </w:rPr>
      </w:pPr>
    </w:p>
    <w:p w14:paraId="4B117B45" w14:textId="77777777" w:rsidR="00BD283B" w:rsidRPr="00BD283B" w:rsidRDefault="00BD283B" w:rsidP="002148FA">
      <w:pPr>
        <w:numPr>
          <w:ilvl w:val="0"/>
          <w:numId w:val="4"/>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Loan:</w:t>
      </w:r>
    </w:p>
    <w:p w14:paraId="78B2E633" w14:textId="77777777" w:rsidR="00BD283B" w:rsidRP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Loan_</w:t>
      </w:r>
      <w:proofErr w:type="gramStart"/>
      <w:r w:rsidRPr="00BD283B">
        <w:rPr>
          <w:rFonts w:ascii="Times New Roman" w:eastAsia="Times New Roman" w:hAnsi="Times New Roman" w:cs="Times New Roman"/>
          <w:color w:val="000000" w:themeColor="text1"/>
          <w:kern w:val="0"/>
          <w14:ligatures w14:val="none"/>
        </w:rPr>
        <w:t>ID</w:t>
      </w:r>
      <w:proofErr w:type="spellEnd"/>
      <w:r w:rsidRPr="00BD283B">
        <w:rPr>
          <w:rFonts w:ascii="Times New Roman" w:eastAsia="Times New Roman" w:hAnsi="Times New Roman" w:cs="Times New Roman"/>
          <w:color w:val="000000" w:themeColor="text1"/>
          <w:kern w:val="0"/>
          <w14:ligatures w14:val="none"/>
        </w:rPr>
        <w:t>(</w:t>
      </w:r>
      <w:proofErr w:type="gramEnd"/>
      <w:r w:rsidRPr="00BD283B">
        <w:rPr>
          <w:rFonts w:ascii="Times New Roman" w:eastAsia="Times New Roman" w:hAnsi="Times New Roman" w:cs="Times New Roman"/>
          <w:color w:val="000000" w:themeColor="text1"/>
          <w:kern w:val="0"/>
          <w14:ligatures w14:val="none"/>
        </w:rPr>
        <w:t>Primary Key): Unique identifier for the loan record.</w:t>
      </w:r>
    </w:p>
    <w:p w14:paraId="67D88EE5" w14:textId="77777777" w:rsidR="002148FA"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Item_</w:t>
      </w:r>
      <w:proofErr w:type="gramStart"/>
      <w:r w:rsidRPr="00BD283B">
        <w:rPr>
          <w:rFonts w:ascii="Times New Roman" w:eastAsia="Times New Roman" w:hAnsi="Times New Roman" w:cs="Times New Roman"/>
          <w:color w:val="000000" w:themeColor="text1"/>
          <w:kern w:val="0"/>
          <w14:ligatures w14:val="none"/>
        </w:rPr>
        <w:t>ID</w:t>
      </w:r>
      <w:proofErr w:type="spellEnd"/>
      <w:r w:rsidRPr="00BD283B">
        <w:rPr>
          <w:rFonts w:ascii="Times New Roman" w:eastAsia="Times New Roman" w:hAnsi="Times New Roman" w:cs="Times New Roman"/>
          <w:color w:val="000000" w:themeColor="text1"/>
          <w:kern w:val="0"/>
          <w14:ligatures w14:val="none"/>
        </w:rPr>
        <w:t>(</w:t>
      </w:r>
      <w:proofErr w:type="gramEnd"/>
      <w:r w:rsidRPr="00BD283B">
        <w:rPr>
          <w:rFonts w:ascii="Times New Roman" w:eastAsia="Times New Roman" w:hAnsi="Times New Roman" w:cs="Times New Roman"/>
          <w:color w:val="000000" w:themeColor="text1"/>
          <w:kern w:val="0"/>
          <w14:ligatures w14:val="none"/>
        </w:rPr>
        <w:t>Foreign Key): Unique identifier for the item being borrowed, links to the Item entity.</w:t>
      </w:r>
    </w:p>
    <w:p w14:paraId="3FD17883" w14:textId="77777777" w:rsidR="002148FA"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User_</w:t>
      </w:r>
      <w:proofErr w:type="gramStart"/>
      <w:r w:rsidRPr="00BD283B">
        <w:rPr>
          <w:rFonts w:ascii="Times New Roman" w:eastAsia="Times New Roman" w:hAnsi="Times New Roman" w:cs="Times New Roman"/>
          <w:color w:val="000000" w:themeColor="text1"/>
          <w:kern w:val="0"/>
          <w14:ligatures w14:val="none"/>
        </w:rPr>
        <w:t>ID</w:t>
      </w:r>
      <w:proofErr w:type="spellEnd"/>
      <w:r w:rsidRPr="00BD283B">
        <w:rPr>
          <w:rFonts w:ascii="Times New Roman" w:eastAsia="Times New Roman" w:hAnsi="Times New Roman" w:cs="Times New Roman"/>
          <w:color w:val="000000" w:themeColor="text1"/>
          <w:kern w:val="0"/>
          <w14:ligatures w14:val="none"/>
        </w:rPr>
        <w:t>(</w:t>
      </w:r>
      <w:proofErr w:type="gramEnd"/>
      <w:r w:rsidRPr="00BD283B">
        <w:rPr>
          <w:rFonts w:ascii="Times New Roman" w:eastAsia="Times New Roman" w:hAnsi="Times New Roman" w:cs="Times New Roman"/>
          <w:color w:val="000000" w:themeColor="text1"/>
          <w:kern w:val="0"/>
          <w14:ligatures w14:val="none"/>
        </w:rPr>
        <w:t>Foreign Key): Unique identifier for the user borrowing the item, links to the User entity.</w:t>
      </w:r>
    </w:p>
    <w:p w14:paraId="0D109679" w14:textId="77777777" w:rsidR="002148FA"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Borrow_Date</w:t>
      </w:r>
      <w:proofErr w:type="spellEnd"/>
      <w:r w:rsidRPr="00BD283B">
        <w:rPr>
          <w:rFonts w:ascii="Times New Roman" w:eastAsia="Times New Roman" w:hAnsi="Times New Roman" w:cs="Times New Roman"/>
          <w:color w:val="000000" w:themeColor="text1"/>
          <w:kern w:val="0"/>
          <w14:ligatures w14:val="none"/>
        </w:rPr>
        <w:t>: Date when the item was borrowed.</w:t>
      </w:r>
    </w:p>
    <w:p w14:paraId="7EA4C6BF" w14:textId="77777777" w:rsidR="002148FA"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Due_Date</w:t>
      </w:r>
      <w:proofErr w:type="spellEnd"/>
      <w:r w:rsidRPr="00BD283B">
        <w:rPr>
          <w:rFonts w:ascii="Times New Roman" w:eastAsia="Times New Roman" w:hAnsi="Times New Roman" w:cs="Times New Roman"/>
          <w:color w:val="000000" w:themeColor="text1"/>
          <w:kern w:val="0"/>
          <w14:ligatures w14:val="none"/>
        </w:rPr>
        <w:t>: Date when the item is due to be returned.</w:t>
      </w:r>
    </w:p>
    <w:p w14:paraId="6022D6DD" w14:textId="77777777" w:rsidR="002148FA"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Return_Date</w:t>
      </w:r>
      <w:proofErr w:type="spellEnd"/>
      <w:r w:rsidRPr="00BD283B">
        <w:rPr>
          <w:rFonts w:ascii="Times New Roman" w:eastAsia="Times New Roman" w:hAnsi="Times New Roman" w:cs="Times New Roman"/>
          <w:color w:val="000000" w:themeColor="text1"/>
          <w:kern w:val="0"/>
          <w14:ligatures w14:val="none"/>
        </w:rPr>
        <w:t xml:space="preserve">: Date when the item was </w:t>
      </w:r>
      <w:proofErr w:type="gramStart"/>
      <w:r w:rsidRPr="00BD283B">
        <w:rPr>
          <w:rFonts w:ascii="Times New Roman" w:eastAsia="Times New Roman" w:hAnsi="Times New Roman" w:cs="Times New Roman"/>
          <w:color w:val="000000" w:themeColor="text1"/>
          <w:kern w:val="0"/>
          <w14:ligatures w14:val="none"/>
        </w:rPr>
        <w:t>actually returned</w:t>
      </w:r>
      <w:proofErr w:type="gramEnd"/>
      <w:r w:rsidRPr="00BD283B">
        <w:rPr>
          <w:rFonts w:ascii="Times New Roman" w:eastAsia="Times New Roman" w:hAnsi="Times New Roman" w:cs="Times New Roman"/>
          <w:color w:val="000000" w:themeColor="text1"/>
          <w:kern w:val="0"/>
          <w14:ligatures w14:val="none"/>
        </w:rPr>
        <w:t>.</w:t>
      </w:r>
    </w:p>
    <w:p w14:paraId="0320B136" w14:textId="5DC4FFEA" w:rsidR="002148FA" w:rsidRPr="00BD283B" w:rsidRDefault="00BD283B" w:rsidP="002148FA">
      <w:pPr>
        <w:numPr>
          <w:ilvl w:val="1"/>
          <w:numId w:val="4"/>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Fine: Amount of fine incurred for returning the item late, if any.</w:t>
      </w:r>
    </w:p>
    <w:p w14:paraId="045A715A" w14:textId="77777777" w:rsidR="00BD283B" w:rsidRPr="00BD283B" w:rsidRDefault="00BD283B" w:rsidP="002148FA">
      <w:pPr>
        <w:numPr>
          <w:ilvl w:val="0"/>
          <w:numId w:val="5"/>
        </w:numPr>
        <w:tabs>
          <w:tab w:val="clear" w:pos="720"/>
          <w:tab w:val="num" w:pos="1080"/>
        </w:tabs>
        <w:spacing w:before="180"/>
        <w:ind w:left="108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User:</w:t>
      </w:r>
    </w:p>
    <w:p w14:paraId="1CBB4ACF"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User_ID</w:t>
      </w:r>
      <w:proofErr w:type="spellEnd"/>
      <w:r w:rsidRPr="00BD283B">
        <w:rPr>
          <w:rFonts w:ascii="Times New Roman" w:eastAsia="Times New Roman" w:hAnsi="Times New Roman" w:cs="Times New Roman"/>
          <w:color w:val="000000" w:themeColor="text1"/>
          <w:kern w:val="0"/>
          <w14:ligatures w14:val="none"/>
        </w:rPr>
        <w:t xml:space="preserve"> (Primary Key): Unique identifier for library users.</w:t>
      </w:r>
    </w:p>
    <w:p w14:paraId="5831BB1E"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Name: Name of the user.</w:t>
      </w:r>
    </w:p>
    <w:p w14:paraId="06E45886"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lastRenderedPageBreak/>
        <w:t>Address: Address of the user.</w:t>
      </w:r>
    </w:p>
    <w:p w14:paraId="0124D25E"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Email: Email address of the user.</w:t>
      </w:r>
    </w:p>
    <w:p w14:paraId="7CA710C6" w14:textId="77777777" w:rsid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Total_Fines</w:t>
      </w:r>
      <w:proofErr w:type="spellEnd"/>
      <w:r w:rsidRPr="00BD283B">
        <w:rPr>
          <w:rFonts w:ascii="Times New Roman" w:eastAsia="Times New Roman" w:hAnsi="Times New Roman" w:cs="Times New Roman"/>
          <w:color w:val="000000" w:themeColor="text1"/>
          <w:kern w:val="0"/>
          <w14:ligatures w14:val="none"/>
        </w:rPr>
        <w:t>: Total amount of fines on the user’s account.</w:t>
      </w:r>
    </w:p>
    <w:p w14:paraId="6E2E76BA" w14:textId="77777777" w:rsidR="002148FA" w:rsidRPr="00BD283B" w:rsidRDefault="002148FA" w:rsidP="002148FA">
      <w:pPr>
        <w:ind w:left="1800"/>
        <w:textAlignment w:val="baseline"/>
        <w:rPr>
          <w:rFonts w:ascii="Times New Roman" w:eastAsia="Times New Roman" w:hAnsi="Times New Roman" w:cs="Times New Roman"/>
          <w:color w:val="000000" w:themeColor="text1"/>
          <w:kern w:val="0"/>
          <w14:ligatures w14:val="none"/>
        </w:rPr>
      </w:pPr>
    </w:p>
    <w:p w14:paraId="303B77B7" w14:textId="77777777" w:rsidR="00BD283B" w:rsidRPr="00BD283B" w:rsidRDefault="00BD283B" w:rsidP="002148FA">
      <w:pPr>
        <w:numPr>
          <w:ilvl w:val="0"/>
          <w:numId w:val="5"/>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Personnel:</w:t>
      </w:r>
    </w:p>
    <w:p w14:paraId="746C6931"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Personnel_ID</w:t>
      </w:r>
      <w:proofErr w:type="spellEnd"/>
      <w:r w:rsidRPr="00BD283B">
        <w:rPr>
          <w:rFonts w:ascii="Times New Roman" w:eastAsia="Times New Roman" w:hAnsi="Times New Roman" w:cs="Times New Roman"/>
          <w:color w:val="000000" w:themeColor="text1"/>
          <w:kern w:val="0"/>
          <w14:ligatures w14:val="none"/>
        </w:rPr>
        <w:t xml:space="preserve"> (Primary Key): Unique identifier for library personnel.</w:t>
      </w:r>
    </w:p>
    <w:p w14:paraId="7E0C621A"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Name: Name of the personnel.</w:t>
      </w:r>
    </w:p>
    <w:p w14:paraId="3C1C6F77" w14:textId="77777777" w:rsid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Job_Title</w:t>
      </w:r>
      <w:proofErr w:type="spellEnd"/>
      <w:r w:rsidRPr="00BD283B">
        <w:rPr>
          <w:rFonts w:ascii="Times New Roman" w:eastAsia="Times New Roman" w:hAnsi="Times New Roman" w:cs="Times New Roman"/>
          <w:color w:val="000000" w:themeColor="text1"/>
          <w:kern w:val="0"/>
          <w14:ligatures w14:val="none"/>
        </w:rPr>
        <w:t>: Job title of the personnel.</w:t>
      </w:r>
    </w:p>
    <w:p w14:paraId="62BC11DA" w14:textId="77777777" w:rsidR="002148FA" w:rsidRPr="00BD283B" w:rsidRDefault="002148FA" w:rsidP="002148FA">
      <w:pPr>
        <w:ind w:left="1800"/>
        <w:textAlignment w:val="baseline"/>
        <w:rPr>
          <w:rFonts w:ascii="Times New Roman" w:eastAsia="Times New Roman" w:hAnsi="Times New Roman" w:cs="Times New Roman"/>
          <w:color w:val="000000" w:themeColor="text1"/>
          <w:kern w:val="0"/>
          <w14:ligatures w14:val="none"/>
        </w:rPr>
      </w:pPr>
    </w:p>
    <w:p w14:paraId="29ECF0FD" w14:textId="77777777" w:rsidR="00BD283B" w:rsidRPr="00BD283B" w:rsidRDefault="00BD283B" w:rsidP="002148FA">
      <w:pPr>
        <w:numPr>
          <w:ilvl w:val="0"/>
          <w:numId w:val="5"/>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Help_Request</w:t>
      </w:r>
      <w:proofErr w:type="spellEnd"/>
      <w:r w:rsidRPr="00BD283B">
        <w:rPr>
          <w:rFonts w:ascii="Times New Roman" w:eastAsia="Times New Roman" w:hAnsi="Times New Roman" w:cs="Times New Roman"/>
          <w:color w:val="000000" w:themeColor="text1"/>
          <w:kern w:val="0"/>
          <w14:ligatures w14:val="none"/>
        </w:rPr>
        <w:t>:</w:t>
      </w:r>
    </w:p>
    <w:p w14:paraId="01E5DBB4"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Request_ID</w:t>
      </w:r>
      <w:proofErr w:type="spellEnd"/>
      <w:r w:rsidRPr="00BD283B">
        <w:rPr>
          <w:rFonts w:ascii="Times New Roman" w:eastAsia="Times New Roman" w:hAnsi="Times New Roman" w:cs="Times New Roman"/>
          <w:color w:val="000000" w:themeColor="text1"/>
          <w:kern w:val="0"/>
          <w14:ligatures w14:val="none"/>
        </w:rPr>
        <w:t xml:space="preserve"> (Primary Key): Unique identifier for the help request.</w:t>
      </w:r>
    </w:p>
    <w:p w14:paraId="6A2A27EF"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Name: Name of the user submitting the help request.</w:t>
      </w:r>
    </w:p>
    <w:p w14:paraId="6E4AE7B9"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Contact: Contact information for the user submitting the help request.</w:t>
      </w:r>
    </w:p>
    <w:p w14:paraId="4AA88444" w14:textId="77777777" w:rsid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Question: The user's question or request for help.</w:t>
      </w:r>
    </w:p>
    <w:p w14:paraId="4B775ED4" w14:textId="77777777" w:rsidR="002148FA" w:rsidRPr="00BD283B" w:rsidRDefault="002148FA" w:rsidP="002148FA">
      <w:pPr>
        <w:ind w:left="1800"/>
        <w:textAlignment w:val="baseline"/>
        <w:rPr>
          <w:rFonts w:ascii="Times New Roman" w:eastAsia="Times New Roman" w:hAnsi="Times New Roman" w:cs="Times New Roman"/>
          <w:color w:val="000000" w:themeColor="text1"/>
          <w:kern w:val="0"/>
          <w14:ligatures w14:val="none"/>
        </w:rPr>
      </w:pPr>
    </w:p>
    <w:p w14:paraId="3DE6F94C" w14:textId="77777777" w:rsidR="00BD283B" w:rsidRPr="00BD283B" w:rsidRDefault="00BD283B" w:rsidP="002148FA">
      <w:pPr>
        <w:numPr>
          <w:ilvl w:val="0"/>
          <w:numId w:val="5"/>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Event:</w:t>
      </w:r>
    </w:p>
    <w:p w14:paraId="60F6B538"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Event_ID</w:t>
      </w:r>
      <w:proofErr w:type="spellEnd"/>
      <w:r w:rsidRPr="00BD283B">
        <w:rPr>
          <w:rFonts w:ascii="Times New Roman" w:eastAsia="Times New Roman" w:hAnsi="Times New Roman" w:cs="Times New Roman"/>
          <w:color w:val="000000" w:themeColor="text1"/>
          <w:kern w:val="0"/>
          <w14:ligatures w14:val="none"/>
        </w:rPr>
        <w:t xml:space="preserve"> (Primary Key): Unique identifier for the event.</w:t>
      </w:r>
    </w:p>
    <w:p w14:paraId="739312A9"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Event_date</w:t>
      </w:r>
      <w:proofErr w:type="spellEnd"/>
      <w:r w:rsidRPr="00BD283B">
        <w:rPr>
          <w:rFonts w:ascii="Times New Roman" w:eastAsia="Times New Roman" w:hAnsi="Times New Roman" w:cs="Times New Roman"/>
          <w:color w:val="000000" w:themeColor="text1"/>
          <w:kern w:val="0"/>
          <w14:ligatures w14:val="none"/>
        </w:rPr>
        <w:t>: Date when the event is scheduled to take place.</w:t>
      </w:r>
    </w:p>
    <w:p w14:paraId="6C3FDE1E"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Room_</w:t>
      </w:r>
      <w:proofErr w:type="gramStart"/>
      <w:r w:rsidRPr="00BD283B">
        <w:rPr>
          <w:rFonts w:ascii="Times New Roman" w:eastAsia="Times New Roman" w:hAnsi="Times New Roman" w:cs="Times New Roman"/>
          <w:color w:val="000000" w:themeColor="text1"/>
          <w:kern w:val="0"/>
          <w14:ligatures w14:val="none"/>
        </w:rPr>
        <w:t>ID</w:t>
      </w:r>
      <w:proofErr w:type="spellEnd"/>
      <w:r w:rsidRPr="00BD283B">
        <w:rPr>
          <w:rFonts w:ascii="Times New Roman" w:eastAsia="Times New Roman" w:hAnsi="Times New Roman" w:cs="Times New Roman"/>
          <w:color w:val="000000" w:themeColor="text1"/>
          <w:kern w:val="0"/>
          <w14:ligatures w14:val="none"/>
        </w:rPr>
        <w:t>(</w:t>
      </w:r>
      <w:proofErr w:type="gramEnd"/>
      <w:r w:rsidRPr="00BD283B">
        <w:rPr>
          <w:rFonts w:ascii="Times New Roman" w:eastAsia="Times New Roman" w:hAnsi="Times New Roman" w:cs="Times New Roman"/>
          <w:color w:val="000000" w:themeColor="text1"/>
          <w:kern w:val="0"/>
          <w14:ligatures w14:val="none"/>
        </w:rPr>
        <w:t>Foreign Key): Unique identifier for the social room where the event is being held, links to the Room entity.</w:t>
      </w:r>
    </w:p>
    <w:p w14:paraId="69392759"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Title: Title of the event.</w:t>
      </w:r>
    </w:p>
    <w:p w14:paraId="50A76450"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Description: Description of the event.</w:t>
      </w:r>
    </w:p>
    <w:p w14:paraId="40C028E1" w14:textId="77777777" w:rsid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Audience: Specific audience for which the event is recommended.</w:t>
      </w:r>
    </w:p>
    <w:p w14:paraId="1AC55074" w14:textId="77777777" w:rsidR="002148FA" w:rsidRPr="00BD283B" w:rsidRDefault="002148FA" w:rsidP="002148FA">
      <w:pPr>
        <w:ind w:left="1800"/>
        <w:textAlignment w:val="baseline"/>
        <w:rPr>
          <w:rFonts w:ascii="Times New Roman" w:eastAsia="Times New Roman" w:hAnsi="Times New Roman" w:cs="Times New Roman"/>
          <w:color w:val="000000" w:themeColor="text1"/>
          <w:kern w:val="0"/>
          <w14:ligatures w14:val="none"/>
        </w:rPr>
      </w:pPr>
    </w:p>
    <w:p w14:paraId="26ED1515" w14:textId="77777777" w:rsidR="00BD283B" w:rsidRPr="00BD283B" w:rsidRDefault="00BD283B" w:rsidP="002148FA">
      <w:pPr>
        <w:numPr>
          <w:ilvl w:val="0"/>
          <w:numId w:val="5"/>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Room:</w:t>
      </w:r>
    </w:p>
    <w:p w14:paraId="704E9C32"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Room_ID</w:t>
      </w:r>
      <w:proofErr w:type="spellEnd"/>
      <w:r w:rsidRPr="00BD283B">
        <w:rPr>
          <w:rFonts w:ascii="Times New Roman" w:eastAsia="Times New Roman" w:hAnsi="Times New Roman" w:cs="Times New Roman"/>
          <w:color w:val="000000" w:themeColor="text1"/>
          <w:kern w:val="0"/>
          <w14:ligatures w14:val="none"/>
        </w:rPr>
        <w:t xml:space="preserve"> (Primary Key): Unique identifier for the social room.</w:t>
      </w:r>
    </w:p>
    <w:p w14:paraId="12CB14A4" w14:textId="77777777" w:rsidR="00BD283B" w:rsidRPr="00BD283B" w:rsidRDefault="00BD283B" w:rsidP="002148FA">
      <w:pPr>
        <w:numPr>
          <w:ilvl w:val="1"/>
          <w:numId w:val="5"/>
        </w:numPr>
        <w:tabs>
          <w:tab w:val="clear" w:pos="1440"/>
          <w:tab w:val="num" w:pos="1800"/>
        </w:tabs>
        <w:ind w:left="180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Location: Location of the social room in the library.</w:t>
      </w:r>
    </w:p>
    <w:p w14:paraId="4A849FDF" w14:textId="77777777" w:rsidR="002148FA" w:rsidRDefault="00BD283B" w:rsidP="002148FA">
      <w:pPr>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br/>
      </w:r>
    </w:p>
    <w:p w14:paraId="397F33E4" w14:textId="0A7F62A9" w:rsidR="00BD283B" w:rsidRPr="002148FA" w:rsidRDefault="00BD283B" w:rsidP="002148FA">
      <w:pPr>
        <w:pStyle w:val="ListParagraph"/>
        <w:numPr>
          <w:ilvl w:val="0"/>
          <w:numId w:val="29"/>
        </w:numPr>
        <w:rPr>
          <w:rFonts w:ascii="Times New Roman" w:eastAsia="Times New Roman" w:hAnsi="Times New Roman" w:cs="Times New Roman"/>
          <w:b/>
          <w:bCs/>
          <w:color w:val="000000" w:themeColor="text1"/>
          <w:kern w:val="0"/>
          <w14:ligatures w14:val="none"/>
        </w:rPr>
      </w:pPr>
      <w:r w:rsidRPr="002148FA">
        <w:rPr>
          <w:rFonts w:ascii="Times New Roman" w:eastAsia="Times New Roman" w:hAnsi="Times New Roman" w:cs="Times New Roman"/>
          <w:b/>
          <w:bCs/>
          <w:color w:val="000000" w:themeColor="text1"/>
          <w:kern w:val="0"/>
          <w14:ligatures w14:val="none"/>
        </w:rPr>
        <w:t>Define Relationships: Next, establish relationships between the entities. Some relationships might include: </w:t>
      </w:r>
    </w:p>
    <w:p w14:paraId="36003DB4" w14:textId="77777777" w:rsidR="002148FA" w:rsidRPr="002148FA" w:rsidRDefault="002148FA" w:rsidP="002148FA">
      <w:pPr>
        <w:pStyle w:val="ListParagraph"/>
        <w:rPr>
          <w:rFonts w:ascii="Times New Roman" w:eastAsia="Times New Roman" w:hAnsi="Times New Roman" w:cs="Times New Roman"/>
          <w:color w:val="000000" w:themeColor="text1"/>
          <w:kern w:val="0"/>
          <w14:ligatures w14:val="none"/>
        </w:rPr>
      </w:pPr>
    </w:p>
    <w:p w14:paraId="6C9D4C13" w14:textId="77777777" w:rsidR="00BD283B" w:rsidRPr="002148FA" w:rsidRDefault="00BD283B" w:rsidP="002148FA">
      <w:pPr>
        <w:pStyle w:val="ListParagraph"/>
        <w:numPr>
          <w:ilvl w:val="0"/>
          <w:numId w:val="26"/>
        </w:numPr>
        <w:ind w:left="1080"/>
        <w:textAlignment w:val="baseline"/>
        <w:rPr>
          <w:rFonts w:ascii="Times New Roman" w:eastAsia="Times New Roman" w:hAnsi="Times New Roman" w:cs="Times New Roman"/>
          <w:b/>
          <w:bCs/>
          <w:color w:val="000000" w:themeColor="text1"/>
          <w:kern w:val="0"/>
          <w14:ligatures w14:val="none"/>
        </w:rPr>
      </w:pPr>
      <w:r w:rsidRPr="002148FA">
        <w:rPr>
          <w:rFonts w:ascii="Times New Roman" w:eastAsia="Times New Roman" w:hAnsi="Times New Roman" w:cs="Times New Roman"/>
          <w:b/>
          <w:bCs/>
          <w:color w:val="000000" w:themeColor="text1"/>
          <w:kern w:val="0"/>
          <w14:ligatures w14:val="none"/>
        </w:rPr>
        <w:t>Borrow Relationship (Between Person and Item):</w:t>
      </w:r>
    </w:p>
    <w:p w14:paraId="50794BE4" w14:textId="77777777" w:rsidR="00BD283B" w:rsidRPr="002148FA" w:rsidRDefault="00BD283B" w:rsidP="002148FA">
      <w:pPr>
        <w:ind w:left="360" w:firstLine="720"/>
        <w:textAlignment w:val="baseline"/>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Multiplicity</w:t>
      </w:r>
      <w:r w:rsidRPr="002148FA">
        <w:rPr>
          <w:rFonts w:ascii="Times New Roman" w:eastAsia="Times New Roman" w:hAnsi="Times New Roman" w:cs="Times New Roman"/>
          <w:color w:val="000000" w:themeColor="text1"/>
          <w:kern w:val="0"/>
          <w14:ligatures w14:val="none"/>
        </w:rPr>
        <w:t>: Many-to-Many (</w:t>
      </w:r>
      <w:proofErr w:type="gramStart"/>
      <w:r w:rsidRPr="002148FA">
        <w:rPr>
          <w:rFonts w:ascii="Times New Roman" w:eastAsia="Times New Roman" w:hAnsi="Times New Roman" w:cs="Times New Roman"/>
          <w:color w:val="000000" w:themeColor="text1"/>
          <w:kern w:val="0"/>
          <w14:ligatures w14:val="none"/>
        </w:rPr>
        <w:t>M:N</w:t>
      </w:r>
      <w:proofErr w:type="gramEnd"/>
      <w:r w:rsidRPr="002148FA">
        <w:rPr>
          <w:rFonts w:ascii="Times New Roman" w:eastAsia="Times New Roman" w:hAnsi="Times New Roman" w:cs="Times New Roman"/>
          <w:color w:val="000000" w:themeColor="text1"/>
          <w:kern w:val="0"/>
          <w14:ligatures w14:val="none"/>
        </w:rPr>
        <w:t>)</w:t>
      </w:r>
    </w:p>
    <w:p w14:paraId="7B714189" w14:textId="77777777" w:rsidR="00BD283B" w:rsidRPr="002148FA" w:rsidRDefault="00BD283B" w:rsidP="002148FA">
      <w:pPr>
        <w:ind w:left="1080"/>
        <w:textAlignment w:val="baseline"/>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Explanation</w:t>
      </w:r>
      <w:r w:rsidRPr="002148FA">
        <w:rPr>
          <w:rFonts w:ascii="Times New Roman" w:eastAsia="Times New Roman" w:hAnsi="Times New Roman" w:cs="Times New Roman"/>
          <w:color w:val="000000" w:themeColor="text1"/>
          <w:kern w:val="0"/>
          <w14:ligatures w14:val="none"/>
        </w:rPr>
        <w:t>: Multiple persons can borrow multiple items from the library, and each person can borrow multiple items, and each item can be borrowed by multiple persons. This results in a many-to-many relationship. The relationship is represented by the "Loan" entity, which serves as an association table between "Person" and "Item."</w:t>
      </w:r>
    </w:p>
    <w:p w14:paraId="6BDB3DB8" w14:textId="77777777" w:rsidR="00BD283B" w:rsidRPr="00BD283B" w:rsidRDefault="00BD283B" w:rsidP="002148FA">
      <w:pPr>
        <w:pStyle w:val="ListParagraph"/>
        <w:ind w:left="1800"/>
        <w:textAlignment w:val="baseline"/>
        <w:rPr>
          <w:rFonts w:ascii="Times New Roman" w:eastAsia="Times New Roman" w:hAnsi="Times New Roman" w:cs="Times New Roman"/>
          <w:color w:val="000000" w:themeColor="text1"/>
          <w:kern w:val="0"/>
          <w14:ligatures w14:val="none"/>
        </w:rPr>
      </w:pPr>
    </w:p>
    <w:p w14:paraId="71C5E9B2" w14:textId="77777777" w:rsidR="00BD283B" w:rsidRPr="00643EA9" w:rsidRDefault="00BD283B" w:rsidP="002148FA">
      <w:pPr>
        <w:pStyle w:val="ListParagraph"/>
        <w:numPr>
          <w:ilvl w:val="0"/>
          <w:numId w:val="26"/>
        </w:numPr>
        <w:ind w:left="1080"/>
        <w:textAlignment w:val="baseline"/>
        <w:rPr>
          <w:rFonts w:ascii="Times New Roman" w:eastAsia="Times New Roman" w:hAnsi="Times New Roman" w:cs="Times New Roman"/>
          <w:b/>
          <w:bCs/>
          <w:color w:val="000000" w:themeColor="text1"/>
          <w:kern w:val="0"/>
          <w14:ligatures w14:val="none"/>
        </w:rPr>
      </w:pPr>
      <w:r w:rsidRPr="00BD283B">
        <w:rPr>
          <w:rFonts w:ascii="Times New Roman" w:eastAsia="Times New Roman" w:hAnsi="Times New Roman" w:cs="Times New Roman"/>
          <w:b/>
          <w:bCs/>
          <w:color w:val="000000" w:themeColor="text1"/>
          <w:kern w:val="0"/>
          <w14:ligatures w14:val="none"/>
        </w:rPr>
        <w:t>Organize Relationship (Between Personnel and Event):</w:t>
      </w:r>
    </w:p>
    <w:p w14:paraId="0F4C6A50" w14:textId="77777777" w:rsidR="00BD283B" w:rsidRPr="002148FA" w:rsidRDefault="00BD283B" w:rsidP="002148FA">
      <w:pPr>
        <w:ind w:left="360" w:firstLine="720"/>
        <w:textAlignment w:val="baseline"/>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Multiplicity</w:t>
      </w:r>
      <w:r w:rsidRPr="002148FA">
        <w:rPr>
          <w:rFonts w:ascii="Times New Roman" w:eastAsia="Times New Roman" w:hAnsi="Times New Roman" w:cs="Times New Roman"/>
          <w:color w:val="000000" w:themeColor="text1"/>
          <w:kern w:val="0"/>
          <w14:ligatures w14:val="none"/>
        </w:rPr>
        <w:t>: One-to-Many (</w:t>
      </w:r>
      <w:proofErr w:type="gramStart"/>
      <w:r w:rsidRPr="002148FA">
        <w:rPr>
          <w:rFonts w:ascii="Times New Roman" w:eastAsia="Times New Roman" w:hAnsi="Times New Roman" w:cs="Times New Roman"/>
          <w:color w:val="000000" w:themeColor="text1"/>
          <w:kern w:val="0"/>
          <w14:ligatures w14:val="none"/>
        </w:rPr>
        <w:t>1:N</w:t>
      </w:r>
      <w:proofErr w:type="gramEnd"/>
      <w:r w:rsidRPr="002148FA">
        <w:rPr>
          <w:rFonts w:ascii="Times New Roman" w:eastAsia="Times New Roman" w:hAnsi="Times New Roman" w:cs="Times New Roman"/>
          <w:color w:val="000000" w:themeColor="text1"/>
          <w:kern w:val="0"/>
          <w14:ligatures w14:val="none"/>
        </w:rPr>
        <w:t>)</w:t>
      </w:r>
    </w:p>
    <w:p w14:paraId="37589BE1" w14:textId="4BA0D67B" w:rsidR="00BD283B" w:rsidRPr="002148FA" w:rsidRDefault="00BD283B" w:rsidP="002148FA">
      <w:pPr>
        <w:ind w:left="1080"/>
        <w:textAlignment w:val="baseline"/>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Explanation</w:t>
      </w:r>
      <w:r w:rsidRPr="002148FA">
        <w:rPr>
          <w:rFonts w:ascii="Times New Roman" w:eastAsia="Times New Roman" w:hAnsi="Times New Roman" w:cs="Times New Roman"/>
          <w:color w:val="000000" w:themeColor="text1"/>
          <w:kern w:val="0"/>
          <w14:ligatures w14:val="none"/>
        </w:rPr>
        <w:t>: One personnel can organize multiple events, but each event is organized by only one personnel. This results in a one-to-many relationship.</w:t>
      </w:r>
    </w:p>
    <w:p w14:paraId="61FE652A" w14:textId="77777777" w:rsidR="00BD283B" w:rsidRPr="00BD283B" w:rsidRDefault="00BD283B" w:rsidP="002148FA">
      <w:pPr>
        <w:ind w:left="360"/>
        <w:textAlignment w:val="baseline"/>
        <w:rPr>
          <w:rFonts w:ascii="Times New Roman" w:eastAsia="Times New Roman" w:hAnsi="Times New Roman" w:cs="Times New Roman"/>
          <w:color w:val="000000" w:themeColor="text1"/>
          <w:kern w:val="0"/>
          <w14:ligatures w14:val="none"/>
        </w:rPr>
      </w:pPr>
    </w:p>
    <w:p w14:paraId="594C9623" w14:textId="77777777" w:rsidR="00BD283B" w:rsidRPr="00643EA9" w:rsidRDefault="00BD283B" w:rsidP="002148FA">
      <w:pPr>
        <w:pStyle w:val="ListParagraph"/>
        <w:numPr>
          <w:ilvl w:val="0"/>
          <w:numId w:val="26"/>
        </w:numPr>
        <w:ind w:left="1080"/>
        <w:textAlignment w:val="baseline"/>
        <w:rPr>
          <w:rFonts w:ascii="Times New Roman" w:eastAsia="Times New Roman" w:hAnsi="Times New Roman" w:cs="Times New Roman"/>
          <w:b/>
          <w:bCs/>
          <w:color w:val="000000" w:themeColor="text1"/>
          <w:kern w:val="0"/>
          <w14:ligatures w14:val="none"/>
        </w:rPr>
      </w:pPr>
      <w:r w:rsidRPr="00643EA9">
        <w:rPr>
          <w:rFonts w:ascii="Times New Roman" w:eastAsia="Times New Roman" w:hAnsi="Times New Roman" w:cs="Times New Roman"/>
          <w:b/>
          <w:bCs/>
          <w:color w:val="000000" w:themeColor="text1"/>
          <w:kern w:val="0"/>
          <w14:ligatures w14:val="none"/>
        </w:rPr>
        <w:t>Attend Relationship (Between Person and Event):</w:t>
      </w:r>
    </w:p>
    <w:p w14:paraId="4ECF82E7" w14:textId="77777777" w:rsidR="00BD283B" w:rsidRPr="002148FA" w:rsidRDefault="00BD283B" w:rsidP="002148FA">
      <w:pPr>
        <w:ind w:left="360" w:firstLine="720"/>
        <w:textAlignment w:val="baseline"/>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lastRenderedPageBreak/>
        <w:t>Multiplicity</w:t>
      </w:r>
      <w:r w:rsidRPr="002148FA">
        <w:rPr>
          <w:rFonts w:ascii="Times New Roman" w:eastAsia="Times New Roman" w:hAnsi="Times New Roman" w:cs="Times New Roman"/>
          <w:color w:val="000000" w:themeColor="text1"/>
          <w:kern w:val="0"/>
          <w14:ligatures w14:val="none"/>
        </w:rPr>
        <w:t>: Many-to-Many (</w:t>
      </w:r>
      <w:proofErr w:type="gramStart"/>
      <w:r w:rsidRPr="002148FA">
        <w:rPr>
          <w:rFonts w:ascii="Times New Roman" w:eastAsia="Times New Roman" w:hAnsi="Times New Roman" w:cs="Times New Roman"/>
          <w:color w:val="000000" w:themeColor="text1"/>
          <w:kern w:val="0"/>
          <w14:ligatures w14:val="none"/>
        </w:rPr>
        <w:t>M:N</w:t>
      </w:r>
      <w:proofErr w:type="gramEnd"/>
      <w:r w:rsidRPr="002148FA">
        <w:rPr>
          <w:rFonts w:ascii="Times New Roman" w:eastAsia="Times New Roman" w:hAnsi="Times New Roman" w:cs="Times New Roman"/>
          <w:color w:val="000000" w:themeColor="text1"/>
          <w:kern w:val="0"/>
          <w14:ligatures w14:val="none"/>
        </w:rPr>
        <w:t>)</w:t>
      </w:r>
    </w:p>
    <w:p w14:paraId="2A903F0E" w14:textId="5A963080" w:rsidR="00BD283B" w:rsidRPr="002148FA" w:rsidRDefault="00BD283B" w:rsidP="002148FA">
      <w:pPr>
        <w:ind w:left="1080"/>
        <w:textAlignment w:val="baseline"/>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Explanation</w:t>
      </w:r>
      <w:r w:rsidRPr="002148FA">
        <w:rPr>
          <w:rFonts w:ascii="Times New Roman" w:eastAsia="Times New Roman" w:hAnsi="Times New Roman" w:cs="Times New Roman"/>
          <w:color w:val="000000" w:themeColor="text1"/>
          <w:kern w:val="0"/>
          <w14:ligatures w14:val="none"/>
        </w:rPr>
        <w:t>: Multiple persons can attend multiple events, and each person can attend multiple events, and each event can be attended by multiple persons. This results in a many-to-many relationship. The relationship is represented by the "</w:t>
      </w:r>
      <w:proofErr w:type="spellStart"/>
      <w:r w:rsidRPr="002148FA">
        <w:rPr>
          <w:rFonts w:ascii="Times New Roman" w:eastAsia="Times New Roman" w:hAnsi="Times New Roman" w:cs="Times New Roman"/>
          <w:color w:val="000000" w:themeColor="text1"/>
          <w:kern w:val="0"/>
          <w14:ligatures w14:val="none"/>
        </w:rPr>
        <w:t>Event_Attendees</w:t>
      </w:r>
      <w:proofErr w:type="spellEnd"/>
      <w:r w:rsidRPr="002148FA">
        <w:rPr>
          <w:rFonts w:ascii="Times New Roman" w:eastAsia="Times New Roman" w:hAnsi="Times New Roman" w:cs="Times New Roman"/>
          <w:color w:val="000000" w:themeColor="text1"/>
          <w:kern w:val="0"/>
          <w14:ligatures w14:val="none"/>
        </w:rPr>
        <w:t>" entity, which serves as an association table between "Person" and "Event."</w:t>
      </w:r>
    </w:p>
    <w:p w14:paraId="6FB8DC2F" w14:textId="77777777" w:rsidR="00BD283B" w:rsidRPr="00BD283B" w:rsidRDefault="00BD283B" w:rsidP="002148FA">
      <w:pPr>
        <w:ind w:left="360"/>
        <w:textAlignment w:val="baseline"/>
        <w:rPr>
          <w:rFonts w:ascii="Times New Roman" w:eastAsia="Times New Roman" w:hAnsi="Times New Roman" w:cs="Times New Roman"/>
          <w:color w:val="000000" w:themeColor="text1"/>
          <w:kern w:val="0"/>
          <w14:ligatures w14:val="none"/>
        </w:rPr>
      </w:pPr>
    </w:p>
    <w:p w14:paraId="69372BC9" w14:textId="77777777" w:rsidR="00BD283B" w:rsidRPr="00643EA9" w:rsidRDefault="00BD283B" w:rsidP="002148FA">
      <w:pPr>
        <w:pStyle w:val="ListParagraph"/>
        <w:numPr>
          <w:ilvl w:val="0"/>
          <w:numId w:val="27"/>
        </w:numPr>
        <w:ind w:left="1080"/>
        <w:textAlignment w:val="baseline"/>
        <w:rPr>
          <w:rFonts w:ascii="Times New Roman" w:eastAsia="Times New Roman" w:hAnsi="Times New Roman" w:cs="Times New Roman"/>
          <w:b/>
          <w:bCs/>
          <w:color w:val="000000" w:themeColor="text1"/>
          <w:kern w:val="0"/>
          <w14:ligatures w14:val="none"/>
        </w:rPr>
      </w:pPr>
      <w:r w:rsidRPr="00643EA9">
        <w:rPr>
          <w:rFonts w:ascii="Times New Roman" w:eastAsia="Times New Roman" w:hAnsi="Times New Roman" w:cs="Times New Roman"/>
          <w:b/>
          <w:bCs/>
          <w:color w:val="000000" w:themeColor="text1"/>
          <w:kern w:val="0"/>
          <w14:ligatures w14:val="none"/>
        </w:rPr>
        <w:t xml:space="preserve">Ask Relationship (Between User and </w:t>
      </w:r>
      <w:proofErr w:type="spellStart"/>
      <w:r w:rsidRPr="00643EA9">
        <w:rPr>
          <w:rFonts w:ascii="Times New Roman" w:eastAsia="Times New Roman" w:hAnsi="Times New Roman" w:cs="Times New Roman"/>
          <w:b/>
          <w:bCs/>
          <w:color w:val="000000" w:themeColor="text1"/>
          <w:kern w:val="0"/>
          <w14:ligatures w14:val="none"/>
        </w:rPr>
        <w:t>HelpRequest</w:t>
      </w:r>
      <w:proofErr w:type="spellEnd"/>
      <w:r w:rsidRPr="00643EA9">
        <w:rPr>
          <w:rFonts w:ascii="Times New Roman" w:eastAsia="Times New Roman" w:hAnsi="Times New Roman" w:cs="Times New Roman"/>
          <w:b/>
          <w:bCs/>
          <w:color w:val="000000" w:themeColor="text1"/>
          <w:kern w:val="0"/>
          <w14:ligatures w14:val="none"/>
        </w:rPr>
        <w:t>):</w:t>
      </w:r>
    </w:p>
    <w:p w14:paraId="62A36AF8" w14:textId="77777777" w:rsidR="00BD283B" w:rsidRPr="002148FA" w:rsidRDefault="00BD283B" w:rsidP="002148FA">
      <w:pPr>
        <w:ind w:left="360" w:firstLine="720"/>
        <w:textAlignment w:val="baseline"/>
        <w:rPr>
          <w:rFonts w:ascii="Times New Roman" w:eastAsia="Times New Roman" w:hAnsi="Times New Roman" w:cs="Times New Roman"/>
          <w:color w:val="000000" w:themeColor="text1"/>
          <w:kern w:val="0"/>
          <w14:ligatures w14:val="none"/>
        </w:rPr>
      </w:pPr>
      <w:r w:rsidRPr="002148FA">
        <w:rPr>
          <w:rFonts w:ascii="Times New Roman" w:eastAsia="Times New Roman" w:hAnsi="Times New Roman" w:cs="Times New Roman"/>
          <w:i/>
          <w:iCs/>
          <w:color w:val="000000" w:themeColor="text1"/>
          <w:kern w:val="0"/>
          <w14:ligatures w14:val="none"/>
        </w:rPr>
        <w:t>Multiplicity</w:t>
      </w:r>
      <w:r w:rsidRPr="002148FA">
        <w:rPr>
          <w:rFonts w:ascii="Times New Roman" w:eastAsia="Times New Roman" w:hAnsi="Times New Roman" w:cs="Times New Roman"/>
          <w:color w:val="000000" w:themeColor="text1"/>
          <w:kern w:val="0"/>
          <w14:ligatures w14:val="none"/>
        </w:rPr>
        <w:t>: One-to-Many (</w:t>
      </w:r>
      <w:proofErr w:type="gramStart"/>
      <w:r w:rsidRPr="002148FA">
        <w:rPr>
          <w:rFonts w:ascii="Times New Roman" w:eastAsia="Times New Roman" w:hAnsi="Times New Roman" w:cs="Times New Roman"/>
          <w:color w:val="000000" w:themeColor="text1"/>
          <w:kern w:val="0"/>
          <w14:ligatures w14:val="none"/>
        </w:rPr>
        <w:t>1:N</w:t>
      </w:r>
      <w:proofErr w:type="gramEnd"/>
      <w:r w:rsidRPr="002148FA">
        <w:rPr>
          <w:rFonts w:ascii="Times New Roman" w:eastAsia="Times New Roman" w:hAnsi="Times New Roman" w:cs="Times New Roman"/>
          <w:color w:val="000000" w:themeColor="text1"/>
          <w:kern w:val="0"/>
          <w14:ligatures w14:val="none"/>
        </w:rPr>
        <w:t>)</w:t>
      </w:r>
    </w:p>
    <w:p w14:paraId="066BF2C8" w14:textId="77777777" w:rsidR="00BD283B" w:rsidRPr="002148FA" w:rsidRDefault="00BD283B" w:rsidP="002148FA">
      <w:pPr>
        <w:ind w:left="1080"/>
        <w:textAlignment w:val="baseline"/>
        <w:rPr>
          <w:rFonts w:ascii="Times New Roman" w:eastAsia="Times New Roman" w:hAnsi="Times New Roman" w:cs="Times New Roman"/>
          <w:color w:val="000000" w:themeColor="text1"/>
          <w:kern w:val="0"/>
          <w14:ligatures w14:val="none"/>
        </w:rPr>
      </w:pPr>
      <w:r w:rsidRPr="007F0513">
        <w:rPr>
          <w:rFonts w:ascii="Times New Roman" w:eastAsia="Times New Roman" w:hAnsi="Times New Roman" w:cs="Times New Roman"/>
          <w:i/>
          <w:iCs/>
          <w:color w:val="000000" w:themeColor="text1"/>
          <w:kern w:val="0"/>
          <w14:ligatures w14:val="none"/>
        </w:rPr>
        <w:t>Explanation</w:t>
      </w:r>
      <w:r w:rsidRPr="002148FA">
        <w:rPr>
          <w:rFonts w:ascii="Times New Roman" w:eastAsia="Times New Roman" w:hAnsi="Times New Roman" w:cs="Times New Roman"/>
          <w:color w:val="000000" w:themeColor="text1"/>
          <w:kern w:val="0"/>
          <w14:ligatures w14:val="none"/>
        </w:rPr>
        <w:t>: One user can submit multiple help requests, but each help request is submitted by only one user. This results in a one-to-many relationship.</w:t>
      </w:r>
    </w:p>
    <w:p w14:paraId="3853ECC4" w14:textId="77777777" w:rsidR="00BD283B" w:rsidRPr="00BD283B" w:rsidRDefault="00BD283B" w:rsidP="002148FA">
      <w:pPr>
        <w:pStyle w:val="ListParagraph"/>
        <w:ind w:left="1800"/>
        <w:textAlignment w:val="baseline"/>
        <w:rPr>
          <w:rFonts w:ascii="Times New Roman" w:eastAsia="Times New Roman" w:hAnsi="Times New Roman" w:cs="Times New Roman"/>
          <w:color w:val="000000" w:themeColor="text1"/>
          <w:kern w:val="0"/>
          <w14:ligatures w14:val="none"/>
        </w:rPr>
      </w:pPr>
    </w:p>
    <w:p w14:paraId="2A8B2E0D" w14:textId="77777777" w:rsidR="00BD283B" w:rsidRPr="00643EA9" w:rsidRDefault="00BD283B" w:rsidP="002148FA">
      <w:pPr>
        <w:pStyle w:val="ListParagraph"/>
        <w:numPr>
          <w:ilvl w:val="0"/>
          <w:numId w:val="27"/>
        </w:numPr>
        <w:ind w:left="1080"/>
        <w:textAlignment w:val="baseline"/>
        <w:rPr>
          <w:rFonts w:ascii="Times New Roman" w:eastAsia="Times New Roman" w:hAnsi="Times New Roman" w:cs="Times New Roman"/>
          <w:b/>
          <w:bCs/>
          <w:color w:val="000000" w:themeColor="text1"/>
          <w:kern w:val="0"/>
          <w14:ligatures w14:val="none"/>
        </w:rPr>
      </w:pPr>
      <w:r w:rsidRPr="00643EA9">
        <w:rPr>
          <w:rFonts w:ascii="Times New Roman" w:eastAsia="Times New Roman" w:hAnsi="Times New Roman" w:cs="Times New Roman"/>
          <w:b/>
          <w:bCs/>
          <w:color w:val="000000" w:themeColor="text1"/>
          <w:kern w:val="0"/>
          <w14:ligatures w14:val="none"/>
        </w:rPr>
        <w:t>Reserve Relationship (Between User and Room):</w:t>
      </w:r>
    </w:p>
    <w:p w14:paraId="40574187" w14:textId="77777777" w:rsidR="00BD283B" w:rsidRPr="002148FA" w:rsidRDefault="00BD283B" w:rsidP="002148FA">
      <w:pPr>
        <w:ind w:left="360" w:firstLine="720"/>
        <w:textAlignment w:val="baseline"/>
        <w:rPr>
          <w:rFonts w:ascii="Times New Roman" w:eastAsia="Times New Roman" w:hAnsi="Times New Roman" w:cs="Times New Roman"/>
          <w:color w:val="000000" w:themeColor="text1"/>
          <w:kern w:val="0"/>
          <w14:ligatures w14:val="none"/>
        </w:rPr>
      </w:pPr>
      <w:r w:rsidRPr="007F0513">
        <w:rPr>
          <w:rFonts w:ascii="Times New Roman" w:eastAsia="Times New Roman" w:hAnsi="Times New Roman" w:cs="Times New Roman"/>
          <w:i/>
          <w:iCs/>
          <w:color w:val="000000" w:themeColor="text1"/>
          <w:kern w:val="0"/>
          <w14:ligatures w14:val="none"/>
        </w:rPr>
        <w:t>Multiplicity</w:t>
      </w:r>
      <w:r w:rsidRPr="002148FA">
        <w:rPr>
          <w:rFonts w:ascii="Times New Roman" w:eastAsia="Times New Roman" w:hAnsi="Times New Roman" w:cs="Times New Roman"/>
          <w:color w:val="000000" w:themeColor="text1"/>
          <w:kern w:val="0"/>
          <w14:ligatures w14:val="none"/>
        </w:rPr>
        <w:t>: Many-to-Many (</w:t>
      </w:r>
      <w:proofErr w:type="gramStart"/>
      <w:r w:rsidRPr="002148FA">
        <w:rPr>
          <w:rFonts w:ascii="Times New Roman" w:eastAsia="Times New Roman" w:hAnsi="Times New Roman" w:cs="Times New Roman"/>
          <w:color w:val="000000" w:themeColor="text1"/>
          <w:kern w:val="0"/>
          <w14:ligatures w14:val="none"/>
        </w:rPr>
        <w:t>M:N</w:t>
      </w:r>
      <w:proofErr w:type="gramEnd"/>
      <w:r w:rsidRPr="002148FA">
        <w:rPr>
          <w:rFonts w:ascii="Times New Roman" w:eastAsia="Times New Roman" w:hAnsi="Times New Roman" w:cs="Times New Roman"/>
          <w:color w:val="000000" w:themeColor="text1"/>
          <w:kern w:val="0"/>
          <w14:ligatures w14:val="none"/>
        </w:rPr>
        <w:t>)</w:t>
      </w:r>
    </w:p>
    <w:p w14:paraId="372D157B" w14:textId="58409314" w:rsidR="00BD283B" w:rsidRPr="002148FA" w:rsidRDefault="00BD283B" w:rsidP="002148FA">
      <w:pPr>
        <w:ind w:left="1080"/>
        <w:textAlignment w:val="baseline"/>
        <w:rPr>
          <w:rFonts w:ascii="Times New Roman" w:eastAsia="Times New Roman" w:hAnsi="Times New Roman" w:cs="Times New Roman"/>
          <w:color w:val="000000" w:themeColor="text1"/>
          <w:kern w:val="0"/>
          <w14:ligatures w14:val="none"/>
        </w:rPr>
      </w:pPr>
      <w:r w:rsidRPr="007F0513">
        <w:rPr>
          <w:rFonts w:ascii="Times New Roman" w:eastAsia="Times New Roman" w:hAnsi="Times New Roman" w:cs="Times New Roman"/>
          <w:i/>
          <w:iCs/>
          <w:color w:val="000000" w:themeColor="text1"/>
          <w:kern w:val="0"/>
          <w14:ligatures w14:val="none"/>
        </w:rPr>
        <w:t>Explanation</w:t>
      </w:r>
      <w:r w:rsidRPr="002148FA">
        <w:rPr>
          <w:rFonts w:ascii="Times New Roman" w:eastAsia="Times New Roman" w:hAnsi="Times New Roman" w:cs="Times New Roman"/>
          <w:color w:val="000000" w:themeColor="text1"/>
          <w:kern w:val="0"/>
          <w14:ligatures w14:val="none"/>
        </w:rPr>
        <w:t>: Multiple users can reserve multiple rooms, and each user can reserve multiple rooms, and each room can be reserved by multiple users. This results in a many-to-many relationship. The relationship is represented by the "Reservation" entity, which serves as an association table between "User" and "Room."</w:t>
      </w:r>
    </w:p>
    <w:p w14:paraId="06B99FD7" w14:textId="77777777" w:rsidR="002148FA" w:rsidRDefault="00BD283B" w:rsidP="002148FA">
      <w:pPr>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 </w:t>
      </w:r>
    </w:p>
    <w:p w14:paraId="613F7DE6" w14:textId="5F7D1E8B" w:rsidR="00BD283B" w:rsidRPr="002148FA" w:rsidRDefault="00BD283B" w:rsidP="002148FA">
      <w:pPr>
        <w:pStyle w:val="ListParagraph"/>
        <w:numPr>
          <w:ilvl w:val="0"/>
          <w:numId w:val="29"/>
        </w:numPr>
        <w:rPr>
          <w:rFonts w:ascii="Times New Roman" w:eastAsia="Times New Roman" w:hAnsi="Times New Roman" w:cs="Times New Roman"/>
          <w:b/>
          <w:bCs/>
          <w:color w:val="000000" w:themeColor="text1"/>
          <w:kern w:val="0"/>
          <w14:ligatures w14:val="none"/>
        </w:rPr>
      </w:pPr>
      <w:r w:rsidRPr="002148FA">
        <w:rPr>
          <w:rFonts w:ascii="Times New Roman" w:eastAsia="Times New Roman" w:hAnsi="Times New Roman" w:cs="Times New Roman"/>
          <w:b/>
          <w:bCs/>
          <w:color w:val="000000" w:themeColor="text1"/>
          <w:kern w:val="0"/>
          <w14:ligatures w14:val="none"/>
        </w:rPr>
        <w:t xml:space="preserve">Key and Participation Constraints: Specify the primary key(s) for each entity and any participation constraints. </w:t>
      </w:r>
    </w:p>
    <w:p w14:paraId="5BCDD9B6" w14:textId="77777777" w:rsidR="00BD283B" w:rsidRPr="00BD283B" w:rsidRDefault="00BD283B" w:rsidP="00BD283B">
      <w:pPr>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 </w:t>
      </w:r>
    </w:p>
    <w:p w14:paraId="0326104F" w14:textId="77777777" w:rsidR="00BD283B" w:rsidRPr="00BD283B" w:rsidRDefault="00BD283B" w:rsidP="00BD283B">
      <w:pPr>
        <w:numPr>
          <w:ilvl w:val="0"/>
          <w:numId w:val="10"/>
        </w:numPr>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Item_ID</w:t>
      </w:r>
      <w:proofErr w:type="spellEnd"/>
      <w:r w:rsidRPr="00BD283B">
        <w:rPr>
          <w:rFonts w:ascii="Times New Roman" w:eastAsia="Times New Roman" w:hAnsi="Times New Roman" w:cs="Times New Roman"/>
          <w:color w:val="000000" w:themeColor="text1"/>
          <w:kern w:val="0"/>
          <w14:ligatures w14:val="none"/>
        </w:rPr>
        <w:t xml:space="preserve"> is the primary key for the Item entity.</w:t>
      </w:r>
    </w:p>
    <w:p w14:paraId="664C5D78" w14:textId="77777777" w:rsidR="00BD283B" w:rsidRPr="00BD283B" w:rsidRDefault="00BD283B" w:rsidP="002148FA">
      <w:pPr>
        <w:numPr>
          <w:ilvl w:val="0"/>
          <w:numId w:val="10"/>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User_ID</w:t>
      </w:r>
      <w:proofErr w:type="spellEnd"/>
      <w:r w:rsidRPr="00BD283B">
        <w:rPr>
          <w:rFonts w:ascii="Times New Roman" w:eastAsia="Times New Roman" w:hAnsi="Times New Roman" w:cs="Times New Roman"/>
          <w:color w:val="000000" w:themeColor="text1"/>
          <w:kern w:val="0"/>
          <w14:ligatures w14:val="none"/>
        </w:rPr>
        <w:t xml:space="preserve"> is the primary key for the User entity.</w:t>
      </w:r>
    </w:p>
    <w:p w14:paraId="1AAABC56" w14:textId="77777777" w:rsidR="00BD283B" w:rsidRPr="00BD283B" w:rsidRDefault="00BD283B" w:rsidP="002148FA">
      <w:pPr>
        <w:numPr>
          <w:ilvl w:val="0"/>
          <w:numId w:val="10"/>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Personnel_ID</w:t>
      </w:r>
      <w:proofErr w:type="spellEnd"/>
      <w:r w:rsidRPr="00BD283B">
        <w:rPr>
          <w:rFonts w:ascii="Times New Roman" w:eastAsia="Times New Roman" w:hAnsi="Times New Roman" w:cs="Times New Roman"/>
          <w:color w:val="000000" w:themeColor="text1"/>
          <w:kern w:val="0"/>
          <w14:ligatures w14:val="none"/>
        </w:rPr>
        <w:t xml:space="preserve"> is the primary key for the Personnel entity.</w:t>
      </w:r>
    </w:p>
    <w:p w14:paraId="2307DD66" w14:textId="77777777" w:rsidR="00BD283B" w:rsidRPr="00BD283B" w:rsidRDefault="00BD283B" w:rsidP="002148FA">
      <w:pPr>
        <w:numPr>
          <w:ilvl w:val="0"/>
          <w:numId w:val="10"/>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Request_ID</w:t>
      </w:r>
      <w:proofErr w:type="spellEnd"/>
      <w:r w:rsidRPr="00BD283B">
        <w:rPr>
          <w:rFonts w:ascii="Times New Roman" w:eastAsia="Times New Roman" w:hAnsi="Times New Roman" w:cs="Times New Roman"/>
          <w:color w:val="000000" w:themeColor="text1"/>
          <w:kern w:val="0"/>
          <w14:ligatures w14:val="none"/>
        </w:rPr>
        <w:t xml:space="preserve"> is the primary key for the </w:t>
      </w:r>
      <w:proofErr w:type="spellStart"/>
      <w:r w:rsidRPr="00BD283B">
        <w:rPr>
          <w:rFonts w:ascii="Times New Roman" w:eastAsia="Times New Roman" w:hAnsi="Times New Roman" w:cs="Times New Roman"/>
          <w:color w:val="000000" w:themeColor="text1"/>
          <w:kern w:val="0"/>
          <w14:ligatures w14:val="none"/>
        </w:rPr>
        <w:t>HelpRequest</w:t>
      </w:r>
      <w:proofErr w:type="spellEnd"/>
      <w:r w:rsidRPr="00BD283B">
        <w:rPr>
          <w:rFonts w:ascii="Times New Roman" w:eastAsia="Times New Roman" w:hAnsi="Times New Roman" w:cs="Times New Roman"/>
          <w:color w:val="000000" w:themeColor="text1"/>
          <w:kern w:val="0"/>
          <w14:ligatures w14:val="none"/>
        </w:rPr>
        <w:t xml:space="preserve"> entity.</w:t>
      </w:r>
    </w:p>
    <w:p w14:paraId="7FC567B2" w14:textId="77777777" w:rsidR="00BD283B" w:rsidRPr="00BD283B" w:rsidRDefault="00BD283B" w:rsidP="002148FA">
      <w:pPr>
        <w:numPr>
          <w:ilvl w:val="0"/>
          <w:numId w:val="10"/>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Event_ID</w:t>
      </w:r>
      <w:proofErr w:type="spellEnd"/>
      <w:r w:rsidRPr="00BD283B">
        <w:rPr>
          <w:rFonts w:ascii="Times New Roman" w:eastAsia="Times New Roman" w:hAnsi="Times New Roman" w:cs="Times New Roman"/>
          <w:color w:val="000000" w:themeColor="text1"/>
          <w:kern w:val="0"/>
          <w14:ligatures w14:val="none"/>
        </w:rPr>
        <w:t xml:space="preserve"> is the primary key for the Event entity.</w:t>
      </w:r>
    </w:p>
    <w:p w14:paraId="5328091B" w14:textId="77777777" w:rsidR="00BD283B" w:rsidRPr="00BD283B" w:rsidRDefault="00BD283B" w:rsidP="002148FA">
      <w:pPr>
        <w:numPr>
          <w:ilvl w:val="0"/>
          <w:numId w:val="10"/>
        </w:numPr>
        <w:tabs>
          <w:tab w:val="clear" w:pos="720"/>
          <w:tab w:val="num" w:pos="1080"/>
        </w:tabs>
        <w:ind w:left="108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Room_ID</w:t>
      </w:r>
      <w:proofErr w:type="spellEnd"/>
      <w:r w:rsidRPr="00BD283B">
        <w:rPr>
          <w:rFonts w:ascii="Times New Roman" w:eastAsia="Times New Roman" w:hAnsi="Times New Roman" w:cs="Times New Roman"/>
          <w:color w:val="000000" w:themeColor="text1"/>
          <w:kern w:val="0"/>
          <w14:ligatures w14:val="none"/>
        </w:rPr>
        <w:t xml:space="preserve"> is the primary key for the Room entity.</w:t>
      </w:r>
    </w:p>
    <w:p w14:paraId="66AC2516" w14:textId="77777777" w:rsidR="0009258E" w:rsidRPr="00BD283B" w:rsidRDefault="0009258E" w:rsidP="002148FA">
      <w:pPr>
        <w:ind w:left="360"/>
        <w:rPr>
          <w:rFonts w:ascii="Times New Roman" w:hAnsi="Times New Roman" w:cs="Times New Roman"/>
          <w:color w:val="000000" w:themeColor="text1"/>
        </w:rPr>
      </w:pPr>
    </w:p>
    <w:p w14:paraId="4CD19107" w14:textId="79F92A48" w:rsidR="00BD283B" w:rsidRPr="00BD283B" w:rsidRDefault="00BD283B">
      <w:pPr>
        <w:rPr>
          <w:rFonts w:ascii="Times New Roman" w:hAnsi="Times New Roman" w:cs="Times New Roman"/>
          <w:color w:val="000000" w:themeColor="text1"/>
          <w:sz w:val="28"/>
          <w:szCs w:val="28"/>
        </w:rPr>
      </w:pPr>
      <w:r w:rsidRPr="00BD283B">
        <w:rPr>
          <w:rFonts w:ascii="Times New Roman" w:hAnsi="Times New Roman" w:cs="Times New Roman"/>
          <w:color w:val="000000" w:themeColor="text1"/>
          <w:sz w:val="28"/>
          <w:szCs w:val="28"/>
        </w:rPr>
        <w:br w:type="page"/>
      </w:r>
    </w:p>
    <w:p w14:paraId="66D7FA39" w14:textId="77B06FE7" w:rsidR="00BD283B" w:rsidRPr="00BD283B" w:rsidRDefault="00BD283B" w:rsidP="00BD283B">
      <w:pPr>
        <w:jc w:val="center"/>
        <w:rPr>
          <w:rFonts w:ascii="Times New Roman" w:hAnsi="Times New Roman" w:cs="Times New Roman"/>
          <w:color w:val="000000" w:themeColor="text1"/>
          <w:sz w:val="40"/>
          <w:szCs w:val="40"/>
        </w:rPr>
      </w:pPr>
      <w:r w:rsidRPr="00BD283B">
        <w:rPr>
          <w:rFonts w:ascii="Times New Roman" w:hAnsi="Times New Roman" w:cs="Times New Roman"/>
          <w:color w:val="000000" w:themeColor="text1"/>
          <w:sz w:val="40"/>
          <w:szCs w:val="40"/>
        </w:rPr>
        <w:lastRenderedPageBreak/>
        <w:t xml:space="preserve">Step </w:t>
      </w:r>
      <w:r w:rsidR="007F0513">
        <w:rPr>
          <w:rFonts w:ascii="Times New Roman" w:hAnsi="Times New Roman" w:cs="Times New Roman"/>
          <w:color w:val="000000" w:themeColor="text1"/>
          <w:sz w:val="40"/>
          <w:szCs w:val="40"/>
        </w:rPr>
        <w:t>(</w:t>
      </w:r>
      <w:r w:rsidRPr="00BD283B">
        <w:rPr>
          <w:rFonts w:ascii="Times New Roman" w:hAnsi="Times New Roman" w:cs="Times New Roman"/>
          <w:color w:val="000000" w:themeColor="text1"/>
          <w:sz w:val="40"/>
          <w:szCs w:val="40"/>
        </w:rPr>
        <w:t>3</w:t>
      </w:r>
      <w:r w:rsidR="007F0513">
        <w:rPr>
          <w:rFonts w:ascii="Times New Roman" w:hAnsi="Times New Roman" w:cs="Times New Roman"/>
          <w:color w:val="000000" w:themeColor="text1"/>
          <w:sz w:val="40"/>
          <w:szCs w:val="40"/>
        </w:rPr>
        <w:t>)</w:t>
      </w:r>
    </w:p>
    <w:p w14:paraId="19929C36" w14:textId="4D8A8C86" w:rsidR="00BD283B" w:rsidRPr="00BD283B" w:rsidRDefault="00BD283B">
      <w:pPr>
        <w:rPr>
          <w:rFonts w:ascii="Times New Roman" w:hAnsi="Times New Roman" w:cs="Times New Roman"/>
          <w:color w:val="000000" w:themeColor="text1"/>
          <w:sz w:val="28"/>
          <w:szCs w:val="28"/>
        </w:rPr>
      </w:pPr>
    </w:p>
    <w:p w14:paraId="3D33C374" w14:textId="573DE006" w:rsidR="00BD283B" w:rsidRPr="00BD283B" w:rsidRDefault="008045B3">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58240" behindDoc="0" locked="0" layoutInCell="1" allowOverlap="1" wp14:anchorId="5829720F" wp14:editId="7EF52F2C">
            <wp:simplePos x="0" y="0"/>
            <wp:positionH relativeFrom="column">
              <wp:posOffset>-225777</wp:posOffset>
            </wp:positionH>
            <wp:positionV relativeFrom="paragraph">
              <wp:posOffset>452191</wp:posOffset>
            </wp:positionV>
            <wp:extent cx="6698333" cy="4747515"/>
            <wp:effectExtent l="0" t="0" r="0" b="2540"/>
            <wp:wrapTopAndBottom/>
            <wp:docPr id="532037675" name="Picture 1" descr="A diagram of a us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37675" name="Picture 1" descr="A diagram of a user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98333" cy="4747515"/>
                    </a:xfrm>
                    <a:prstGeom prst="rect">
                      <a:avLst/>
                    </a:prstGeom>
                  </pic:spPr>
                </pic:pic>
              </a:graphicData>
            </a:graphic>
            <wp14:sizeRelH relativeFrom="page">
              <wp14:pctWidth>0</wp14:pctWidth>
            </wp14:sizeRelH>
            <wp14:sizeRelV relativeFrom="page">
              <wp14:pctHeight>0</wp14:pctHeight>
            </wp14:sizeRelV>
          </wp:anchor>
        </w:drawing>
      </w:r>
      <w:r w:rsidR="00BD283B" w:rsidRPr="00BD283B">
        <w:rPr>
          <w:rFonts w:ascii="Times New Roman" w:hAnsi="Times New Roman" w:cs="Times New Roman"/>
          <w:color w:val="000000" w:themeColor="text1"/>
          <w:sz w:val="28"/>
          <w:szCs w:val="28"/>
        </w:rPr>
        <w:br w:type="page"/>
      </w:r>
    </w:p>
    <w:p w14:paraId="7C3EBE3D" w14:textId="15C56C9F" w:rsidR="00BD283B" w:rsidRPr="00BD283B" w:rsidRDefault="00BD283B" w:rsidP="00BD283B">
      <w:pPr>
        <w:jc w:val="center"/>
        <w:rPr>
          <w:rFonts w:ascii="Times New Roman" w:hAnsi="Times New Roman" w:cs="Times New Roman"/>
          <w:color w:val="000000" w:themeColor="text1"/>
          <w:sz w:val="40"/>
          <w:szCs w:val="40"/>
        </w:rPr>
      </w:pPr>
      <w:r w:rsidRPr="00BD283B">
        <w:rPr>
          <w:rFonts w:ascii="Times New Roman" w:hAnsi="Times New Roman" w:cs="Times New Roman"/>
          <w:color w:val="000000" w:themeColor="text1"/>
          <w:sz w:val="40"/>
          <w:szCs w:val="40"/>
        </w:rPr>
        <w:lastRenderedPageBreak/>
        <w:t xml:space="preserve">Step </w:t>
      </w:r>
      <w:r w:rsidR="007F0513">
        <w:rPr>
          <w:rFonts w:ascii="Times New Roman" w:hAnsi="Times New Roman" w:cs="Times New Roman"/>
          <w:color w:val="000000" w:themeColor="text1"/>
          <w:sz w:val="40"/>
          <w:szCs w:val="40"/>
        </w:rPr>
        <w:t>(</w:t>
      </w:r>
      <w:r w:rsidRPr="00BD283B">
        <w:rPr>
          <w:rFonts w:ascii="Times New Roman" w:hAnsi="Times New Roman" w:cs="Times New Roman"/>
          <w:color w:val="000000" w:themeColor="text1"/>
          <w:sz w:val="40"/>
          <w:szCs w:val="40"/>
        </w:rPr>
        <w:t>4</w:t>
      </w:r>
      <w:r w:rsidR="007F0513">
        <w:rPr>
          <w:rFonts w:ascii="Times New Roman" w:hAnsi="Times New Roman" w:cs="Times New Roman"/>
          <w:color w:val="000000" w:themeColor="text1"/>
          <w:sz w:val="40"/>
          <w:szCs w:val="40"/>
        </w:rPr>
        <w:t>)</w:t>
      </w:r>
    </w:p>
    <w:p w14:paraId="33F58CB5" w14:textId="77777777" w:rsidR="00BD283B" w:rsidRPr="00BD283B" w:rsidRDefault="00BD283B">
      <w:pPr>
        <w:rPr>
          <w:rFonts w:ascii="Times New Roman" w:hAnsi="Times New Roman" w:cs="Times New Roman"/>
          <w:color w:val="000000" w:themeColor="text1"/>
          <w:sz w:val="28"/>
          <w:szCs w:val="28"/>
        </w:rPr>
      </w:pPr>
    </w:p>
    <w:p w14:paraId="35A29E55" w14:textId="37390E34" w:rsidR="002148FA" w:rsidRPr="00BD283B" w:rsidRDefault="00BD283B" w:rsidP="002148FA">
      <w:pPr>
        <w:numPr>
          <w:ilvl w:val="0"/>
          <w:numId w:val="11"/>
        </w:numPr>
        <w:spacing w:before="180"/>
        <w:textAlignment w:val="baseline"/>
        <w:rPr>
          <w:rFonts w:ascii="Times New Roman" w:eastAsia="Times New Roman" w:hAnsi="Times New Roman" w:cs="Times New Roman"/>
          <w:b/>
          <w:bCs/>
          <w:color w:val="000000" w:themeColor="text1"/>
          <w:kern w:val="0"/>
          <w14:ligatures w14:val="none"/>
        </w:rPr>
      </w:pPr>
      <w:r w:rsidRPr="00BD283B">
        <w:rPr>
          <w:rFonts w:ascii="Times New Roman" w:eastAsia="Times New Roman" w:hAnsi="Times New Roman" w:cs="Times New Roman"/>
          <w:b/>
          <w:bCs/>
          <w:color w:val="000000" w:themeColor="text1"/>
          <w:kern w:val="0"/>
          <w14:ligatures w14:val="none"/>
        </w:rPr>
        <w:t>Identify Functional Dependencies (FDs):</w:t>
      </w:r>
    </w:p>
    <w:p w14:paraId="59632A82" w14:textId="77777777" w:rsidR="00BD283B" w:rsidRPr="00BD283B" w:rsidRDefault="00BD283B" w:rsidP="00BD283B">
      <w:pPr>
        <w:numPr>
          <w:ilvl w:val="0"/>
          <w:numId w:val="12"/>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Item Entity:</w:t>
      </w:r>
    </w:p>
    <w:p w14:paraId="4C62B0C4" w14:textId="77777777" w:rsidR="00BD283B" w:rsidRPr="00BD283B" w:rsidRDefault="00BD283B" w:rsidP="00BD283B">
      <w:pPr>
        <w:numPr>
          <w:ilvl w:val="1"/>
          <w:numId w:val="12"/>
        </w:numPr>
        <w:ind w:left="216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Item_ID</w:t>
      </w:r>
      <w:proofErr w:type="spellEnd"/>
      <w:r w:rsidRPr="00BD283B">
        <w:rPr>
          <w:rFonts w:ascii="Times New Roman" w:eastAsia="Times New Roman" w:hAnsi="Times New Roman" w:cs="Times New Roman"/>
          <w:color w:val="000000" w:themeColor="text1"/>
          <w:kern w:val="0"/>
          <w14:ligatures w14:val="none"/>
        </w:rPr>
        <w:t xml:space="preserve"> -&gt; Title, Type, Author/Artist, Genre, </w:t>
      </w:r>
      <w:proofErr w:type="spellStart"/>
      <w:r w:rsidRPr="00BD283B">
        <w:rPr>
          <w:rFonts w:ascii="Times New Roman" w:eastAsia="Times New Roman" w:hAnsi="Times New Roman" w:cs="Times New Roman"/>
          <w:color w:val="000000" w:themeColor="text1"/>
          <w:kern w:val="0"/>
          <w14:ligatures w14:val="none"/>
        </w:rPr>
        <w:t>Available_Copies</w:t>
      </w:r>
      <w:proofErr w:type="spellEnd"/>
      <w:r w:rsidRPr="00BD283B">
        <w:rPr>
          <w:rFonts w:ascii="Times New Roman" w:eastAsia="Times New Roman" w:hAnsi="Times New Roman" w:cs="Times New Roman"/>
          <w:color w:val="000000" w:themeColor="text1"/>
          <w:kern w:val="0"/>
          <w14:ligatures w14:val="none"/>
        </w:rPr>
        <w:t xml:space="preserve">, </w:t>
      </w:r>
      <w:proofErr w:type="spellStart"/>
      <w:r w:rsidRPr="00BD283B">
        <w:rPr>
          <w:rFonts w:ascii="Times New Roman" w:eastAsia="Times New Roman" w:hAnsi="Times New Roman" w:cs="Times New Roman"/>
          <w:color w:val="000000" w:themeColor="text1"/>
          <w:kern w:val="0"/>
          <w14:ligatures w14:val="none"/>
        </w:rPr>
        <w:t>Due_Date</w:t>
      </w:r>
      <w:proofErr w:type="spellEnd"/>
    </w:p>
    <w:p w14:paraId="01242C7E" w14:textId="77777777" w:rsidR="00BD283B" w:rsidRPr="00BD283B" w:rsidRDefault="00BD283B" w:rsidP="00BD283B">
      <w:pPr>
        <w:numPr>
          <w:ilvl w:val="0"/>
          <w:numId w:val="12"/>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User Entity:</w:t>
      </w:r>
    </w:p>
    <w:p w14:paraId="63CB96B8" w14:textId="77777777" w:rsidR="00BD283B" w:rsidRPr="00BD283B" w:rsidRDefault="00BD283B" w:rsidP="00BD283B">
      <w:pPr>
        <w:numPr>
          <w:ilvl w:val="1"/>
          <w:numId w:val="12"/>
        </w:numPr>
        <w:ind w:left="216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User_ID</w:t>
      </w:r>
      <w:proofErr w:type="spellEnd"/>
      <w:r w:rsidRPr="00BD283B">
        <w:rPr>
          <w:rFonts w:ascii="Times New Roman" w:eastAsia="Times New Roman" w:hAnsi="Times New Roman" w:cs="Times New Roman"/>
          <w:color w:val="000000" w:themeColor="text1"/>
          <w:kern w:val="0"/>
          <w14:ligatures w14:val="none"/>
        </w:rPr>
        <w:t xml:space="preserve"> -&gt; Name, Address, Email, </w:t>
      </w:r>
      <w:proofErr w:type="spellStart"/>
      <w:r w:rsidRPr="00BD283B">
        <w:rPr>
          <w:rFonts w:ascii="Times New Roman" w:eastAsia="Times New Roman" w:hAnsi="Times New Roman" w:cs="Times New Roman"/>
          <w:color w:val="000000" w:themeColor="text1"/>
          <w:kern w:val="0"/>
          <w14:ligatures w14:val="none"/>
        </w:rPr>
        <w:t>Total_Fines</w:t>
      </w:r>
      <w:proofErr w:type="spellEnd"/>
    </w:p>
    <w:p w14:paraId="1461EC7C" w14:textId="77777777" w:rsidR="00BD283B" w:rsidRPr="00BD283B" w:rsidRDefault="00BD283B" w:rsidP="00BD283B">
      <w:pPr>
        <w:numPr>
          <w:ilvl w:val="0"/>
          <w:numId w:val="12"/>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Personnel Entity:</w:t>
      </w:r>
    </w:p>
    <w:p w14:paraId="0BBA159C" w14:textId="77777777" w:rsidR="00BD283B" w:rsidRPr="00BD283B" w:rsidRDefault="00BD283B" w:rsidP="00BD283B">
      <w:pPr>
        <w:numPr>
          <w:ilvl w:val="1"/>
          <w:numId w:val="12"/>
        </w:numPr>
        <w:ind w:left="216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Personnel_ID</w:t>
      </w:r>
      <w:proofErr w:type="spellEnd"/>
      <w:r w:rsidRPr="00BD283B">
        <w:rPr>
          <w:rFonts w:ascii="Times New Roman" w:eastAsia="Times New Roman" w:hAnsi="Times New Roman" w:cs="Times New Roman"/>
          <w:color w:val="000000" w:themeColor="text1"/>
          <w:kern w:val="0"/>
          <w14:ligatures w14:val="none"/>
        </w:rPr>
        <w:t xml:space="preserve"> -&gt; Name, </w:t>
      </w:r>
      <w:proofErr w:type="spellStart"/>
      <w:r w:rsidRPr="00BD283B">
        <w:rPr>
          <w:rFonts w:ascii="Times New Roman" w:eastAsia="Times New Roman" w:hAnsi="Times New Roman" w:cs="Times New Roman"/>
          <w:color w:val="000000" w:themeColor="text1"/>
          <w:kern w:val="0"/>
          <w14:ligatures w14:val="none"/>
        </w:rPr>
        <w:t>Job_Title</w:t>
      </w:r>
      <w:proofErr w:type="spellEnd"/>
    </w:p>
    <w:p w14:paraId="7CDBBCDD" w14:textId="77777777" w:rsidR="00BD283B" w:rsidRPr="00BD283B" w:rsidRDefault="00BD283B" w:rsidP="00BD283B">
      <w:pPr>
        <w:numPr>
          <w:ilvl w:val="0"/>
          <w:numId w:val="12"/>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Event Entity:</w:t>
      </w:r>
    </w:p>
    <w:p w14:paraId="14E95729" w14:textId="77777777" w:rsidR="00BD283B" w:rsidRPr="00BD283B" w:rsidRDefault="00BD283B" w:rsidP="00BD283B">
      <w:pPr>
        <w:numPr>
          <w:ilvl w:val="1"/>
          <w:numId w:val="12"/>
        </w:numPr>
        <w:ind w:left="216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Event_ID</w:t>
      </w:r>
      <w:proofErr w:type="spellEnd"/>
      <w:r w:rsidRPr="00BD283B">
        <w:rPr>
          <w:rFonts w:ascii="Times New Roman" w:eastAsia="Times New Roman" w:hAnsi="Times New Roman" w:cs="Times New Roman"/>
          <w:color w:val="000000" w:themeColor="text1"/>
          <w:kern w:val="0"/>
          <w14:ligatures w14:val="none"/>
        </w:rPr>
        <w:t xml:space="preserve"> -&gt; Title, Description, Audience, </w:t>
      </w:r>
      <w:proofErr w:type="spellStart"/>
      <w:r w:rsidRPr="00BD283B">
        <w:rPr>
          <w:rFonts w:ascii="Times New Roman" w:eastAsia="Times New Roman" w:hAnsi="Times New Roman" w:cs="Times New Roman"/>
          <w:color w:val="000000" w:themeColor="text1"/>
          <w:kern w:val="0"/>
          <w14:ligatures w14:val="none"/>
        </w:rPr>
        <w:t>Event_date</w:t>
      </w:r>
      <w:proofErr w:type="spellEnd"/>
      <w:r w:rsidRPr="00BD283B">
        <w:rPr>
          <w:rFonts w:ascii="Times New Roman" w:eastAsia="Times New Roman" w:hAnsi="Times New Roman" w:cs="Times New Roman"/>
          <w:color w:val="000000" w:themeColor="text1"/>
          <w:kern w:val="0"/>
          <w14:ligatures w14:val="none"/>
        </w:rPr>
        <w:t xml:space="preserve">, </w:t>
      </w:r>
      <w:proofErr w:type="spellStart"/>
      <w:r w:rsidRPr="00BD283B">
        <w:rPr>
          <w:rFonts w:ascii="Times New Roman" w:eastAsia="Times New Roman" w:hAnsi="Times New Roman" w:cs="Times New Roman"/>
          <w:color w:val="000000" w:themeColor="text1"/>
          <w:kern w:val="0"/>
          <w14:ligatures w14:val="none"/>
        </w:rPr>
        <w:t>Room_ID</w:t>
      </w:r>
      <w:proofErr w:type="spellEnd"/>
    </w:p>
    <w:p w14:paraId="56C17086" w14:textId="77777777" w:rsidR="00BD283B" w:rsidRPr="00BD283B" w:rsidRDefault="00BD283B" w:rsidP="00BD283B">
      <w:pPr>
        <w:numPr>
          <w:ilvl w:val="0"/>
          <w:numId w:val="12"/>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Room Entity:</w:t>
      </w:r>
    </w:p>
    <w:p w14:paraId="56069A19" w14:textId="77777777" w:rsidR="00BD283B" w:rsidRPr="00BD283B" w:rsidRDefault="00BD283B" w:rsidP="00BD283B">
      <w:pPr>
        <w:numPr>
          <w:ilvl w:val="1"/>
          <w:numId w:val="12"/>
        </w:numPr>
        <w:ind w:left="216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Room_ID</w:t>
      </w:r>
      <w:proofErr w:type="spellEnd"/>
      <w:r w:rsidRPr="00BD283B">
        <w:rPr>
          <w:rFonts w:ascii="Times New Roman" w:eastAsia="Times New Roman" w:hAnsi="Times New Roman" w:cs="Times New Roman"/>
          <w:color w:val="000000" w:themeColor="text1"/>
          <w:kern w:val="0"/>
          <w14:ligatures w14:val="none"/>
        </w:rPr>
        <w:t xml:space="preserve"> -&gt; Location</w:t>
      </w:r>
    </w:p>
    <w:p w14:paraId="56528D9E" w14:textId="77777777" w:rsidR="00BD283B" w:rsidRPr="00BD283B" w:rsidRDefault="00BD283B" w:rsidP="00BD283B">
      <w:pPr>
        <w:numPr>
          <w:ilvl w:val="0"/>
          <w:numId w:val="12"/>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Loan Entity:</w:t>
      </w:r>
    </w:p>
    <w:p w14:paraId="380FCCC0" w14:textId="77777777" w:rsidR="00BD283B" w:rsidRPr="00BD283B" w:rsidRDefault="00BD283B" w:rsidP="00BD283B">
      <w:pPr>
        <w:numPr>
          <w:ilvl w:val="1"/>
          <w:numId w:val="12"/>
        </w:numPr>
        <w:ind w:left="216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Loan_ID</w:t>
      </w:r>
      <w:proofErr w:type="spellEnd"/>
      <w:r w:rsidRPr="00BD283B">
        <w:rPr>
          <w:rFonts w:ascii="Times New Roman" w:eastAsia="Times New Roman" w:hAnsi="Times New Roman" w:cs="Times New Roman"/>
          <w:color w:val="000000" w:themeColor="text1"/>
          <w:kern w:val="0"/>
          <w14:ligatures w14:val="none"/>
        </w:rPr>
        <w:t xml:space="preserve"> -&gt; </w:t>
      </w:r>
      <w:proofErr w:type="spellStart"/>
      <w:r w:rsidRPr="00BD283B">
        <w:rPr>
          <w:rFonts w:ascii="Times New Roman" w:eastAsia="Times New Roman" w:hAnsi="Times New Roman" w:cs="Times New Roman"/>
          <w:color w:val="000000" w:themeColor="text1"/>
          <w:kern w:val="0"/>
          <w14:ligatures w14:val="none"/>
        </w:rPr>
        <w:t>Item_ID</w:t>
      </w:r>
      <w:proofErr w:type="spellEnd"/>
      <w:r w:rsidRPr="00BD283B">
        <w:rPr>
          <w:rFonts w:ascii="Times New Roman" w:eastAsia="Times New Roman" w:hAnsi="Times New Roman" w:cs="Times New Roman"/>
          <w:color w:val="000000" w:themeColor="text1"/>
          <w:kern w:val="0"/>
          <w14:ligatures w14:val="none"/>
        </w:rPr>
        <w:t xml:space="preserve">, </w:t>
      </w:r>
      <w:proofErr w:type="spellStart"/>
      <w:r w:rsidRPr="00BD283B">
        <w:rPr>
          <w:rFonts w:ascii="Times New Roman" w:eastAsia="Times New Roman" w:hAnsi="Times New Roman" w:cs="Times New Roman"/>
          <w:color w:val="000000" w:themeColor="text1"/>
          <w:kern w:val="0"/>
          <w14:ligatures w14:val="none"/>
        </w:rPr>
        <w:t>User_ID</w:t>
      </w:r>
      <w:proofErr w:type="spellEnd"/>
      <w:r w:rsidRPr="00BD283B">
        <w:rPr>
          <w:rFonts w:ascii="Times New Roman" w:eastAsia="Times New Roman" w:hAnsi="Times New Roman" w:cs="Times New Roman"/>
          <w:color w:val="000000" w:themeColor="text1"/>
          <w:kern w:val="0"/>
          <w14:ligatures w14:val="none"/>
        </w:rPr>
        <w:t xml:space="preserve">, </w:t>
      </w:r>
      <w:proofErr w:type="spellStart"/>
      <w:r w:rsidRPr="00BD283B">
        <w:rPr>
          <w:rFonts w:ascii="Times New Roman" w:eastAsia="Times New Roman" w:hAnsi="Times New Roman" w:cs="Times New Roman"/>
          <w:color w:val="000000" w:themeColor="text1"/>
          <w:kern w:val="0"/>
          <w14:ligatures w14:val="none"/>
        </w:rPr>
        <w:t>BorrowDate</w:t>
      </w:r>
      <w:proofErr w:type="spellEnd"/>
      <w:r w:rsidRPr="00BD283B">
        <w:rPr>
          <w:rFonts w:ascii="Times New Roman" w:eastAsia="Times New Roman" w:hAnsi="Times New Roman" w:cs="Times New Roman"/>
          <w:color w:val="000000" w:themeColor="text1"/>
          <w:kern w:val="0"/>
          <w14:ligatures w14:val="none"/>
        </w:rPr>
        <w:t xml:space="preserve">, </w:t>
      </w:r>
      <w:proofErr w:type="spellStart"/>
      <w:r w:rsidRPr="00BD283B">
        <w:rPr>
          <w:rFonts w:ascii="Times New Roman" w:eastAsia="Times New Roman" w:hAnsi="Times New Roman" w:cs="Times New Roman"/>
          <w:color w:val="000000" w:themeColor="text1"/>
          <w:kern w:val="0"/>
          <w14:ligatures w14:val="none"/>
        </w:rPr>
        <w:t>DueDate</w:t>
      </w:r>
      <w:proofErr w:type="spellEnd"/>
      <w:r w:rsidRPr="00BD283B">
        <w:rPr>
          <w:rFonts w:ascii="Times New Roman" w:eastAsia="Times New Roman" w:hAnsi="Times New Roman" w:cs="Times New Roman"/>
          <w:color w:val="000000" w:themeColor="text1"/>
          <w:kern w:val="0"/>
          <w14:ligatures w14:val="none"/>
        </w:rPr>
        <w:t xml:space="preserve">, </w:t>
      </w:r>
      <w:proofErr w:type="spellStart"/>
      <w:r w:rsidRPr="00BD283B">
        <w:rPr>
          <w:rFonts w:ascii="Times New Roman" w:eastAsia="Times New Roman" w:hAnsi="Times New Roman" w:cs="Times New Roman"/>
          <w:color w:val="000000" w:themeColor="text1"/>
          <w:kern w:val="0"/>
          <w14:ligatures w14:val="none"/>
        </w:rPr>
        <w:t>ReturnDate</w:t>
      </w:r>
      <w:proofErr w:type="spellEnd"/>
      <w:r w:rsidRPr="00BD283B">
        <w:rPr>
          <w:rFonts w:ascii="Times New Roman" w:eastAsia="Times New Roman" w:hAnsi="Times New Roman" w:cs="Times New Roman"/>
          <w:color w:val="000000" w:themeColor="text1"/>
          <w:kern w:val="0"/>
          <w14:ligatures w14:val="none"/>
        </w:rPr>
        <w:t>, Fine</w:t>
      </w:r>
    </w:p>
    <w:p w14:paraId="512EC03C" w14:textId="77777777" w:rsidR="00BD283B" w:rsidRPr="00BD283B" w:rsidRDefault="00BD283B" w:rsidP="00BD283B">
      <w:pPr>
        <w:numPr>
          <w:ilvl w:val="0"/>
          <w:numId w:val="12"/>
        </w:numPr>
        <w:ind w:left="144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Future_Item</w:t>
      </w:r>
      <w:proofErr w:type="spellEnd"/>
      <w:r w:rsidRPr="00BD283B">
        <w:rPr>
          <w:rFonts w:ascii="Times New Roman" w:eastAsia="Times New Roman" w:hAnsi="Times New Roman" w:cs="Times New Roman"/>
          <w:color w:val="000000" w:themeColor="text1"/>
          <w:kern w:val="0"/>
          <w14:ligatures w14:val="none"/>
        </w:rPr>
        <w:t xml:space="preserve"> Entity:</w:t>
      </w:r>
    </w:p>
    <w:p w14:paraId="09919983" w14:textId="77777777" w:rsidR="00BD283B" w:rsidRPr="00BD283B" w:rsidRDefault="00BD283B" w:rsidP="00BD283B">
      <w:pPr>
        <w:numPr>
          <w:ilvl w:val="1"/>
          <w:numId w:val="12"/>
        </w:numPr>
        <w:ind w:left="216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Item_ID</w:t>
      </w:r>
      <w:proofErr w:type="spellEnd"/>
      <w:r w:rsidRPr="00BD283B">
        <w:rPr>
          <w:rFonts w:ascii="Times New Roman" w:eastAsia="Times New Roman" w:hAnsi="Times New Roman" w:cs="Times New Roman"/>
          <w:color w:val="000000" w:themeColor="text1"/>
          <w:kern w:val="0"/>
          <w14:ligatures w14:val="none"/>
        </w:rPr>
        <w:t xml:space="preserve"> -&gt; Type, Title, </w:t>
      </w:r>
      <w:proofErr w:type="spellStart"/>
      <w:r w:rsidRPr="00BD283B">
        <w:rPr>
          <w:rFonts w:ascii="Times New Roman" w:eastAsia="Times New Roman" w:hAnsi="Times New Roman" w:cs="Times New Roman"/>
          <w:color w:val="000000" w:themeColor="text1"/>
          <w:kern w:val="0"/>
          <w14:ligatures w14:val="none"/>
        </w:rPr>
        <w:t>Available_Date</w:t>
      </w:r>
      <w:proofErr w:type="spellEnd"/>
    </w:p>
    <w:p w14:paraId="31BAF6A8" w14:textId="77777777" w:rsidR="00BD283B" w:rsidRPr="00BD283B" w:rsidRDefault="00BD283B" w:rsidP="00BD283B">
      <w:pPr>
        <w:numPr>
          <w:ilvl w:val="0"/>
          <w:numId w:val="12"/>
        </w:numPr>
        <w:ind w:left="144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Help_Request</w:t>
      </w:r>
      <w:proofErr w:type="spellEnd"/>
      <w:r w:rsidRPr="00BD283B">
        <w:rPr>
          <w:rFonts w:ascii="Times New Roman" w:eastAsia="Times New Roman" w:hAnsi="Times New Roman" w:cs="Times New Roman"/>
          <w:color w:val="000000" w:themeColor="text1"/>
          <w:kern w:val="0"/>
          <w14:ligatures w14:val="none"/>
        </w:rPr>
        <w:t xml:space="preserve"> Entity:</w:t>
      </w:r>
    </w:p>
    <w:p w14:paraId="36495EDB" w14:textId="0BEA7895" w:rsidR="00BD283B" w:rsidRPr="00BD283B" w:rsidRDefault="00BD283B" w:rsidP="00BD283B">
      <w:pPr>
        <w:numPr>
          <w:ilvl w:val="1"/>
          <w:numId w:val="12"/>
        </w:numPr>
        <w:ind w:left="2160"/>
        <w:textAlignment w:val="baseline"/>
        <w:rPr>
          <w:rFonts w:ascii="Times New Roman" w:eastAsia="Times New Roman" w:hAnsi="Times New Roman" w:cs="Times New Roman"/>
          <w:color w:val="000000" w:themeColor="text1"/>
          <w:kern w:val="0"/>
          <w14:ligatures w14:val="none"/>
        </w:rPr>
      </w:pPr>
      <w:proofErr w:type="spellStart"/>
      <w:r w:rsidRPr="00BD283B">
        <w:rPr>
          <w:rFonts w:ascii="Times New Roman" w:eastAsia="Times New Roman" w:hAnsi="Times New Roman" w:cs="Times New Roman"/>
          <w:color w:val="000000" w:themeColor="text1"/>
          <w:kern w:val="0"/>
          <w14:ligatures w14:val="none"/>
        </w:rPr>
        <w:t>Request_ID</w:t>
      </w:r>
      <w:proofErr w:type="spellEnd"/>
      <w:r w:rsidRPr="00BD283B">
        <w:rPr>
          <w:rFonts w:ascii="Times New Roman" w:eastAsia="Times New Roman" w:hAnsi="Times New Roman" w:cs="Times New Roman"/>
          <w:color w:val="000000" w:themeColor="text1"/>
          <w:kern w:val="0"/>
          <w14:ligatures w14:val="none"/>
        </w:rPr>
        <w:t xml:space="preserve"> -&gt; Name, Contact, Question</w:t>
      </w:r>
      <w:r w:rsidRPr="00BD283B">
        <w:rPr>
          <w:rFonts w:ascii="Times New Roman" w:eastAsia="Times New Roman" w:hAnsi="Times New Roman" w:cs="Times New Roman"/>
          <w:color w:val="000000" w:themeColor="text1"/>
          <w:kern w:val="0"/>
          <w14:ligatures w14:val="none"/>
        </w:rPr>
        <w:br/>
      </w:r>
    </w:p>
    <w:p w14:paraId="37C8B813" w14:textId="77777777" w:rsidR="00BD283B" w:rsidRPr="00BD283B" w:rsidRDefault="00BD283B" w:rsidP="00BD283B">
      <w:pPr>
        <w:numPr>
          <w:ilvl w:val="0"/>
          <w:numId w:val="13"/>
        </w:numPr>
        <w:spacing w:before="180"/>
        <w:textAlignment w:val="baseline"/>
        <w:rPr>
          <w:rFonts w:ascii="Times New Roman" w:eastAsia="Times New Roman" w:hAnsi="Times New Roman" w:cs="Times New Roman"/>
          <w:b/>
          <w:bCs/>
          <w:color w:val="000000" w:themeColor="text1"/>
          <w:kern w:val="0"/>
          <w14:ligatures w14:val="none"/>
        </w:rPr>
      </w:pPr>
      <w:r w:rsidRPr="00BD283B">
        <w:rPr>
          <w:rFonts w:ascii="Times New Roman" w:eastAsia="Times New Roman" w:hAnsi="Times New Roman" w:cs="Times New Roman"/>
          <w:b/>
          <w:bCs/>
          <w:color w:val="000000" w:themeColor="text1"/>
          <w:kern w:val="0"/>
          <w14:ligatures w14:val="none"/>
        </w:rPr>
        <w:t>Verify Primary Keys:</w:t>
      </w:r>
    </w:p>
    <w:p w14:paraId="2A4A7371" w14:textId="77777777" w:rsidR="00BD283B" w:rsidRDefault="00BD283B" w:rsidP="00BD283B">
      <w:pPr>
        <w:numPr>
          <w:ilvl w:val="0"/>
          <w:numId w:val="14"/>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All entities have a primary key attribute that uniquely identifies their records.</w:t>
      </w:r>
    </w:p>
    <w:p w14:paraId="2C2EDA6B" w14:textId="77777777" w:rsidR="002148FA" w:rsidRPr="00BD283B" w:rsidRDefault="002148FA" w:rsidP="002148FA">
      <w:pPr>
        <w:ind w:left="1440"/>
        <w:textAlignment w:val="baseline"/>
        <w:rPr>
          <w:rFonts w:ascii="Times New Roman" w:eastAsia="Times New Roman" w:hAnsi="Times New Roman" w:cs="Times New Roman"/>
          <w:color w:val="000000" w:themeColor="text1"/>
          <w:kern w:val="0"/>
          <w14:ligatures w14:val="none"/>
        </w:rPr>
      </w:pPr>
    </w:p>
    <w:p w14:paraId="053B74EB" w14:textId="77777777" w:rsidR="00BD283B" w:rsidRPr="00BD283B" w:rsidRDefault="00BD283B" w:rsidP="00BD283B">
      <w:pPr>
        <w:numPr>
          <w:ilvl w:val="0"/>
          <w:numId w:val="15"/>
        </w:numPr>
        <w:textAlignment w:val="baseline"/>
        <w:rPr>
          <w:rFonts w:ascii="Times New Roman" w:eastAsia="Times New Roman" w:hAnsi="Times New Roman" w:cs="Times New Roman"/>
          <w:b/>
          <w:bCs/>
          <w:color w:val="000000" w:themeColor="text1"/>
          <w:kern w:val="0"/>
          <w14:ligatures w14:val="none"/>
        </w:rPr>
      </w:pPr>
      <w:r w:rsidRPr="00BD283B">
        <w:rPr>
          <w:rFonts w:ascii="Times New Roman" w:eastAsia="Times New Roman" w:hAnsi="Times New Roman" w:cs="Times New Roman"/>
          <w:b/>
          <w:bCs/>
          <w:color w:val="000000" w:themeColor="text1"/>
          <w:kern w:val="0"/>
          <w14:ligatures w14:val="none"/>
        </w:rPr>
        <w:t>Check for Partial Dependencies:</w:t>
      </w:r>
    </w:p>
    <w:p w14:paraId="55011E0E" w14:textId="77777777" w:rsidR="00BD283B" w:rsidRDefault="00BD283B" w:rsidP="00BD283B">
      <w:pPr>
        <w:numPr>
          <w:ilvl w:val="0"/>
          <w:numId w:val="16"/>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There are no partial dependencies. All non-key attributes in each entity are fully functionally dependent on the primary key.</w:t>
      </w:r>
    </w:p>
    <w:p w14:paraId="2E5AFA65" w14:textId="77777777" w:rsidR="002148FA" w:rsidRPr="00BD283B" w:rsidRDefault="002148FA" w:rsidP="002148FA">
      <w:pPr>
        <w:ind w:left="1440"/>
        <w:textAlignment w:val="baseline"/>
        <w:rPr>
          <w:rFonts w:ascii="Times New Roman" w:eastAsia="Times New Roman" w:hAnsi="Times New Roman" w:cs="Times New Roman"/>
          <w:color w:val="000000" w:themeColor="text1"/>
          <w:kern w:val="0"/>
          <w14:ligatures w14:val="none"/>
        </w:rPr>
      </w:pPr>
    </w:p>
    <w:p w14:paraId="26EAF241" w14:textId="77777777" w:rsidR="00BD283B" w:rsidRPr="00BD283B" w:rsidRDefault="00BD283B" w:rsidP="00BD283B">
      <w:pPr>
        <w:numPr>
          <w:ilvl w:val="0"/>
          <w:numId w:val="17"/>
        </w:numPr>
        <w:textAlignment w:val="baseline"/>
        <w:rPr>
          <w:rFonts w:ascii="Times New Roman" w:eastAsia="Times New Roman" w:hAnsi="Times New Roman" w:cs="Times New Roman"/>
          <w:b/>
          <w:bCs/>
          <w:color w:val="000000" w:themeColor="text1"/>
          <w:kern w:val="0"/>
          <w14:ligatures w14:val="none"/>
        </w:rPr>
      </w:pPr>
      <w:r w:rsidRPr="00BD283B">
        <w:rPr>
          <w:rFonts w:ascii="Times New Roman" w:eastAsia="Times New Roman" w:hAnsi="Times New Roman" w:cs="Times New Roman"/>
          <w:b/>
          <w:bCs/>
          <w:color w:val="000000" w:themeColor="text1"/>
          <w:kern w:val="0"/>
          <w14:ligatures w14:val="none"/>
        </w:rPr>
        <w:t>Check for Transitive Dependencies:</w:t>
      </w:r>
    </w:p>
    <w:p w14:paraId="1E5C620F" w14:textId="77777777" w:rsidR="00BD283B" w:rsidRDefault="00BD283B" w:rsidP="00BD283B">
      <w:pPr>
        <w:numPr>
          <w:ilvl w:val="0"/>
          <w:numId w:val="18"/>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There are no transitive dependencies between non-key attributes. Each non-key attribute is directly and solely dependent on the primary key.</w:t>
      </w:r>
    </w:p>
    <w:p w14:paraId="312FCF07" w14:textId="77777777" w:rsidR="002148FA" w:rsidRPr="00BD283B" w:rsidRDefault="002148FA" w:rsidP="002148FA">
      <w:pPr>
        <w:ind w:left="1440"/>
        <w:textAlignment w:val="baseline"/>
        <w:rPr>
          <w:rFonts w:ascii="Times New Roman" w:eastAsia="Times New Roman" w:hAnsi="Times New Roman" w:cs="Times New Roman"/>
          <w:color w:val="000000" w:themeColor="text1"/>
          <w:kern w:val="0"/>
          <w14:ligatures w14:val="none"/>
        </w:rPr>
      </w:pPr>
    </w:p>
    <w:p w14:paraId="592AA700" w14:textId="77777777" w:rsidR="00BD283B" w:rsidRPr="00BD283B" w:rsidRDefault="00BD283B" w:rsidP="00BD283B">
      <w:pPr>
        <w:numPr>
          <w:ilvl w:val="0"/>
          <w:numId w:val="19"/>
        </w:numPr>
        <w:textAlignment w:val="baseline"/>
        <w:rPr>
          <w:rFonts w:ascii="Times New Roman" w:eastAsia="Times New Roman" w:hAnsi="Times New Roman" w:cs="Times New Roman"/>
          <w:b/>
          <w:bCs/>
          <w:color w:val="000000" w:themeColor="text1"/>
          <w:kern w:val="0"/>
          <w14:ligatures w14:val="none"/>
        </w:rPr>
      </w:pPr>
      <w:r w:rsidRPr="00BD283B">
        <w:rPr>
          <w:rFonts w:ascii="Times New Roman" w:eastAsia="Times New Roman" w:hAnsi="Times New Roman" w:cs="Times New Roman"/>
          <w:b/>
          <w:bCs/>
          <w:color w:val="000000" w:themeColor="text1"/>
          <w:kern w:val="0"/>
          <w14:ligatures w14:val="none"/>
        </w:rPr>
        <w:t>Apply Boyce-Codd Normal Form (BCNF):</w:t>
      </w:r>
    </w:p>
    <w:p w14:paraId="545584C3" w14:textId="77777777" w:rsidR="00BD283B" w:rsidRDefault="00BD283B" w:rsidP="00BD283B">
      <w:pPr>
        <w:numPr>
          <w:ilvl w:val="0"/>
          <w:numId w:val="20"/>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All entities satisfy BCNF. Each entity has a primary key, and all non-key attributes are fully functionally dependent on the primary key. There are no partial dependencies or transitive dependencies.</w:t>
      </w:r>
    </w:p>
    <w:p w14:paraId="5A411AEE" w14:textId="77777777" w:rsidR="002148FA" w:rsidRPr="00BD283B" w:rsidRDefault="002148FA" w:rsidP="002148FA">
      <w:pPr>
        <w:ind w:left="1440"/>
        <w:textAlignment w:val="baseline"/>
        <w:rPr>
          <w:rFonts w:ascii="Times New Roman" w:eastAsia="Times New Roman" w:hAnsi="Times New Roman" w:cs="Times New Roman"/>
          <w:color w:val="000000" w:themeColor="text1"/>
          <w:kern w:val="0"/>
          <w14:ligatures w14:val="none"/>
        </w:rPr>
      </w:pPr>
    </w:p>
    <w:p w14:paraId="6FD31DE7" w14:textId="77777777" w:rsidR="00BD283B" w:rsidRPr="00BD283B" w:rsidRDefault="00BD283B" w:rsidP="00BD283B">
      <w:pPr>
        <w:numPr>
          <w:ilvl w:val="0"/>
          <w:numId w:val="21"/>
        </w:numPr>
        <w:textAlignment w:val="baseline"/>
        <w:rPr>
          <w:rFonts w:ascii="Times New Roman" w:eastAsia="Times New Roman" w:hAnsi="Times New Roman" w:cs="Times New Roman"/>
          <w:b/>
          <w:bCs/>
          <w:color w:val="000000" w:themeColor="text1"/>
          <w:kern w:val="0"/>
          <w14:ligatures w14:val="none"/>
        </w:rPr>
      </w:pPr>
      <w:r w:rsidRPr="00BD283B">
        <w:rPr>
          <w:rFonts w:ascii="Times New Roman" w:eastAsia="Times New Roman" w:hAnsi="Times New Roman" w:cs="Times New Roman"/>
          <w:b/>
          <w:bCs/>
          <w:color w:val="000000" w:themeColor="text1"/>
          <w:kern w:val="0"/>
          <w14:ligatures w14:val="none"/>
        </w:rPr>
        <w:t>Review Relationships:</w:t>
      </w:r>
    </w:p>
    <w:p w14:paraId="112F2ACC" w14:textId="77777777" w:rsidR="00BD283B" w:rsidRDefault="00BD283B" w:rsidP="00BD283B">
      <w:pPr>
        <w:numPr>
          <w:ilvl w:val="0"/>
          <w:numId w:val="22"/>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The relationships “Borrow,” “Organize,” and “Attend,” “Reserve,” “Ask” are correctly established between entities.</w:t>
      </w:r>
    </w:p>
    <w:p w14:paraId="01CB0338" w14:textId="77777777" w:rsidR="002148FA" w:rsidRPr="00BD283B" w:rsidRDefault="002148FA" w:rsidP="002148FA">
      <w:pPr>
        <w:ind w:left="1440"/>
        <w:textAlignment w:val="baseline"/>
        <w:rPr>
          <w:rFonts w:ascii="Times New Roman" w:eastAsia="Times New Roman" w:hAnsi="Times New Roman" w:cs="Times New Roman"/>
          <w:color w:val="000000" w:themeColor="text1"/>
          <w:kern w:val="0"/>
          <w14:ligatures w14:val="none"/>
        </w:rPr>
      </w:pPr>
    </w:p>
    <w:p w14:paraId="59897B98" w14:textId="77777777" w:rsidR="00BD283B" w:rsidRPr="00BD283B" w:rsidRDefault="00BD283B" w:rsidP="00BD283B">
      <w:pPr>
        <w:numPr>
          <w:ilvl w:val="0"/>
          <w:numId w:val="23"/>
        </w:numPr>
        <w:textAlignment w:val="baseline"/>
        <w:rPr>
          <w:rFonts w:ascii="Times New Roman" w:eastAsia="Times New Roman" w:hAnsi="Times New Roman" w:cs="Times New Roman"/>
          <w:b/>
          <w:bCs/>
          <w:color w:val="000000" w:themeColor="text1"/>
          <w:kern w:val="0"/>
          <w14:ligatures w14:val="none"/>
        </w:rPr>
      </w:pPr>
      <w:r w:rsidRPr="00BD283B">
        <w:rPr>
          <w:rFonts w:ascii="Times New Roman" w:eastAsia="Times New Roman" w:hAnsi="Times New Roman" w:cs="Times New Roman"/>
          <w:b/>
          <w:bCs/>
          <w:color w:val="000000" w:themeColor="text1"/>
          <w:kern w:val="0"/>
          <w14:ligatures w14:val="none"/>
        </w:rPr>
        <w:t>Verify Anomaly-Free Design:</w:t>
      </w:r>
    </w:p>
    <w:p w14:paraId="0A576BDC" w14:textId="77777777" w:rsidR="00BD283B" w:rsidRPr="00BD283B" w:rsidRDefault="00BD283B" w:rsidP="00BD283B">
      <w:pPr>
        <w:numPr>
          <w:ilvl w:val="0"/>
          <w:numId w:val="24"/>
        </w:numPr>
        <w:ind w:left="1440"/>
        <w:textAlignment w:val="baseline"/>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lastRenderedPageBreak/>
        <w:t>Based on the analysis, the database design does not allow anomalies. It satisfies the requirements discussed in the project specifications and ensures data integrity and consistency.</w:t>
      </w:r>
    </w:p>
    <w:p w14:paraId="56D19124" w14:textId="77777777" w:rsidR="00BD283B" w:rsidRPr="00BD283B" w:rsidRDefault="00BD283B" w:rsidP="00BD283B">
      <w:pPr>
        <w:spacing w:before="180"/>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b/>
          <w:bCs/>
          <w:color w:val="000000" w:themeColor="text1"/>
          <w:kern w:val="0"/>
          <w14:ligatures w14:val="none"/>
        </w:rPr>
        <w:t>Analysis Results:</w:t>
      </w:r>
      <w:r w:rsidRPr="00BD283B">
        <w:rPr>
          <w:rFonts w:ascii="Times New Roman" w:eastAsia="Times New Roman" w:hAnsi="Times New Roman" w:cs="Times New Roman"/>
          <w:color w:val="000000" w:themeColor="text1"/>
          <w:kern w:val="0"/>
          <w14:ligatures w14:val="none"/>
        </w:rPr>
        <w:t xml:space="preserve"> After analysis of the library database design, we can conclude that the design does not allow anomalies. All tables are in Boyce-Codd Normal Form (BCNF), meaning that they are free from any update, insertion, or deletion anomalies. Each entity’s primary key uniquely identifies its records, and all other attributes are fully functionally dependent on the primary key.</w:t>
      </w:r>
    </w:p>
    <w:p w14:paraId="40B9F116" w14:textId="77777777" w:rsidR="00BD283B" w:rsidRPr="00BD283B" w:rsidRDefault="00BD283B" w:rsidP="00BD283B">
      <w:pPr>
        <w:spacing w:before="180"/>
        <w:rPr>
          <w:rFonts w:ascii="Times New Roman" w:eastAsia="Times New Roman" w:hAnsi="Times New Roman" w:cs="Times New Roman"/>
          <w:color w:val="000000" w:themeColor="text1"/>
          <w:kern w:val="0"/>
          <w14:ligatures w14:val="none"/>
        </w:rPr>
      </w:pPr>
      <w:r w:rsidRPr="00BD283B">
        <w:rPr>
          <w:rFonts w:ascii="Times New Roman" w:eastAsia="Times New Roman" w:hAnsi="Times New Roman" w:cs="Times New Roman"/>
          <w:color w:val="000000" w:themeColor="text1"/>
          <w:kern w:val="0"/>
          <w14:ligatures w14:val="none"/>
        </w:rPr>
        <w:t>The relationships between entities are well-defined, and the design maintains data integrity throughout the system. The library database application can be confidently developed based on this anomaly-free design.</w:t>
      </w:r>
    </w:p>
    <w:p w14:paraId="3862BF1F" w14:textId="77777777" w:rsidR="00BD283B" w:rsidRPr="00BD283B" w:rsidRDefault="00BD283B" w:rsidP="00BD283B">
      <w:pPr>
        <w:spacing w:after="240"/>
        <w:rPr>
          <w:rFonts w:ascii="Times New Roman" w:eastAsia="Times New Roman" w:hAnsi="Times New Roman" w:cs="Times New Roman"/>
          <w:color w:val="000000" w:themeColor="text1"/>
          <w:kern w:val="0"/>
          <w14:ligatures w14:val="none"/>
        </w:rPr>
      </w:pPr>
    </w:p>
    <w:p w14:paraId="3F4AD1D7" w14:textId="77777777" w:rsidR="00BD283B" w:rsidRPr="00BD283B" w:rsidRDefault="00BD283B" w:rsidP="00BD283B">
      <w:pPr>
        <w:rPr>
          <w:rFonts w:ascii="Times New Roman" w:eastAsia="Times New Roman" w:hAnsi="Times New Roman" w:cs="Times New Roman"/>
          <w:color w:val="000000" w:themeColor="text1"/>
          <w:kern w:val="0"/>
          <w14:ligatures w14:val="none"/>
        </w:rPr>
      </w:pPr>
    </w:p>
    <w:p w14:paraId="70F6AC2E" w14:textId="77777777" w:rsidR="00BD283B" w:rsidRPr="00BD283B" w:rsidRDefault="00BD283B">
      <w:pPr>
        <w:rPr>
          <w:rFonts w:ascii="Times New Roman" w:hAnsi="Times New Roman" w:cs="Times New Roman"/>
          <w:color w:val="000000" w:themeColor="text1"/>
          <w:sz w:val="28"/>
          <w:szCs w:val="28"/>
        </w:rPr>
      </w:pPr>
    </w:p>
    <w:sectPr w:rsidR="00BD283B" w:rsidRPr="00BD28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8BE"/>
    <w:multiLevelType w:val="multilevel"/>
    <w:tmpl w:val="DBE0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37BC"/>
    <w:multiLevelType w:val="multilevel"/>
    <w:tmpl w:val="CCA6B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C14E5"/>
    <w:multiLevelType w:val="multilevel"/>
    <w:tmpl w:val="937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A02A9"/>
    <w:multiLevelType w:val="hybridMultilevel"/>
    <w:tmpl w:val="88AE0602"/>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 w15:restartNumberingAfterBreak="0">
    <w:nsid w:val="0E632078"/>
    <w:multiLevelType w:val="multilevel"/>
    <w:tmpl w:val="9B1C16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3723E"/>
    <w:multiLevelType w:val="multilevel"/>
    <w:tmpl w:val="F59CEF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40D2B"/>
    <w:multiLevelType w:val="multilevel"/>
    <w:tmpl w:val="DD3CF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83E5A"/>
    <w:multiLevelType w:val="multilevel"/>
    <w:tmpl w:val="796C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A11D4"/>
    <w:multiLevelType w:val="multilevel"/>
    <w:tmpl w:val="2C4C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31E26"/>
    <w:multiLevelType w:val="multilevel"/>
    <w:tmpl w:val="990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82617"/>
    <w:multiLevelType w:val="multilevel"/>
    <w:tmpl w:val="17F4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06273"/>
    <w:multiLevelType w:val="multilevel"/>
    <w:tmpl w:val="2502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D63C3"/>
    <w:multiLevelType w:val="multilevel"/>
    <w:tmpl w:val="11B21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9214C"/>
    <w:multiLevelType w:val="hybridMultilevel"/>
    <w:tmpl w:val="8916B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151C6"/>
    <w:multiLevelType w:val="multilevel"/>
    <w:tmpl w:val="A6DCD8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B3057"/>
    <w:multiLevelType w:val="multilevel"/>
    <w:tmpl w:val="799A8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76E2E"/>
    <w:multiLevelType w:val="multilevel"/>
    <w:tmpl w:val="39C2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505CB"/>
    <w:multiLevelType w:val="multilevel"/>
    <w:tmpl w:val="EDE4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B39C8"/>
    <w:multiLevelType w:val="multilevel"/>
    <w:tmpl w:val="F16E91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F3190"/>
    <w:multiLevelType w:val="hybridMultilevel"/>
    <w:tmpl w:val="30EC4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439AE"/>
    <w:multiLevelType w:val="multilevel"/>
    <w:tmpl w:val="33C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26361"/>
    <w:multiLevelType w:val="hybridMultilevel"/>
    <w:tmpl w:val="C53AC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86D04"/>
    <w:multiLevelType w:val="multilevel"/>
    <w:tmpl w:val="16F07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D47D77"/>
    <w:multiLevelType w:val="multilevel"/>
    <w:tmpl w:val="05E68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06099"/>
    <w:multiLevelType w:val="hybridMultilevel"/>
    <w:tmpl w:val="B336998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E512067"/>
    <w:multiLevelType w:val="multilevel"/>
    <w:tmpl w:val="8F7E5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D11BE"/>
    <w:multiLevelType w:val="multilevel"/>
    <w:tmpl w:val="A948B6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205351"/>
    <w:multiLevelType w:val="multilevel"/>
    <w:tmpl w:val="3974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DF44B9"/>
    <w:multiLevelType w:val="multilevel"/>
    <w:tmpl w:val="79B6D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313824">
    <w:abstractNumId w:val="8"/>
  </w:num>
  <w:num w:numId="2" w16cid:durableId="1390036643">
    <w:abstractNumId w:val="11"/>
  </w:num>
  <w:num w:numId="3" w16cid:durableId="912395872">
    <w:abstractNumId w:val="22"/>
    <w:lvlOverride w:ilvl="0">
      <w:lvl w:ilvl="0">
        <w:numFmt w:val="decimal"/>
        <w:lvlText w:val="%1."/>
        <w:lvlJc w:val="left"/>
      </w:lvl>
    </w:lvlOverride>
  </w:num>
  <w:num w:numId="4" w16cid:durableId="1285885099">
    <w:abstractNumId w:val="1"/>
  </w:num>
  <w:num w:numId="5" w16cid:durableId="743139053">
    <w:abstractNumId w:val="28"/>
  </w:num>
  <w:num w:numId="6" w16cid:durableId="379328582">
    <w:abstractNumId w:val="23"/>
    <w:lvlOverride w:ilvl="0">
      <w:lvl w:ilvl="0">
        <w:numFmt w:val="decimal"/>
        <w:lvlText w:val="%1."/>
        <w:lvlJc w:val="left"/>
      </w:lvl>
    </w:lvlOverride>
  </w:num>
  <w:num w:numId="7" w16cid:durableId="2040428642">
    <w:abstractNumId w:val="25"/>
  </w:num>
  <w:num w:numId="8" w16cid:durableId="528907670">
    <w:abstractNumId w:val="15"/>
  </w:num>
  <w:num w:numId="9" w16cid:durableId="727192440">
    <w:abstractNumId w:val="5"/>
    <w:lvlOverride w:ilvl="0">
      <w:lvl w:ilvl="0">
        <w:numFmt w:val="decimal"/>
        <w:lvlText w:val="%1."/>
        <w:lvlJc w:val="left"/>
      </w:lvl>
    </w:lvlOverride>
  </w:num>
  <w:num w:numId="10" w16cid:durableId="1686857497">
    <w:abstractNumId w:val="16"/>
  </w:num>
  <w:num w:numId="11" w16cid:durableId="1843738036">
    <w:abstractNumId w:val="27"/>
  </w:num>
  <w:num w:numId="12" w16cid:durableId="1789935245">
    <w:abstractNumId w:val="7"/>
  </w:num>
  <w:num w:numId="13" w16cid:durableId="1168180334">
    <w:abstractNumId w:val="6"/>
    <w:lvlOverride w:ilvl="0">
      <w:lvl w:ilvl="0">
        <w:numFmt w:val="decimal"/>
        <w:lvlText w:val="%1."/>
        <w:lvlJc w:val="left"/>
      </w:lvl>
    </w:lvlOverride>
  </w:num>
  <w:num w:numId="14" w16cid:durableId="205140631">
    <w:abstractNumId w:val="17"/>
  </w:num>
  <w:num w:numId="15" w16cid:durableId="689064377">
    <w:abstractNumId w:val="12"/>
    <w:lvlOverride w:ilvl="0">
      <w:lvl w:ilvl="0">
        <w:numFmt w:val="decimal"/>
        <w:lvlText w:val="%1."/>
        <w:lvlJc w:val="left"/>
      </w:lvl>
    </w:lvlOverride>
  </w:num>
  <w:num w:numId="16" w16cid:durableId="283079751">
    <w:abstractNumId w:val="2"/>
  </w:num>
  <w:num w:numId="17" w16cid:durableId="1399396871">
    <w:abstractNumId w:val="4"/>
    <w:lvlOverride w:ilvl="0">
      <w:lvl w:ilvl="0">
        <w:numFmt w:val="decimal"/>
        <w:lvlText w:val="%1."/>
        <w:lvlJc w:val="left"/>
      </w:lvl>
    </w:lvlOverride>
  </w:num>
  <w:num w:numId="18" w16cid:durableId="1940482978">
    <w:abstractNumId w:val="9"/>
  </w:num>
  <w:num w:numId="19" w16cid:durableId="212813364">
    <w:abstractNumId w:val="18"/>
    <w:lvlOverride w:ilvl="0">
      <w:lvl w:ilvl="0">
        <w:numFmt w:val="decimal"/>
        <w:lvlText w:val="%1."/>
        <w:lvlJc w:val="left"/>
      </w:lvl>
    </w:lvlOverride>
  </w:num>
  <w:num w:numId="20" w16cid:durableId="643655083">
    <w:abstractNumId w:val="20"/>
  </w:num>
  <w:num w:numId="21" w16cid:durableId="331834523">
    <w:abstractNumId w:val="14"/>
    <w:lvlOverride w:ilvl="0">
      <w:lvl w:ilvl="0">
        <w:numFmt w:val="decimal"/>
        <w:lvlText w:val="%1."/>
        <w:lvlJc w:val="left"/>
      </w:lvl>
    </w:lvlOverride>
  </w:num>
  <w:num w:numId="22" w16cid:durableId="2092922929">
    <w:abstractNumId w:val="10"/>
  </w:num>
  <w:num w:numId="23" w16cid:durableId="581908891">
    <w:abstractNumId w:val="26"/>
    <w:lvlOverride w:ilvl="0">
      <w:lvl w:ilvl="0">
        <w:numFmt w:val="decimal"/>
        <w:lvlText w:val="%1."/>
        <w:lvlJc w:val="left"/>
      </w:lvl>
    </w:lvlOverride>
  </w:num>
  <w:num w:numId="24" w16cid:durableId="1570266736">
    <w:abstractNumId w:val="0"/>
  </w:num>
  <w:num w:numId="25" w16cid:durableId="290594490">
    <w:abstractNumId w:val="3"/>
  </w:num>
  <w:num w:numId="26" w16cid:durableId="1205630185">
    <w:abstractNumId w:val="21"/>
  </w:num>
  <w:num w:numId="27" w16cid:durableId="1641105396">
    <w:abstractNumId w:val="13"/>
  </w:num>
  <w:num w:numId="28" w16cid:durableId="518784542">
    <w:abstractNumId w:val="24"/>
  </w:num>
  <w:num w:numId="29" w16cid:durableId="17898156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3B"/>
    <w:rsid w:val="0009258E"/>
    <w:rsid w:val="001F2D8F"/>
    <w:rsid w:val="002148FA"/>
    <w:rsid w:val="002651B0"/>
    <w:rsid w:val="002C38F6"/>
    <w:rsid w:val="00643EA9"/>
    <w:rsid w:val="007F0513"/>
    <w:rsid w:val="007F1099"/>
    <w:rsid w:val="008045B3"/>
    <w:rsid w:val="00BD2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15C0"/>
  <w15:chartTrackingRefBased/>
  <w15:docId w15:val="{ED1840AE-F759-0E43-88FB-58EAB30B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83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83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D283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D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70637">
      <w:bodyDiv w:val="1"/>
      <w:marLeft w:val="0"/>
      <w:marRight w:val="0"/>
      <w:marTop w:val="0"/>
      <w:marBottom w:val="0"/>
      <w:divBdr>
        <w:top w:val="none" w:sz="0" w:space="0" w:color="auto"/>
        <w:left w:val="none" w:sz="0" w:space="0" w:color="auto"/>
        <w:bottom w:val="none" w:sz="0" w:space="0" w:color="auto"/>
        <w:right w:val="none" w:sz="0" w:space="0" w:color="auto"/>
      </w:divBdr>
    </w:div>
    <w:div w:id="12993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72B5A-3EE1-AE46-A56B-F97D2E59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Jaisreet Khaira</dc:creator>
  <cp:keywords/>
  <dc:description/>
  <cp:lastModifiedBy>Jaisreet Khaira</cp:lastModifiedBy>
  <cp:revision>5</cp:revision>
  <dcterms:created xsi:type="dcterms:W3CDTF">2023-08-01T19:21:00Z</dcterms:created>
  <dcterms:modified xsi:type="dcterms:W3CDTF">2023-08-05T17:00:00Z</dcterms:modified>
</cp:coreProperties>
</file>