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2A5D5" w14:textId="29E81782" w:rsidR="00F357B1" w:rsidRPr="008E3AF1" w:rsidRDefault="00F357B1" w:rsidP="008E3AF1">
      <w:pPr>
        <w:spacing w:line="360" w:lineRule="auto"/>
        <w:jc w:val="center"/>
        <w:rPr>
          <w:rFonts w:ascii="Times New Roman" w:hAnsi="Times New Roman" w:cs="Times New Roman"/>
          <w:sz w:val="52"/>
          <w:szCs w:val="52"/>
          <w:lang w:val="en-US"/>
        </w:rPr>
      </w:pPr>
      <w:r w:rsidRPr="008E3AF1">
        <w:rPr>
          <w:rFonts w:ascii="Times New Roman" w:hAnsi="Times New Roman" w:cs="Times New Roman"/>
          <w:sz w:val="52"/>
          <w:szCs w:val="52"/>
          <w:lang w:val="en-US"/>
        </w:rPr>
        <w:t>SALARY SURVEY-2021</w:t>
      </w:r>
    </w:p>
    <w:p w14:paraId="512B4157" w14:textId="26ADA6E2" w:rsidR="00F357B1" w:rsidRPr="008E3AF1" w:rsidRDefault="00F357B1" w:rsidP="008E3AF1">
      <w:pPr>
        <w:spacing w:line="360" w:lineRule="auto"/>
        <w:rPr>
          <w:rFonts w:ascii="Times New Roman" w:hAnsi="Times New Roman" w:cs="Times New Roman"/>
          <w:sz w:val="40"/>
          <w:szCs w:val="40"/>
          <w:lang w:val="en-US"/>
        </w:rPr>
      </w:pPr>
      <w:proofErr w:type="gramStart"/>
      <w:r w:rsidRPr="008E3AF1">
        <w:rPr>
          <w:rFonts w:ascii="Times New Roman" w:hAnsi="Times New Roman" w:cs="Times New Roman"/>
          <w:sz w:val="40"/>
          <w:szCs w:val="40"/>
          <w:lang w:val="en-US"/>
        </w:rPr>
        <w:t>Objectives</w:t>
      </w:r>
      <w:r w:rsidR="008E3AF1" w:rsidRPr="008E3AF1">
        <w:rPr>
          <w:rFonts w:ascii="Times New Roman" w:hAnsi="Times New Roman" w:cs="Times New Roman"/>
          <w:sz w:val="40"/>
          <w:szCs w:val="40"/>
          <w:lang w:val="en-US"/>
        </w:rPr>
        <w:t xml:space="preserve"> :</w:t>
      </w:r>
      <w:proofErr w:type="gramEnd"/>
    </w:p>
    <w:p w14:paraId="528CCA83" w14:textId="3060F221" w:rsidR="008E3AF1" w:rsidRDefault="008E3AF1" w:rsidP="008E3AF1">
      <w:pPr>
        <w:spacing w:line="360" w:lineRule="auto"/>
        <w:rPr>
          <w:rFonts w:ascii="Times New Roman" w:hAnsi="Times New Roman" w:cs="Times New Roman"/>
          <w:sz w:val="32"/>
          <w:szCs w:val="32"/>
        </w:rPr>
      </w:pPr>
      <w:r w:rsidRPr="008E3AF1">
        <w:rPr>
          <w:rFonts w:ascii="Times New Roman" w:hAnsi="Times New Roman" w:cs="Times New Roman"/>
          <w:sz w:val="32"/>
          <w:szCs w:val="32"/>
          <w:lang w:val="en-US"/>
        </w:rPr>
        <w:tab/>
      </w:r>
      <w:r w:rsidRPr="008E3AF1">
        <w:rPr>
          <w:rFonts w:ascii="Times New Roman" w:hAnsi="Times New Roman" w:cs="Times New Roman"/>
          <w:sz w:val="32"/>
          <w:szCs w:val="32"/>
        </w:rPr>
        <w:t xml:space="preserve">The Salary Survey 2021 project </w:t>
      </w:r>
      <w:proofErr w:type="spellStart"/>
      <w:r w:rsidRPr="008E3AF1">
        <w:rPr>
          <w:rFonts w:ascii="Times New Roman" w:hAnsi="Times New Roman" w:cs="Times New Roman"/>
          <w:sz w:val="32"/>
          <w:szCs w:val="32"/>
        </w:rPr>
        <w:t>analyzes</w:t>
      </w:r>
      <w:proofErr w:type="spellEnd"/>
      <w:r w:rsidRPr="008E3AF1">
        <w:rPr>
          <w:rFonts w:ascii="Times New Roman" w:hAnsi="Times New Roman" w:cs="Times New Roman"/>
          <w:sz w:val="32"/>
          <w:szCs w:val="32"/>
        </w:rPr>
        <w:t xml:space="preserve"> salary trends across industries, job roles, and experience levels using Excel and SQL. It compares salary variations by country and city, identifies the highest and lowest earning regions, and examines gender pay differences. The project also evaluates the impact of experience and age on salaries. Using SQL for data analysis and Excel for visualization and dashboards, it provides insights to help professionals make informed career decisions and support fair compensation practices</w:t>
      </w:r>
      <w:r>
        <w:rPr>
          <w:rFonts w:ascii="Times New Roman" w:hAnsi="Times New Roman" w:cs="Times New Roman"/>
          <w:sz w:val="32"/>
          <w:szCs w:val="32"/>
        </w:rPr>
        <w:t>.</w:t>
      </w:r>
    </w:p>
    <w:p w14:paraId="300C2905" w14:textId="2E469A9D" w:rsidR="008E3AF1" w:rsidRDefault="008E3AF1" w:rsidP="008E3AF1">
      <w:pPr>
        <w:spacing w:line="360" w:lineRule="auto"/>
        <w:rPr>
          <w:rFonts w:ascii="Times New Roman" w:hAnsi="Times New Roman" w:cs="Times New Roman"/>
          <w:sz w:val="40"/>
          <w:szCs w:val="40"/>
        </w:rPr>
      </w:pPr>
      <w:r w:rsidRPr="008E3AF1">
        <w:rPr>
          <w:rFonts w:ascii="Times New Roman" w:hAnsi="Times New Roman" w:cs="Times New Roman"/>
          <w:sz w:val="40"/>
          <w:szCs w:val="40"/>
        </w:rPr>
        <w:t xml:space="preserve">Dataset </w:t>
      </w:r>
      <w:proofErr w:type="gramStart"/>
      <w:r w:rsidRPr="008E3AF1">
        <w:rPr>
          <w:rFonts w:ascii="Times New Roman" w:hAnsi="Times New Roman" w:cs="Times New Roman"/>
          <w:sz w:val="40"/>
          <w:szCs w:val="40"/>
        </w:rPr>
        <w:t>Description :</w:t>
      </w:r>
      <w:proofErr w:type="gramEnd"/>
    </w:p>
    <w:p w14:paraId="16BD8902" w14:textId="28D9C671" w:rsidR="008E3AF1" w:rsidRPr="008E3AF1" w:rsidRDefault="008E3AF1" w:rsidP="009E5842">
      <w:pPr>
        <w:pStyle w:val="ListParagraph"/>
        <w:numPr>
          <w:ilvl w:val="0"/>
          <w:numId w:val="1"/>
        </w:numPr>
        <w:spacing w:line="360" w:lineRule="auto"/>
        <w:rPr>
          <w:rFonts w:ascii="Times New Roman" w:hAnsi="Times New Roman" w:cs="Times New Roman"/>
          <w:sz w:val="32"/>
          <w:szCs w:val="32"/>
          <w:lang w:val="en-US"/>
        </w:rPr>
      </w:pPr>
      <w:r w:rsidRPr="008E3AF1">
        <w:rPr>
          <w:rFonts w:ascii="Times New Roman" w:hAnsi="Times New Roman" w:cs="Times New Roman"/>
          <w:sz w:val="32"/>
          <w:szCs w:val="32"/>
          <w:lang w:val="en-US"/>
        </w:rPr>
        <w:t xml:space="preserve">Industry - </w:t>
      </w:r>
      <w:r w:rsidRPr="008E3AF1">
        <w:rPr>
          <w:rFonts w:ascii="Times New Roman" w:hAnsi="Times New Roman" w:cs="Times New Roman"/>
          <w:sz w:val="32"/>
          <w:szCs w:val="32"/>
        </w:rPr>
        <w:t>The profession of the respondent</w:t>
      </w:r>
      <w:r w:rsidR="009E5842">
        <w:rPr>
          <w:rFonts w:ascii="Times New Roman" w:hAnsi="Times New Roman" w:cs="Times New Roman"/>
          <w:sz w:val="32"/>
          <w:szCs w:val="32"/>
        </w:rPr>
        <w:t>.</w:t>
      </w:r>
    </w:p>
    <w:p w14:paraId="50938D22" w14:textId="1866550E" w:rsidR="008E3AF1" w:rsidRPr="008E3AF1" w:rsidRDefault="008E3AF1" w:rsidP="009E5842">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rPr>
        <w:t xml:space="preserve">Job Title - </w:t>
      </w:r>
      <w:r w:rsidRPr="008E3AF1">
        <w:rPr>
          <w:rFonts w:ascii="Times New Roman" w:hAnsi="Times New Roman" w:cs="Times New Roman"/>
          <w:sz w:val="32"/>
          <w:szCs w:val="32"/>
        </w:rPr>
        <w:t>The sector in which the respondent is employed</w:t>
      </w:r>
      <w:r w:rsidR="009E5842">
        <w:rPr>
          <w:rFonts w:ascii="Times New Roman" w:hAnsi="Times New Roman" w:cs="Times New Roman"/>
          <w:sz w:val="32"/>
          <w:szCs w:val="32"/>
        </w:rPr>
        <w:t>.</w:t>
      </w:r>
    </w:p>
    <w:p w14:paraId="6342CA00" w14:textId="15B6945C" w:rsidR="008E3AF1" w:rsidRPr="009E5842" w:rsidRDefault="008E3AF1" w:rsidP="009E5842">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rPr>
        <w:t xml:space="preserve">Educational Level </w:t>
      </w:r>
      <w:r w:rsidR="009E5842">
        <w:rPr>
          <w:rFonts w:ascii="Times New Roman" w:hAnsi="Times New Roman" w:cs="Times New Roman"/>
          <w:sz w:val="32"/>
          <w:szCs w:val="32"/>
        </w:rPr>
        <w:t>– The highest educational level.</w:t>
      </w:r>
    </w:p>
    <w:p w14:paraId="700F3A51" w14:textId="77F63CC1" w:rsidR="009E5842" w:rsidRPr="009E5842" w:rsidRDefault="009E5842" w:rsidP="009E5842">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rPr>
        <w:t xml:space="preserve">Experience - </w:t>
      </w:r>
      <w:r w:rsidRPr="009E5842">
        <w:rPr>
          <w:rFonts w:ascii="Times New Roman" w:hAnsi="Times New Roman" w:cs="Times New Roman"/>
          <w:sz w:val="32"/>
          <w:szCs w:val="32"/>
        </w:rPr>
        <w:t>The total years of experience in the field.</w:t>
      </w:r>
    </w:p>
    <w:p w14:paraId="3164CF07" w14:textId="10653533" w:rsidR="009E5842" w:rsidRPr="00A2552B" w:rsidRDefault="009E5842" w:rsidP="009E5842">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rPr>
        <w:t>Annual Salary – The Annual salary of the employees.</w:t>
      </w:r>
    </w:p>
    <w:p w14:paraId="6067DE77" w14:textId="6DFB02A1" w:rsidR="00A2552B" w:rsidRPr="009E5842" w:rsidRDefault="00A2552B" w:rsidP="009E5842">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rPr>
        <w:t xml:space="preserve">Currency - </w:t>
      </w:r>
      <w:r w:rsidRPr="00A2552B">
        <w:rPr>
          <w:rFonts w:ascii="Times New Roman" w:hAnsi="Times New Roman" w:cs="Times New Roman"/>
          <w:sz w:val="32"/>
          <w:szCs w:val="32"/>
        </w:rPr>
        <w:t>The currency in which the salary is reported</w:t>
      </w:r>
      <w:r>
        <w:rPr>
          <w:rFonts w:ascii="Times New Roman" w:hAnsi="Times New Roman" w:cs="Times New Roman"/>
          <w:sz w:val="32"/>
          <w:szCs w:val="32"/>
        </w:rPr>
        <w:t>.</w:t>
      </w:r>
    </w:p>
    <w:p w14:paraId="72A26B12" w14:textId="551B38F7" w:rsidR="009E5842" w:rsidRPr="009E5842" w:rsidRDefault="009E5842" w:rsidP="009E5842">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rPr>
        <w:t xml:space="preserve">Country - </w:t>
      </w:r>
      <w:r w:rsidRPr="009E5842">
        <w:rPr>
          <w:rFonts w:ascii="Times New Roman" w:hAnsi="Times New Roman" w:cs="Times New Roman"/>
          <w:sz w:val="32"/>
          <w:szCs w:val="32"/>
        </w:rPr>
        <w:t>The country where the respondent is working</w:t>
      </w:r>
      <w:r>
        <w:rPr>
          <w:rFonts w:ascii="Times New Roman" w:hAnsi="Times New Roman" w:cs="Times New Roman"/>
          <w:sz w:val="32"/>
          <w:szCs w:val="32"/>
        </w:rPr>
        <w:t>.</w:t>
      </w:r>
    </w:p>
    <w:p w14:paraId="3C098AB6" w14:textId="53E78BD5" w:rsidR="009E5842" w:rsidRPr="009E5842" w:rsidRDefault="009E5842" w:rsidP="009E5842">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City - </w:t>
      </w:r>
      <w:r w:rsidRPr="009E5842">
        <w:rPr>
          <w:rFonts w:ascii="Times New Roman" w:hAnsi="Times New Roman" w:cs="Times New Roman"/>
          <w:sz w:val="32"/>
          <w:szCs w:val="32"/>
        </w:rPr>
        <w:t>The specific city where the respondent is based</w:t>
      </w:r>
      <w:r>
        <w:rPr>
          <w:rFonts w:ascii="Times New Roman" w:hAnsi="Times New Roman" w:cs="Times New Roman"/>
          <w:sz w:val="32"/>
          <w:szCs w:val="32"/>
        </w:rPr>
        <w:t>.</w:t>
      </w:r>
    </w:p>
    <w:p w14:paraId="2A99C0A2" w14:textId="317EFD96" w:rsidR="009E5842" w:rsidRPr="009E5842" w:rsidRDefault="009E5842" w:rsidP="009E5842">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rPr>
        <w:t xml:space="preserve">Age Group - </w:t>
      </w:r>
      <w:r w:rsidRPr="009E5842">
        <w:rPr>
          <w:rFonts w:ascii="Times New Roman" w:hAnsi="Times New Roman" w:cs="Times New Roman"/>
          <w:sz w:val="32"/>
          <w:szCs w:val="32"/>
        </w:rPr>
        <w:t>The respondent’s age category</w:t>
      </w:r>
    </w:p>
    <w:p w14:paraId="00D5C0D4" w14:textId="46C2CD58" w:rsidR="009E5842" w:rsidRPr="00850BFD" w:rsidRDefault="009E5842" w:rsidP="009E5842">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rPr>
        <w:t>Gender - T</w:t>
      </w:r>
      <w:r w:rsidRPr="009E5842">
        <w:rPr>
          <w:rFonts w:ascii="Times New Roman" w:hAnsi="Times New Roman" w:cs="Times New Roman"/>
          <w:sz w:val="32"/>
          <w:szCs w:val="32"/>
        </w:rPr>
        <w:t>he gender of the respondent</w:t>
      </w:r>
      <w:r>
        <w:rPr>
          <w:rFonts w:ascii="Times New Roman" w:hAnsi="Times New Roman" w:cs="Times New Roman"/>
          <w:sz w:val="32"/>
          <w:szCs w:val="32"/>
        </w:rPr>
        <w:t>.</w:t>
      </w:r>
    </w:p>
    <w:p w14:paraId="49298387" w14:textId="77777777" w:rsidR="00850BFD" w:rsidRDefault="00850BFD" w:rsidP="00850BFD">
      <w:pPr>
        <w:spacing w:line="360" w:lineRule="auto"/>
        <w:ind w:left="360"/>
        <w:rPr>
          <w:rFonts w:ascii="Times New Roman" w:hAnsi="Times New Roman" w:cs="Times New Roman"/>
          <w:sz w:val="32"/>
          <w:szCs w:val="32"/>
          <w:lang w:val="en-US"/>
        </w:rPr>
      </w:pPr>
    </w:p>
    <w:p w14:paraId="4DE66CC9" w14:textId="77777777" w:rsidR="00850BFD" w:rsidRDefault="00850BFD" w:rsidP="00850BFD">
      <w:pPr>
        <w:spacing w:line="360" w:lineRule="auto"/>
        <w:ind w:left="360"/>
        <w:rPr>
          <w:rFonts w:ascii="Times New Roman" w:hAnsi="Times New Roman" w:cs="Times New Roman"/>
          <w:sz w:val="32"/>
          <w:szCs w:val="32"/>
          <w:lang w:val="en-US"/>
        </w:rPr>
      </w:pPr>
    </w:p>
    <w:p w14:paraId="3F951B7A" w14:textId="5FC76BF0" w:rsidR="00EC6F07" w:rsidRPr="00EC6F07" w:rsidRDefault="00EC6F07" w:rsidP="00850BFD">
      <w:pPr>
        <w:spacing w:line="360" w:lineRule="auto"/>
        <w:ind w:left="360"/>
        <w:rPr>
          <w:rFonts w:ascii="Times New Roman" w:hAnsi="Times New Roman" w:cs="Times New Roman"/>
          <w:sz w:val="40"/>
          <w:szCs w:val="40"/>
          <w:lang w:val="en-US"/>
        </w:rPr>
      </w:pPr>
      <w:r w:rsidRPr="00EC6F07">
        <w:rPr>
          <w:rFonts w:ascii="Times New Roman" w:hAnsi="Times New Roman" w:cs="Times New Roman"/>
          <w:sz w:val="40"/>
          <w:szCs w:val="40"/>
          <w:lang w:val="en-US"/>
        </w:rPr>
        <w:t xml:space="preserve">Tools </w:t>
      </w:r>
      <w:proofErr w:type="gramStart"/>
      <w:r w:rsidRPr="00EC6F07">
        <w:rPr>
          <w:rFonts w:ascii="Times New Roman" w:hAnsi="Times New Roman" w:cs="Times New Roman"/>
          <w:sz w:val="40"/>
          <w:szCs w:val="40"/>
          <w:lang w:val="en-US"/>
        </w:rPr>
        <w:t>Used :</w:t>
      </w:r>
      <w:proofErr w:type="gramEnd"/>
      <w:r w:rsidRPr="00EC6F07">
        <w:rPr>
          <w:rFonts w:ascii="Times New Roman" w:hAnsi="Times New Roman" w:cs="Times New Roman"/>
          <w:sz w:val="40"/>
          <w:szCs w:val="40"/>
          <w:lang w:val="en-US"/>
        </w:rPr>
        <w:t xml:space="preserve"> </w:t>
      </w:r>
    </w:p>
    <w:p w14:paraId="7D6D4DB2" w14:textId="7045FF99" w:rsidR="00EC6F07" w:rsidRDefault="00EC6F07" w:rsidP="00EC6F07">
      <w:pPr>
        <w:pStyle w:val="ListParagraph"/>
        <w:numPr>
          <w:ilvl w:val="0"/>
          <w:numId w:val="10"/>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Excel</w:t>
      </w:r>
    </w:p>
    <w:p w14:paraId="743B0548" w14:textId="2FBFACB2" w:rsidR="00EC6F07" w:rsidRPr="00EC6F07" w:rsidRDefault="00EC6F07" w:rsidP="00EC6F07">
      <w:pPr>
        <w:pStyle w:val="ListParagraph"/>
        <w:numPr>
          <w:ilvl w:val="0"/>
          <w:numId w:val="10"/>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MySQL</w:t>
      </w:r>
    </w:p>
    <w:p w14:paraId="350A3B90" w14:textId="12220E8E" w:rsidR="00850BFD" w:rsidRPr="00EC6F07" w:rsidRDefault="00850BFD" w:rsidP="00850BFD">
      <w:pPr>
        <w:spacing w:line="360" w:lineRule="auto"/>
        <w:ind w:left="360"/>
        <w:rPr>
          <w:rFonts w:ascii="Times New Roman" w:hAnsi="Times New Roman" w:cs="Times New Roman"/>
          <w:sz w:val="40"/>
          <w:szCs w:val="40"/>
          <w:lang w:val="en-US"/>
        </w:rPr>
      </w:pPr>
      <w:r w:rsidRPr="00EC6F07">
        <w:rPr>
          <w:rFonts w:ascii="Times New Roman" w:hAnsi="Times New Roman" w:cs="Times New Roman"/>
          <w:sz w:val="40"/>
          <w:szCs w:val="40"/>
          <w:lang w:val="en-US"/>
        </w:rPr>
        <w:t xml:space="preserve">Steps </w:t>
      </w:r>
      <w:proofErr w:type="gramStart"/>
      <w:r w:rsidRPr="00EC6F07">
        <w:rPr>
          <w:rFonts w:ascii="Times New Roman" w:hAnsi="Times New Roman" w:cs="Times New Roman"/>
          <w:sz w:val="40"/>
          <w:szCs w:val="40"/>
          <w:lang w:val="en-US"/>
        </w:rPr>
        <w:t>Involved :</w:t>
      </w:r>
      <w:proofErr w:type="gramEnd"/>
      <w:r w:rsidRPr="00EC6F07">
        <w:rPr>
          <w:rFonts w:ascii="Times New Roman" w:hAnsi="Times New Roman" w:cs="Times New Roman"/>
          <w:sz w:val="40"/>
          <w:szCs w:val="40"/>
          <w:lang w:val="en-US"/>
        </w:rPr>
        <w:t xml:space="preserve"> </w:t>
      </w:r>
    </w:p>
    <w:p w14:paraId="1FE57479" w14:textId="229E8267" w:rsidR="00850BFD" w:rsidRPr="00EC6F07" w:rsidRDefault="00850BFD" w:rsidP="00850BFD">
      <w:pPr>
        <w:spacing w:line="360" w:lineRule="auto"/>
        <w:ind w:left="360"/>
        <w:rPr>
          <w:rFonts w:ascii="Times New Roman" w:hAnsi="Times New Roman" w:cs="Times New Roman"/>
          <w:sz w:val="40"/>
          <w:szCs w:val="40"/>
          <w:lang w:val="en-US"/>
        </w:rPr>
      </w:pPr>
      <w:r w:rsidRPr="00EC6F07">
        <w:rPr>
          <w:rFonts w:ascii="Times New Roman" w:hAnsi="Times New Roman" w:cs="Times New Roman"/>
          <w:sz w:val="40"/>
          <w:szCs w:val="40"/>
          <w:lang w:val="en-US"/>
        </w:rPr>
        <w:tab/>
        <w:t xml:space="preserve">1.Data Cleaning </w:t>
      </w:r>
    </w:p>
    <w:p w14:paraId="57AD2326" w14:textId="4E1AB6FE" w:rsidR="00850BFD" w:rsidRDefault="00850BFD" w:rsidP="00850BFD">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Removed duplicates</w:t>
      </w:r>
    </w:p>
    <w:p w14:paraId="62BCA57C" w14:textId="4A4EE421" w:rsidR="00850BFD" w:rsidRDefault="00850BFD" w:rsidP="00850BFD">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Handled missing values</w:t>
      </w:r>
    </w:p>
    <w:p w14:paraId="46A89E16" w14:textId="4F1C2897" w:rsidR="00850BFD" w:rsidRDefault="00850BFD" w:rsidP="00850BFD">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Handled inconsistence values</w:t>
      </w:r>
    </w:p>
    <w:p w14:paraId="7CD2556A" w14:textId="42DADAC4" w:rsidR="00850BFD" w:rsidRDefault="00850BFD" w:rsidP="00850BFD">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Replaced null values</w:t>
      </w:r>
    </w:p>
    <w:p w14:paraId="72CDCBBF" w14:textId="6A231886" w:rsidR="00850BFD" w:rsidRDefault="00850BFD" w:rsidP="00850BFD">
      <w:pPr>
        <w:pStyle w:val="ListParagraph"/>
        <w:numPr>
          <w:ilvl w:val="0"/>
          <w:numId w:val="2"/>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Handled inconsistence repeated values</w:t>
      </w:r>
    </w:p>
    <w:p w14:paraId="59C05DC9" w14:textId="60ECD879" w:rsidR="00850BFD" w:rsidRPr="00EC6F07" w:rsidRDefault="00850BFD" w:rsidP="00850BFD">
      <w:pPr>
        <w:spacing w:line="360" w:lineRule="auto"/>
        <w:ind w:left="720"/>
        <w:rPr>
          <w:rFonts w:ascii="Times New Roman" w:hAnsi="Times New Roman" w:cs="Times New Roman"/>
          <w:sz w:val="40"/>
          <w:szCs w:val="40"/>
          <w:lang w:val="en-US"/>
        </w:rPr>
      </w:pPr>
      <w:r w:rsidRPr="00EC6F07">
        <w:rPr>
          <w:rFonts w:ascii="Times New Roman" w:hAnsi="Times New Roman" w:cs="Times New Roman"/>
          <w:sz w:val="40"/>
          <w:szCs w:val="40"/>
          <w:lang w:val="en-US"/>
        </w:rPr>
        <w:t>2.</w:t>
      </w:r>
      <w:r w:rsidR="00BE09A6" w:rsidRPr="00EC6F07">
        <w:rPr>
          <w:rFonts w:ascii="Times New Roman" w:hAnsi="Times New Roman" w:cs="Times New Roman"/>
          <w:sz w:val="40"/>
          <w:szCs w:val="40"/>
          <w:lang w:val="en-US"/>
        </w:rPr>
        <w:t xml:space="preserve">Import </w:t>
      </w:r>
      <w:r w:rsidR="00A2552B" w:rsidRPr="00EC6F07">
        <w:rPr>
          <w:rFonts w:ascii="Times New Roman" w:hAnsi="Times New Roman" w:cs="Times New Roman"/>
          <w:sz w:val="40"/>
          <w:szCs w:val="40"/>
          <w:lang w:val="en-US"/>
        </w:rPr>
        <w:t>Data in</w:t>
      </w:r>
      <w:r w:rsidR="00BE09A6" w:rsidRPr="00EC6F07">
        <w:rPr>
          <w:rFonts w:ascii="Times New Roman" w:hAnsi="Times New Roman" w:cs="Times New Roman"/>
          <w:sz w:val="40"/>
          <w:szCs w:val="40"/>
          <w:lang w:val="en-US"/>
        </w:rPr>
        <w:t xml:space="preserve">to </w:t>
      </w:r>
      <w:proofErr w:type="gramStart"/>
      <w:r w:rsidR="00BE09A6" w:rsidRPr="00EC6F07">
        <w:rPr>
          <w:rFonts w:ascii="Times New Roman" w:hAnsi="Times New Roman" w:cs="Times New Roman"/>
          <w:sz w:val="40"/>
          <w:szCs w:val="40"/>
          <w:lang w:val="en-US"/>
        </w:rPr>
        <w:t>MySQL</w:t>
      </w:r>
      <w:r w:rsidR="00A2552B" w:rsidRPr="00EC6F07">
        <w:rPr>
          <w:rFonts w:ascii="Times New Roman" w:hAnsi="Times New Roman" w:cs="Times New Roman"/>
          <w:sz w:val="40"/>
          <w:szCs w:val="40"/>
          <w:lang w:val="en-US"/>
        </w:rPr>
        <w:t xml:space="preserve"> :</w:t>
      </w:r>
      <w:proofErr w:type="gramEnd"/>
    </w:p>
    <w:p w14:paraId="71258C0E" w14:textId="086C5F3E" w:rsidR="00A2552B" w:rsidRDefault="00A2552B" w:rsidP="00A2552B">
      <w:pPr>
        <w:pStyle w:val="ListParagraph"/>
        <w:numPr>
          <w:ilvl w:val="0"/>
          <w:numId w:val="3"/>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Import the cleaned data in MySQL</w:t>
      </w:r>
    </w:p>
    <w:p w14:paraId="34B2DD49" w14:textId="709408C9" w:rsidR="00A2552B" w:rsidRDefault="00A2552B" w:rsidP="00A2552B">
      <w:pPr>
        <w:pStyle w:val="ListParagraph"/>
        <w:numPr>
          <w:ilvl w:val="0"/>
          <w:numId w:val="3"/>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Create a Database</w:t>
      </w:r>
    </w:p>
    <w:p w14:paraId="04EF394E" w14:textId="1DE234FB" w:rsidR="00A2552B" w:rsidRDefault="00A2552B" w:rsidP="00A2552B">
      <w:pPr>
        <w:pStyle w:val="ListParagraph"/>
        <w:numPr>
          <w:ilvl w:val="0"/>
          <w:numId w:val="3"/>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Import data by using this query</w:t>
      </w:r>
    </w:p>
    <w:p w14:paraId="2C36099E" w14:textId="239018AF" w:rsidR="00A2552B" w:rsidRDefault="00A2552B" w:rsidP="00850BFD">
      <w:pPr>
        <w:spacing w:line="360" w:lineRule="auto"/>
        <w:ind w:left="720"/>
        <w:rPr>
          <w:rFonts w:ascii="Times New Roman" w:hAnsi="Times New Roman" w:cs="Times New Roman"/>
          <w:sz w:val="32"/>
          <w:szCs w:val="32"/>
          <w:lang w:val="en-US"/>
        </w:rPr>
      </w:pPr>
      <w:r>
        <w:rPr>
          <w:rFonts w:ascii="Times New Roman" w:hAnsi="Times New Roman" w:cs="Times New Roman"/>
          <w:sz w:val="32"/>
          <w:szCs w:val="32"/>
          <w:lang w:val="en-US"/>
        </w:rPr>
        <w:tab/>
      </w:r>
      <w:r w:rsidR="00173F92" w:rsidRPr="00173F92">
        <w:rPr>
          <w:rFonts w:ascii="Times New Roman" w:hAnsi="Times New Roman" w:cs="Times New Roman"/>
          <w:noProof/>
          <w:sz w:val="32"/>
          <w:szCs w:val="32"/>
          <w:lang w:val="en-US"/>
        </w:rPr>
        <w:drawing>
          <wp:inline distT="0" distB="0" distL="0" distR="0" wp14:anchorId="189D8C10" wp14:editId="57650580">
            <wp:extent cx="4070350" cy="1975065"/>
            <wp:effectExtent l="0" t="0" r="6350" b="6350"/>
            <wp:docPr id="85764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48502" name=""/>
                    <pic:cNvPicPr/>
                  </pic:nvPicPr>
                  <pic:blipFill>
                    <a:blip r:embed="rId8"/>
                    <a:stretch>
                      <a:fillRect/>
                    </a:stretch>
                  </pic:blipFill>
                  <pic:spPr>
                    <a:xfrm>
                      <a:off x="0" y="0"/>
                      <a:ext cx="4076177" cy="1977892"/>
                    </a:xfrm>
                    <a:prstGeom prst="rect">
                      <a:avLst/>
                    </a:prstGeom>
                  </pic:spPr>
                </pic:pic>
              </a:graphicData>
            </a:graphic>
          </wp:inline>
        </w:drawing>
      </w:r>
    </w:p>
    <w:p w14:paraId="29B1A259" w14:textId="77777777" w:rsidR="00EC6F07" w:rsidRDefault="00EC6F07" w:rsidP="00850BFD">
      <w:pPr>
        <w:spacing w:line="360" w:lineRule="auto"/>
        <w:ind w:left="720"/>
        <w:rPr>
          <w:rFonts w:ascii="Times New Roman" w:hAnsi="Times New Roman" w:cs="Times New Roman"/>
          <w:sz w:val="32"/>
          <w:szCs w:val="32"/>
          <w:lang w:val="en-US"/>
        </w:rPr>
      </w:pPr>
    </w:p>
    <w:p w14:paraId="145F6947" w14:textId="67510174" w:rsidR="00173F92" w:rsidRPr="00EC6F07" w:rsidRDefault="00173F92" w:rsidP="00850BFD">
      <w:pPr>
        <w:spacing w:line="360" w:lineRule="auto"/>
        <w:ind w:left="720"/>
        <w:rPr>
          <w:rFonts w:ascii="Times New Roman" w:hAnsi="Times New Roman" w:cs="Times New Roman"/>
          <w:sz w:val="40"/>
          <w:szCs w:val="40"/>
          <w:lang w:val="en-US"/>
        </w:rPr>
      </w:pPr>
      <w:r w:rsidRPr="00EC6F07">
        <w:rPr>
          <w:rFonts w:ascii="Times New Roman" w:hAnsi="Times New Roman" w:cs="Times New Roman"/>
          <w:sz w:val="40"/>
          <w:szCs w:val="40"/>
          <w:lang w:val="en-US"/>
        </w:rPr>
        <w:t>3.MySQL Queries</w:t>
      </w:r>
    </w:p>
    <w:p w14:paraId="7DAF18AC" w14:textId="67FB4E72" w:rsidR="00173F92" w:rsidRDefault="00173F92" w:rsidP="00173F92">
      <w:pPr>
        <w:pStyle w:val="ListParagraph"/>
        <w:numPr>
          <w:ilvl w:val="0"/>
          <w:numId w:val="4"/>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Wrote query for filter data in particular criteria</w:t>
      </w:r>
    </w:p>
    <w:p w14:paraId="3B0A62ED" w14:textId="7A2EA186" w:rsidR="00173F92" w:rsidRDefault="00173F92" w:rsidP="00173F92">
      <w:pPr>
        <w:pStyle w:val="ListParagraph"/>
        <w:numPr>
          <w:ilvl w:val="0"/>
          <w:numId w:val="4"/>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Totally ten queries involved in this procedure.</w:t>
      </w:r>
    </w:p>
    <w:p w14:paraId="57F5303F" w14:textId="39481D87" w:rsidR="00173F92" w:rsidRDefault="00173F92" w:rsidP="00173F92">
      <w:pPr>
        <w:pStyle w:val="ListParagraph"/>
        <w:numPr>
          <w:ilvl w:val="0"/>
          <w:numId w:val="4"/>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Save </w:t>
      </w:r>
      <w:proofErr w:type="gramStart"/>
      <w:r>
        <w:rPr>
          <w:rFonts w:ascii="Times New Roman" w:hAnsi="Times New Roman" w:cs="Times New Roman"/>
          <w:sz w:val="32"/>
          <w:szCs w:val="32"/>
          <w:lang w:val="en-US"/>
        </w:rPr>
        <w:t>that queries</w:t>
      </w:r>
      <w:proofErr w:type="gramEnd"/>
      <w:r>
        <w:rPr>
          <w:rFonts w:ascii="Times New Roman" w:hAnsi="Times New Roman" w:cs="Times New Roman"/>
          <w:sz w:val="32"/>
          <w:szCs w:val="32"/>
          <w:lang w:val="en-US"/>
        </w:rPr>
        <w:t xml:space="preserve"> to export.</w:t>
      </w:r>
    </w:p>
    <w:p w14:paraId="399A341E" w14:textId="6E90E01E" w:rsidR="00173F92" w:rsidRPr="00EC6F07" w:rsidRDefault="00173F92" w:rsidP="00173F92">
      <w:pPr>
        <w:spacing w:line="360" w:lineRule="auto"/>
        <w:ind w:left="720"/>
        <w:rPr>
          <w:rFonts w:ascii="Times New Roman" w:hAnsi="Times New Roman" w:cs="Times New Roman"/>
          <w:sz w:val="40"/>
          <w:szCs w:val="40"/>
          <w:lang w:val="en-US"/>
        </w:rPr>
      </w:pPr>
      <w:r w:rsidRPr="00EC6F07">
        <w:rPr>
          <w:rFonts w:ascii="Times New Roman" w:hAnsi="Times New Roman" w:cs="Times New Roman"/>
          <w:sz w:val="40"/>
          <w:szCs w:val="40"/>
          <w:lang w:val="en-US"/>
        </w:rPr>
        <w:t>4.Export the Output</w:t>
      </w:r>
    </w:p>
    <w:p w14:paraId="6A8326F0" w14:textId="4AA7D634" w:rsidR="00173F92" w:rsidRDefault="00173F92" w:rsidP="00173F92">
      <w:pPr>
        <w:pStyle w:val="ListParagraph"/>
        <w:numPr>
          <w:ilvl w:val="0"/>
          <w:numId w:val="7"/>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Export each output of query</w:t>
      </w:r>
    </w:p>
    <w:p w14:paraId="31A8DE69" w14:textId="1A445DA8" w:rsidR="00173F92" w:rsidRDefault="00173F92" w:rsidP="00173F92">
      <w:pPr>
        <w:pStyle w:val="ListParagraph"/>
        <w:numPr>
          <w:ilvl w:val="0"/>
          <w:numId w:val="7"/>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Save these query outputs as CSV format</w:t>
      </w:r>
      <w:r w:rsidR="0093614D">
        <w:rPr>
          <w:rFonts w:ascii="Times New Roman" w:hAnsi="Times New Roman" w:cs="Times New Roman"/>
          <w:sz w:val="32"/>
          <w:szCs w:val="32"/>
          <w:lang w:val="en-US"/>
        </w:rPr>
        <w:t>.</w:t>
      </w:r>
    </w:p>
    <w:p w14:paraId="14EB55B5" w14:textId="51EF6ECD" w:rsidR="0093614D" w:rsidRDefault="0093614D" w:rsidP="00173F92">
      <w:pPr>
        <w:pStyle w:val="ListParagraph"/>
        <w:numPr>
          <w:ilvl w:val="0"/>
          <w:numId w:val="7"/>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Add those files in a single Excel workbook by ten sheets for ten outputs.</w:t>
      </w:r>
    </w:p>
    <w:p w14:paraId="0E54E1F5" w14:textId="52C8EEF9" w:rsidR="0093614D" w:rsidRPr="00EC6F07" w:rsidRDefault="0093614D" w:rsidP="0093614D">
      <w:pPr>
        <w:spacing w:line="360" w:lineRule="auto"/>
        <w:ind w:left="720"/>
        <w:rPr>
          <w:rFonts w:ascii="Times New Roman" w:hAnsi="Times New Roman" w:cs="Times New Roman"/>
          <w:sz w:val="40"/>
          <w:szCs w:val="40"/>
          <w:lang w:val="en-US"/>
        </w:rPr>
      </w:pPr>
      <w:r w:rsidRPr="00EC6F07">
        <w:rPr>
          <w:rFonts w:ascii="Times New Roman" w:hAnsi="Times New Roman" w:cs="Times New Roman"/>
          <w:sz w:val="40"/>
          <w:szCs w:val="40"/>
          <w:lang w:val="en-US"/>
        </w:rPr>
        <w:t>5.Data Modelling</w:t>
      </w:r>
    </w:p>
    <w:p w14:paraId="5BA402A4" w14:textId="0FA8D4B7" w:rsidR="0093614D" w:rsidRDefault="0093614D" w:rsidP="0093614D">
      <w:pPr>
        <w:pStyle w:val="ListParagraph"/>
        <w:numPr>
          <w:ilvl w:val="0"/>
          <w:numId w:val="8"/>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Add these in Power pivot and add a data model</w:t>
      </w:r>
    </w:p>
    <w:p w14:paraId="61B39E1A" w14:textId="09600075" w:rsidR="0093614D" w:rsidRDefault="0093614D" w:rsidP="0093614D">
      <w:pPr>
        <w:pStyle w:val="ListParagraph"/>
        <w:numPr>
          <w:ilvl w:val="0"/>
          <w:numId w:val="8"/>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Create relationships for each table</w:t>
      </w:r>
    </w:p>
    <w:p w14:paraId="4FA6CF3C" w14:textId="604A58A7" w:rsidR="00705961" w:rsidRDefault="0093614D" w:rsidP="00705961">
      <w:pPr>
        <w:pStyle w:val="ListParagraph"/>
        <w:numPr>
          <w:ilvl w:val="0"/>
          <w:numId w:val="8"/>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Create pivot tables in this Power Pivot using those tables.</w:t>
      </w:r>
    </w:p>
    <w:p w14:paraId="4024C829" w14:textId="019B92C5" w:rsidR="00EC6F07" w:rsidRDefault="00EC6F07" w:rsidP="00EC6F07">
      <w:pPr>
        <w:pStyle w:val="ListParagraph"/>
        <w:spacing w:line="360" w:lineRule="auto"/>
        <w:ind w:left="2160"/>
        <w:rPr>
          <w:rFonts w:ascii="Times New Roman" w:hAnsi="Times New Roman" w:cs="Times New Roman"/>
          <w:sz w:val="32"/>
          <w:szCs w:val="32"/>
          <w:lang w:val="en-US"/>
        </w:rPr>
      </w:pPr>
      <w:r w:rsidRPr="00705961">
        <w:rPr>
          <w:noProof/>
          <w:lang w:val="en-US"/>
        </w:rPr>
        <w:drawing>
          <wp:anchor distT="0" distB="0" distL="114300" distR="114300" simplePos="0" relativeHeight="251658240" behindDoc="0" locked="0" layoutInCell="1" allowOverlap="1" wp14:anchorId="485A4AC2" wp14:editId="73C955EB">
            <wp:simplePos x="2286000" y="7173310"/>
            <wp:positionH relativeFrom="margin">
              <wp:align>center</wp:align>
            </wp:positionH>
            <wp:positionV relativeFrom="margin">
              <wp:align>bottom</wp:align>
            </wp:positionV>
            <wp:extent cx="3475086" cy="2144111"/>
            <wp:effectExtent l="0" t="0" r="0" b="8890"/>
            <wp:wrapSquare wrapText="bothSides"/>
            <wp:docPr id="203197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7702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5086" cy="2144111"/>
                    </a:xfrm>
                    <a:prstGeom prst="rect">
                      <a:avLst/>
                    </a:prstGeom>
                  </pic:spPr>
                </pic:pic>
              </a:graphicData>
            </a:graphic>
          </wp:anchor>
        </w:drawing>
      </w:r>
    </w:p>
    <w:p w14:paraId="3FCC9E9E" w14:textId="77777777" w:rsidR="00705961" w:rsidRPr="00705961" w:rsidRDefault="00705961" w:rsidP="00705961">
      <w:pPr>
        <w:pStyle w:val="ListParagraph"/>
        <w:spacing w:line="360" w:lineRule="auto"/>
        <w:ind w:left="2160"/>
        <w:rPr>
          <w:rFonts w:ascii="Times New Roman" w:hAnsi="Times New Roman" w:cs="Times New Roman"/>
          <w:sz w:val="32"/>
          <w:szCs w:val="32"/>
          <w:lang w:val="en-US"/>
        </w:rPr>
      </w:pPr>
    </w:p>
    <w:p w14:paraId="3D5728D6" w14:textId="587C8B0C" w:rsidR="00705961" w:rsidRDefault="00705961" w:rsidP="00A973F5">
      <w:pPr>
        <w:spacing w:line="360" w:lineRule="auto"/>
        <w:ind w:left="720" w:firstLine="720"/>
        <w:rPr>
          <w:rFonts w:ascii="Times New Roman" w:hAnsi="Times New Roman" w:cs="Times New Roman"/>
          <w:sz w:val="32"/>
          <w:szCs w:val="32"/>
          <w:lang w:val="en-US"/>
        </w:rPr>
      </w:pPr>
    </w:p>
    <w:p w14:paraId="64366CA2" w14:textId="77777777" w:rsidR="00A973F5" w:rsidRDefault="00A973F5" w:rsidP="00A973F5">
      <w:pPr>
        <w:spacing w:line="360" w:lineRule="auto"/>
        <w:ind w:left="720" w:firstLine="720"/>
        <w:rPr>
          <w:rFonts w:ascii="Times New Roman" w:hAnsi="Times New Roman" w:cs="Times New Roman"/>
          <w:sz w:val="32"/>
          <w:szCs w:val="32"/>
          <w:lang w:val="en-US"/>
        </w:rPr>
      </w:pPr>
    </w:p>
    <w:p w14:paraId="6D110A7E" w14:textId="77777777" w:rsidR="00A973F5" w:rsidRDefault="00A973F5" w:rsidP="00A973F5">
      <w:pPr>
        <w:spacing w:line="360" w:lineRule="auto"/>
        <w:ind w:left="720" w:firstLine="720"/>
        <w:rPr>
          <w:rFonts w:ascii="Times New Roman" w:hAnsi="Times New Roman" w:cs="Times New Roman"/>
          <w:sz w:val="32"/>
          <w:szCs w:val="32"/>
          <w:lang w:val="en-US"/>
        </w:rPr>
      </w:pPr>
    </w:p>
    <w:p w14:paraId="5CF00B27" w14:textId="77777777" w:rsidR="00A973F5" w:rsidRDefault="00A973F5" w:rsidP="00A973F5">
      <w:pPr>
        <w:spacing w:line="360" w:lineRule="auto"/>
        <w:ind w:left="720" w:firstLine="720"/>
        <w:rPr>
          <w:rFonts w:ascii="Times New Roman" w:hAnsi="Times New Roman" w:cs="Times New Roman"/>
          <w:sz w:val="32"/>
          <w:szCs w:val="32"/>
          <w:lang w:val="en-US"/>
        </w:rPr>
      </w:pPr>
    </w:p>
    <w:p w14:paraId="17D8AE2F" w14:textId="3081E0E5" w:rsidR="00A973F5" w:rsidRPr="0028258C" w:rsidRDefault="00A973F5" w:rsidP="0028258C">
      <w:pPr>
        <w:spacing w:line="360" w:lineRule="auto"/>
        <w:ind w:left="720"/>
        <w:rPr>
          <w:rFonts w:ascii="Times New Roman" w:hAnsi="Times New Roman" w:cs="Times New Roman"/>
          <w:sz w:val="40"/>
          <w:szCs w:val="40"/>
          <w:lang w:val="en-US"/>
        </w:rPr>
      </w:pPr>
      <w:r w:rsidRPr="0028258C">
        <w:rPr>
          <w:rFonts w:ascii="Times New Roman" w:hAnsi="Times New Roman" w:cs="Times New Roman"/>
          <w:sz w:val="40"/>
          <w:szCs w:val="40"/>
          <w:lang w:val="en-US"/>
        </w:rPr>
        <w:lastRenderedPageBreak/>
        <w:t>6.Dashboard Creation</w:t>
      </w:r>
    </w:p>
    <w:p w14:paraId="738DF388" w14:textId="3A9B413A" w:rsidR="00A973F5" w:rsidRDefault="00A973F5" w:rsidP="00207B07">
      <w:pPr>
        <w:pStyle w:val="ListParagraph"/>
        <w:numPr>
          <w:ilvl w:val="0"/>
          <w:numId w:val="9"/>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Create Pivot tables and in power pivot</w:t>
      </w:r>
    </w:p>
    <w:p w14:paraId="454833FE" w14:textId="67ACAC67" w:rsidR="00A973F5" w:rsidRDefault="00A973F5" w:rsidP="00207B07">
      <w:pPr>
        <w:pStyle w:val="ListParagraph"/>
        <w:numPr>
          <w:ilvl w:val="0"/>
          <w:numId w:val="9"/>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Create pivot charts and slicers for visualization</w:t>
      </w:r>
    </w:p>
    <w:p w14:paraId="6F2AC943" w14:textId="64D9AD03" w:rsidR="00A973F5" w:rsidRDefault="00A973F5" w:rsidP="00207B07">
      <w:pPr>
        <w:pStyle w:val="ListParagraph"/>
        <w:numPr>
          <w:ilvl w:val="0"/>
          <w:numId w:val="9"/>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Add Key Performance Indicators</w:t>
      </w:r>
    </w:p>
    <w:p w14:paraId="63A916AF" w14:textId="58180622" w:rsidR="00A973F5" w:rsidRDefault="00A973F5" w:rsidP="00207B07">
      <w:pPr>
        <w:pStyle w:val="ListParagraph"/>
        <w:numPr>
          <w:ilvl w:val="0"/>
          <w:numId w:val="9"/>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Align charts and slicers in Dashboard for visualization.</w:t>
      </w:r>
    </w:p>
    <w:p w14:paraId="5C486E12" w14:textId="77777777" w:rsidR="00207B07" w:rsidRDefault="00207B07" w:rsidP="00207B07">
      <w:pPr>
        <w:pStyle w:val="ListParagraph"/>
        <w:spacing w:line="360" w:lineRule="auto"/>
        <w:ind w:left="2160"/>
        <w:rPr>
          <w:rFonts w:ascii="Times New Roman" w:hAnsi="Times New Roman" w:cs="Times New Roman"/>
          <w:sz w:val="32"/>
          <w:szCs w:val="32"/>
          <w:lang w:val="en-US"/>
        </w:rPr>
      </w:pPr>
    </w:p>
    <w:p w14:paraId="3FF68564" w14:textId="483FD681" w:rsidR="00207B07" w:rsidRPr="00207B07" w:rsidRDefault="00207B07" w:rsidP="00207B07">
      <w:pPr>
        <w:spacing w:line="360" w:lineRule="auto"/>
        <w:jc w:val="both"/>
        <w:rPr>
          <w:rFonts w:ascii="Times New Roman" w:hAnsi="Times New Roman" w:cs="Times New Roman"/>
          <w:sz w:val="32"/>
          <w:szCs w:val="32"/>
          <w:lang w:val="en-US"/>
        </w:rPr>
      </w:pPr>
      <w:r w:rsidRPr="00207B07">
        <w:rPr>
          <w:rFonts w:ascii="Times New Roman" w:hAnsi="Times New Roman" w:cs="Times New Roman"/>
          <w:sz w:val="32"/>
          <w:szCs w:val="32"/>
          <w:lang w:val="en-US"/>
        </w:rPr>
        <w:drawing>
          <wp:inline distT="0" distB="0" distL="0" distR="0" wp14:anchorId="5415008F" wp14:editId="679584B5">
            <wp:extent cx="5731510" cy="3590925"/>
            <wp:effectExtent l="0" t="0" r="2540" b="9525"/>
            <wp:docPr id="58583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32918" name=""/>
                    <pic:cNvPicPr/>
                  </pic:nvPicPr>
                  <pic:blipFill>
                    <a:blip r:embed="rId10"/>
                    <a:stretch>
                      <a:fillRect/>
                    </a:stretch>
                  </pic:blipFill>
                  <pic:spPr>
                    <a:xfrm>
                      <a:off x="0" y="0"/>
                      <a:ext cx="5731510" cy="3590925"/>
                    </a:xfrm>
                    <a:prstGeom prst="rect">
                      <a:avLst/>
                    </a:prstGeom>
                  </pic:spPr>
                </pic:pic>
              </a:graphicData>
            </a:graphic>
          </wp:inline>
        </w:drawing>
      </w:r>
    </w:p>
    <w:p w14:paraId="1F9D63B9" w14:textId="17472A79" w:rsidR="00207B07" w:rsidRDefault="00207B07" w:rsidP="00D75A11">
      <w:pPr>
        <w:spacing w:line="360" w:lineRule="auto"/>
        <w:rPr>
          <w:rFonts w:ascii="Times New Roman" w:hAnsi="Times New Roman" w:cs="Times New Roman"/>
          <w:sz w:val="32"/>
          <w:szCs w:val="32"/>
          <w:lang w:val="en-US"/>
        </w:rPr>
      </w:pPr>
    </w:p>
    <w:p w14:paraId="3417FDB9" w14:textId="77777777" w:rsidR="0028258C" w:rsidRDefault="0028258C" w:rsidP="00D75A11">
      <w:pPr>
        <w:spacing w:line="360" w:lineRule="auto"/>
        <w:rPr>
          <w:rFonts w:ascii="Times New Roman" w:hAnsi="Times New Roman" w:cs="Times New Roman"/>
          <w:sz w:val="32"/>
          <w:szCs w:val="32"/>
          <w:lang w:val="en-US"/>
        </w:rPr>
      </w:pPr>
    </w:p>
    <w:p w14:paraId="5E95C605" w14:textId="77777777" w:rsidR="0028258C" w:rsidRDefault="0028258C" w:rsidP="00D75A11">
      <w:pPr>
        <w:spacing w:line="360" w:lineRule="auto"/>
        <w:rPr>
          <w:rFonts w:ascii="Times New Roman" w:hAnsi="Times New Roman" w:cs="Times New Roman"/>
          <w:sz w:val="32"/>
          <w:szCs w:val="32"/>
          <w:lang w:val="en-US"/>
        </w:rPr>
      </w:pPr>
    </w:p>
    <w:p w14:paraId="1818FF02" w14:textId="77777777" w:rsidR="0028258C" w:rsidRDefault="0028258C" w:rsidP="00D75A11">
      <w:pPr>
        <w:spacing w:line="360" w:lineRule="auto"/>
        <w:rPr>
          <w:rFonts w:ascii="Times New Roman" w:hAnsi="Times New Roman" w:cs="Times New Roman"/>
          <w:sz w:val="32"/>
          <w:szCs w:val="32"/>
          <w:lang w:val="en-US"/>
        </w:rPr>
      </w:pPr>
    </w:p>
    <w:p w14:paraId="015CC947" w14:textId="71EE7DEB" w:rsidR="0028258C" w:rsidRDefault="0028258C" w:rsidP="00D75A11">
      <w:pPr>
        <w:spacing w:line="360" w:lineRule="auto"/>
        <w:rPr>
          <w:rFonts w:ascii="Times New Roman" w:hAnsi="Times New Roman" w:cs="Times New Roman"/>
          <w:sz w:val="32"/>
          <w:szCs w:val="32"/>
          <w:lang w:val="en-US"/>
        </w:rPr>
      </w:pPr>
    </w:p>
    <w:p w14:paraId="6CDB7ED6" w14:textId="443944A0" w:rsidR="0028258C" w:rsidRDefault="0028258C" w:rsidP="00D75A11">
      <w:pPr>
        <w:spacing w:line="360" w:lineRule="auto"/>
        <w:rPr>
          <w:rFonts w:ascii="Times New Roman" w:hAnsi="Times New Roman" w:cs="Times New Roman"/>
          <w:sz w:val="40"/>
          <w:szCs w:val="40"/>
          <w:lang w:val="en-US"/>
        </w:rPr>
      </w:pPr>
      <w:proofErr w:type="gramStart"/>
      <w:r w:rsidRPr="0028258C">
        <w:rPr>
          <w:rFonts w:ascii="Times New Roman" w:hAnsi="Times New Roman" w:cs="Times New Roman"/>
          <w:sz w:val="40"/>
          <w:szCs w:val="40"/>
          <w:lang w:val="en-US"/>
        </w:rPr>
        <w:lastRenderedPageBreak/>
        <w:t>Insights</w:t>
      </w:r>
      <w:r>
        <w:rPr>
          <w:rFonts w:ascii="Times New Roman" w:hAnsi="Times New Roman" w:cs="Times New Roman"/>
          <w:sz w:val="40"/>
          <w:szCs w:val="40"/>
          <w:lang w:val="en-US"/>
        </w:rPr>
        <w:t xml:space="preserve"> :</w:t>
      </w:r>
      <w:proofErr w:type="gramEnd"/>
      <w:r>
        <w:rPr>
          <w:rFonts w:ascii="Times New Roman" w:hAnsi="Times New Roman" w:cs="Times New Roman"/>
          <w:sz w:val="40"/>
          <w:szCs w:val="40"/>
          <w:lang w:val="en-US"/>
        </w:rPr>
        <w:t xml:space="preserve"> </w:t>
      </w:r>
    </w:p>
    <w:p w14:paraId="5D4624CA" w14:textId="0D4C33EF" w:rsidR="00207B07" w:rsidRPr="0028258C" w:rsidRDefault="0028258C" w:rsidP="00971DF5">
      <w:pPr>
        <w:pStyle w:val="ListParagraph"/>
        <w:numPr>
          <w:ilvl w:val="0"/>
          <w:numId w:val="11"/>
        </w:numPr>
        <w:spacing w:line="360" w:lineRule="auto"/>
        <w:rPr>
          <w:rFonts w:ascii="Times New Roman" w:hAnsi="Times New Roman" w:cs="Times New Roman"/>
          <w:sz w:val="32"/>
          <w:szCs w:val="32"/>
          <w:lang w:val="en-US"/>
        </w:rPr>
      </w:pPr>
      <w:r w:rsidRPr="0028258C">
        <w:rPr>
          <w:rFonts w:ascii="Times New Roman" w:hAnsi="Times New Roman" w:cs="Times New Roman"/>
          <w:sz w:val="32"/>
          <w:szCs w:val="32"/>
          <w:lang w:val="en-US"/>
        </w:rPr>
        <w:t>By</w:t>
      </w:r>
      <w:r>
        <w:rPr>
          <w:rFonts w:ascii="Times New Roman" w:hAnsi="Times New Roman" w:cs="Times New Roman"/>
          <w:sz w:val="32"/>
          <w:szCs w:val="32"/>
          <w:lang w:val="en-US"/>
        </w:rPr>
        <w:t xml:space="preserve"> this</w:t>
      </w:r>
      <w:r w:rsidRPr="0028258C">
        <w:rPr>
          <w:rFonts w:ascii="Times New Roman" w:hAnsi="Times New Roman" w:cs="Times New Roman"/>
          <w:sz w:val="32"/>
          <w:szCs w:val="32"/>
          <w:lang w:val="en-US"/>
        </w:rPr>
        <w:t xml:space="preserve"> analysis we found that the High paying job is Investment Banking Analyst.</w:t>
      </w:r>
    </w:p>
    <w:p w14:paraId="3FEDF9C2" w14:textId="5E59B2DC" w:rsidR="0028258C" w:rsidRPr="0028258C" w:rsidRDefault="0028258C" w:rsidP="00971DF5">
      <w:pPr>
        <w:pStyle w:val="ListParagraph"/>
        <w:numPr>
          <w:ilvl w:val="0"/>
          <w:numId w:val="11"/>
        </w:numPr>
        <w:spacing w:line="360" w:lineRule="auto"/>
        <w:rPr>
          <w:rFonts w:ascii="Times New Roman" w:hAnsi="Times New Roman" w:cs="Times New Roman"/>
          <w:sz w:val="32"/>
          <w:szCs w:val="32"/>
          <w:lang w:val="en-US"/>
        </w:rPr>
      </w:pPr>
      <w:r w:rsidRPr="0028258C">
        <w:rPr>
          <w:rFonts w:ascii="Times New Roman" w:hAnsi="Times New Roman" w:cs="Times New Roman"/>
          <w:sz w:val="32"/>
          <w:szCs w:val="32"/>
          <w:lang w:val="en-US"/>
        </w:rPr>
        <w:t>The Maximum salary across all countries is Canada.</w:t>
      </w:r>
    </w:p>
    <w:p w14:paraId="65B99655" w14:textId="09AB2DDB" w:rsidR="0028258C" w:rsidRPr="0028258C" w:rsidRDefault="0028258C" w:rsidP="00971DF5">
      <w:pPr>
        <w:pStyle w:val="ListParagraph"/>
        <w:numPr>
          <w:ilvl w:val="0"/>
          <w:numId w:val="11"/>
        </w:numPr>
        <w:spacing w:line="360" w:lineRule="auto"/>
        <w:rPr>
          <w:rFonts w:ascii="Times New Roman" w:hAnsi="Times New Roman" w:cs="Times New Roman"/>
          <w:sz w:val="32"/>
          <w:szCs w:val="32"/>
          <w:lang w:val="en-US"/>
        </w:rPr>
      </w:pPr>
      <w:r w:rsidRPr="0028258C">
        <w:rPr>
          <w:rFonts w:ascii="Times New Roman" w:hAnsi="Times New Roman" w:cs="Times New Roman"/>
          <w:sz w:val="32"/>
          <w:szCs w:val="32"/>
          <w:lang w:val="en-US"/>
        </w:rPr>
        <w:t>The Maximum average salary by city is Bogota.</w:t>
      </w:r>
    </w:p>
    <w:p w14:paraId="448ACCBF" w14:textId="2C81D224" w:rsidR="0028258C" w:rsidRPr="0028258C" w:rsidRDefault="0028258C" w:rsidP="00971DF5">
      <w:pPr>
        <w:pStyle w:val="ListParagraph"/>
        <w:numPr>
          <w:ilvl w:val="0"/>
          <w:numId w:val="11"/>
        </w:numPr>
        <w:spacing w:line="360" w:lineRule="auto"/>
        <w:rPr>
          <w:rFonts w:ascii="Times New Roman" w:hAnsi="Times New Roman" w:cs="Times New Roman"/>
          <w:sz w:val="32"/>
          <w:szCs w:val="32"/>
          <w:lang w:val="en-US"/>
        </w:rPr>
      </w:pPr>
      <w:r w:rsidRPr="0028258C">
        <w:rPr>
          <w:rFonts w:ascii="Times New Roman" w:hAnsi="Times New Roman" w:cs="Times New Roman"/>
          <w:sz w:val="32"/>
          <w:szCs w:val="32"/>
          <w:lang w:val="en-US"/>
        </w:rPr>
        <w:t>The overall average salary is higher for women than men.</w:t>
      </w:r>
    </w:p>
    <w:p w14:paraId="19144990" w14:textId="16268DD7" w:rsidR="0028258C" w:rsidRDefault="0028258C" w:rsidP="00971DF5">
      <w:pPr>
        <w:pStyle w:val="ListParagraph"/>
        <w:numPr>
          <w:ilvl w:val="0"/>
          <w:numId w:val="11"/>
        </w:numPr>
        <w:spacing w:line="360" w:lineRule="auto"/>
        <w:rPr>
          <w:rFonts w:ascii="Times New Roman" w:hAnsi="Times New Roman" w:cs="Times New Roman"/>
          <w:sz w:val="32"/>
          <w:szCs w:val="32"/>
          <w:lang w:val="en-US"/>
        </w:rPr>
      </w:pPr>
      <w:r w:rsidRPr="0028258C">
        <w:rPr>
          <w:rFonts w:ascii="Times New Roman" w:hAnsi="Times New Roman" w:cs="Times New Roman"/>
          <w:sz w:val="32"/>
          <w:szCs w:val="32"/>
          <w:lang w:val="en-US"/>
        </w:rPr>
        <w:t>The Highest Average salary by Age Range is Age greater than 65.</w:t>
      </w:r>
    </w:p>
    <w:p w14:paraId="527BF0DD" w14:textId="16B34CE2" w:rsidR="00971DF5" w:rsidRPr="00971DF5" w:rsidRDefault="00971DF5" w:rsidP="00971DF5">
      <w:pPr>
        <w:numPr>
          <w:ilvl w:val="0"/>
          <w:numId w:val="11"/>
        </w:numPr>
        <w:spacing w:line="360" w:lineRule="auto"/>
        <w:rPr>
          <w:rFonts w:ascii="Times New Roman" w:hAnsi="Times New Roman" w:cs="Times New Roman"/>
          <w:sz w:val="32"/>
          <w:szCs w:val="32"/>
        </w:rPr>
      </w:pPr>
      <w:r w:rsidRPr="00971DF5">
        <w:rPr>
          <w:rFonts w:ascii="Times New Roman" w:hAnsi="Times New Roman" w:cs="Times New Roman"/>
          <w:sz w:val="32"/>
          <w:szCs w:val="32"/>
        </w:rPr>
        <w:t>Remote work opportunities may influence salary trends, offering cost-saving benefits for companies.</w:t>
      </w:r>
    </w:p>
    <w:p w14:paraId="2180A611" w14:textId="77F1B39D" w:rsidR="00971DF5" w:rsidRDefault="0028258C" w:rsidP="00971DF5">
      <w:pPr>
        <w:spacing w:line="360" w:lineRule="auto"/>
        <w:rPr>
          <w:rFonts w:ascii="Times New Roman" w:hAnsi="Times New Roman" w:cs="Times New Roman"/>
          <w:sz w:val="40"/>
          <w:szCs w:val="40"/>
          <w:lang w:val="en-US"/>
        </w:rPr>
      </w:pPr>
      <w:proofErr w:type="gramStart"/>
      <w:r>
        <w:rPr>
          <w:rFonts w:ascii="Times New Roman" w:hAnsi="Times New Roman" w:cs="Times New Roman"/>
          <w:sz w:val="40"/>
          <w:szCs w:val="40"/>
          <w:lang w:val="en-US"/>
        </w:rPr>
        <w:t>Conclusion :</w:t>
      </w:r>
      <w:proofErr w:type="gramEnd"/>
    </w:p>
    <w:p w14:paraId="3CDEB14F" w14:textId="762A5534" w:rsidR="00971DF5" w:rsidRPr="005E7E19" w:rsidRDefault="00971DF5" w:rsidP="005E7E19">
      <w:pPr>
        <w:spacing w:line="360" w:lineRule="auto"/>
        <w:ind w:left="726"/>
        <w:rPr>
          <w:rFonts w:ascii="Times New Roman" w:hAnsi="Times New Roman" w:cs="Times New Roman"/>
          <w:sz w:val="32"/>
          <w:szCs w:val="32"/>
        </w:rPr>
      </w:pPr>
      <w:r w:rsidRPr="005E7E19">
        <w:rPr>
          <w:rFonts w:ascii="Times New Roman" w:hAnsi="Times New Roman" w:cs="Times New Roman"/>
          <w:sz w:val="32"/>
          <w:szCs w:val="32"/>
        </w:rPr>
        <w:t xml:space="preserve">The Salary Survey 2021 project </w:t>
      </w:r>
      <w:proofErr w:type="spellStart"/>
      <w:r w:rsidRPr="005E7E19">
        <w:rPr>
          <w:rFonts w:ascii="Times New Roman" w:hAnsi="Times New Roman" w:cs="Times New Roman"/>
          <w:sz w:val="32"/>
          <w:szCs w:val="32"/>
        </w:rPr>
        <w:t>analyzed</w:t>
      </w:r>
      <w:proofErr w:type="spellEnd"/>
      <w:r w:rsidRPr="005E7E19">
        <w:rPr>
          <w:rFonts w:ascii="Times New Roman" w:hAnsi="Times New Roman" w:cs="Times New Roman"/>
          <w:sz w:val="32"/>
          <w:szCs w:val="32"/>
        </w:rPr>
        <w:t xml:space="preserve"> salary trends using Excel and SQL, revealing key insights on high-paying jobs, country-wise salary variations, and gender-based </w:t>
      </w:r>
      <w:proofErr w:type="spellStart"/>
      <w:proofErr w:type="gramStart"/>
      <w:r w:rsidRPr="005E7E19">
        <w:rPr>
          <w:rFonts w:ascii="Times New Roman" w:hAnsi="Times New Roman" w:cs="Times New Roman"/>
          <w:sz w:val="32"/>
          <w:szCs w:val="32"/>
        </w:rPr>
        <w:t>differences.This</w:t>
      </w:r>
      <w:proofErr w:type="spellEnd"/>
      <w:proofErr w:type="gramEnd"/>
      <w:r w:rsidRPr="005E7E19">
        <w:rPr>
          <w:rFonts w:ascii="Times New Roman" w:hAnsi="Times New Roman" w:cs="Times New Roman"/>
          <w:sz w:val="32"/>
          <w:szCs w:val="32"/>
        </w:rPr>
        <w:t xml:space="preserve"> analysis helps professionals make informed career decisions and supports fair compensation practices. Future improvements could include multi-year data analysis and additional salary factors for deeper insights</w:t>
      </w:r>
      <w:r w:rsidR="00DE51A6" w:rsidRPr="005E7E19">
        <w:rPr>
          <w:rFonts w:ascii="Times New Roman" w:hAnsi="Times New Roman" w:cs="Times New Roman"/>
          <w:sz w:val="32"/>
          <w:szCs w:val="32"/>
        </w:rPr>
        <w:t>.</w:t>
      </w:r>
    </w:p>
    <w:p w14:paraId="3B93D092" w14:textId="77777777" w:rsidR="00207B07" w:rsidRPr="005E7E19" w:rsidRDefault="00207B07" w:rsidP="005E7E19">
      <w:pPr>
        <w:spacing w:line="360" w:lineRule="auto"/>
        <w:rPr>
          <w:rFonts w:ascii="Times New Roman" w:hAnsi="Times New Roman" w:cs="Times New Roman"/>
          <w:sz w:val="32"/>
          <w:szCs w:val="32"/>
          <w:lang w:val="en-US"/>
        </w:rPr>
      </w:pPr>
    </w:p>
    <w:p w14:paraId="356B3265" w14:textId="77777777" w:rsidR="00207B07" w:rsidRDefault="00207B07" w:rsidP="00207B07">
      <w:pPr>
        <w:pStyle w:val="ListParagraph"/>
        <w:spacing w:line="360" w:lineRule="auto"/>
        <w:ind w:left="2160"/>
        <w:rPr>
          <w:rFonts w:ascii="Times New Roman" w:hAnsi="Times New Roman" w:cs="Times New Roman"/>
          <w:sz w:val="32"/>
          <w:szCs w:val="32"/>
          <w:lang w:val="en-US"/>
        </w:rPr>
      </w:pPr>
    </w:p>
    <w:p w14:paraId="7D918F0B" w14:textId="77777777" w:rsidR="00207B07" w:rsidRDefault="00207B07" w:rsidP="00207B07">
      <w:pPr>
        <w:pStyle w:val="ListParagraph"/>
        <w:spacing w:line="360" w:lineRule="auto"/>
        <w:ind w:left="2160"/>
        <w:rPr>
          <w:rFonts w:ascii="Times New Roman" w:hAnsi="Times New Roman" w:cs="Times New Roman"/>
          <w:sz w:val="32"/>
          <w:szCs w:val="32"/>
          <w:lang w:val="en-US"/>
        </w:rPr>
      </w:pPr>
    </w:p>
    <w:p w14:paraId="53002DEE" w14:textId="77777777" w:rsidR="005E7E19" w:rsidRPr="005E7E19" w:rsidRDefault="005E7E19" w:rsidP="005E7E19">
      <w:pPr>
        <w:spacing w:line="360" w:lineRule="auto"/>
        <w:rPr>
          <w:rFonts w:ascii="Times New Roman" w:hAnsi="Times New Roman" w:cs="Times New Roman"/>
          <w:sz w:val="32"/>
          <w:szCs w:val="32"/>
          <w:lang w:val="en-US"/>
        </w:rPr>
      </w:pPr>
    </w:p>
    <w:sectPr w:rsidR="005E7E19" w:rsidRPr="005E7E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471C" w14:textId="77777777" w:rsidR="004509AF" w:rsidRDefault="004509AF" w:rsidP="00EC6F07">
      <w:pPr>
        <w:spacing w:after="0" w:line="240" w:lineRule="auto"/>
      </w:pPr>
      <w:r>
        <w:separator/>
      </w:r>
    </w:p>
  </w:endnote>
  <w:endnote w:type="continuationSeparator" w:id="0">
    <w:p w14:paraId="627DD3C0" w14:textId="77777777" w:rsidR="004509AF" w:rsidRDefault="004509AF" w:rsidP="00EC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85B87" w14:textId="77777777" w:rsidR="004509AF" w:rsidRDefault="004509AF" w:rsidP="00EC6F07">
      <w:pPr>
        <w:spacing w:after="0" w:line="240" w:lineRule="auto"/>
      </w:pPr>
      <w:r>
        <w:separator/>
      </w:r>
    </w:p>
  </w:footnote>
  <w:footnote w:type="continuationSeparator" w:id="0">
    <w:p w14:paraId="05D94BD2" w14:textId="77777777" w:rsidR="004509AF" w:rsidRDefault="004509AF" w:rsidP="00EC6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40CA"/>
    <w:multiLevelType w:val="hybridMultilevel"/>
    <w:tmpl w:val="B33EEC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A016E2E"/>
    <w:multiLevelType w:val="hybridMultilevel"/>
    <w:tmpl w:val="656A1874"/>
    <w:lvl w:ilvl="0" w:tplc="40090001">
      <w:start w:val="1"/>
      <w:numFmt w:val="bullet"/>
      <w:lvlText w:val=""/>
      <w:lvlJc w:val="left"/>
      <w:pPr>
        <w:ind w:left="2886" w:hanging="360"/>
      </w:pPr>
      <w:rPr>
        <w:rFonts w:ascii="Symbol" w:hAnsi="Symbol" w:hint="default"/>
      </w:rPr>
    </w:lvl>
    <w:lvl w:ilvl="1" w:tplc="40090003" w:tentative="1">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2" w15:restartNumberingAfterBreak="0">
    <w:nsid w:val="16376356"/>
    <w:multiLevelType w:val="hybridMultilevel"/>
    <w:tmpl w:val="27847D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F0B7575"/>
    <w:multiLevelType w:val="hybridMultilevel"/>
    <w:tmpl w:val="B38697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766D37"/>
    <w:multiLevelType w:val="hybridMultilevel"/>
    <w:tmpl w:val="6B285E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F211BBD"/>
    <w:multiLevelType w:val="hybridMultilevel"/>
    <w:tmpl w:val="9AD8C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9902B4"/>
    <w:multiLevelType w:val="hybridMultilevel"/>
    <w:tmpl w:val="D90AF4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5F438EA"/>
    <w:multiLevelType w:val="hybridMultilevel"/>
    <w:tmpl w:val="70282A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8682C05"/>
    <w:multiLevelType w:val="multilevel"/>
    <w:tmpl w:val="E2F6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D7479"/>
    <w:multiLevelType w:val="hybridMultilevel"/>
    <w:tmpl w:val="137AA87C"/>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0" w15:restartNumberingAfterBreak="0">
    <w:nsid w:val="6DFB03F6"/>
    <w:multiLevelType w:val="hybridMultilevel"/>
    <w:tmpl w:val="6AE2C6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8C02654"/>
    <w:multiLevelType w:val="hybridMultilevel"/>
    <w:tmpl w:val="53B01B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CB4488C"/>
    <w:multiLevelType w:val="hybridMultilevel"/>
    <w:tmpl w:val="CCD0CA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45380947">
    <w:abstractNumId w:val="5"/>
  </w:num>
  <w:num w:numId="2" w16cid:durableId="225189854">
    <w:abstractNumId w:val="6"/>
  </w:num>
  <w:num w:numId="3" w16cid:durableId="694577853">
    <w:abstractNumId w:val="4"/>
  </w:num>
  <w:num w:numId="4" w16cid:durableId="79522996">
    <w:abstractNumId w:val="12"/>
  </w:num>
  <w:num w:numId="5" w16cid:durableId="607272015">
    <w:abstractNumId w:val="7"/>
  </w:num>
  <w:num w:numId="6" w16cid:durableId="736588127">
    <w:abstractNumId w:val="1"/>
  </w:num>
  <w:num w:numId="7" w16cid:durableId="1378504041">
    <w:abstractNumId w:val="10"/>
  </w:num>
  <w:num w:numId="8" w16cid:durableId="1443843163">
    <w:abstractNumId w:val="2"/>
  </w:num>
  <w:num w:numId="9" w16cid:durableId="705527789">
    <w:abstractNumId w:val="11"/>
  </w:num>
  <w:num w:numId="10" w16cid:durableId="505749248">
    <w:abstractNumId w:val="0"/>
  </w:num>
  <w:num w:numId="11" w16cid:durableId="1450467885">
    <w:abstractNumId w:val="3"/>
  </w:num>
  <w:num w:numId="12" w16cid:durableId="344746620">
    <w:abstractNumId w:val="8"/>
  </w:num>
  <w:num w:numId="13" w16cid:durableId="2026008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B1"/>
    <w:rsid w:val="000517B6"/>
    <w:rsid w:val="001424EA"/>
    <w:rsid w:val="00173F92"/>
    <w:rsid w:val="00207B07"/>
    <w:rsid w:val="0028258C"/>
    <w:rsid w:val="002C2DA9"/>
    <w:rsid w:val="00370589"/>
    <w:rsid w:val="004509AF"/>
    <w:rsid w:val="004E63C7"/>
    <w:rsid w:val="00505FDD"/>
    <w:rsid w:val="005E7E19"/>
    <w:rsid w:val="00705961"/>
    <w:rsid w:val="00850BFD"/>
    <w:rsid w:val="008E3AF1"/>
    <w:rsid w:val="008F1EB3"/>
    <w:rsid w:val="0093614D"/>
    <w:rsid w:val="00971DF5"/>
    <w:rsid w:val="009E5842"/>
    <w:rsid w:val="00A2552B"/>
    <w:rsid w:val="00A973F5"/>
    <w:rsid w:val="00BE09A6"/>
    <w:rsid w:val="00BE6B4A"/>
    <w:rsid w:val="00D75A11"/>
    <w:rsid w:val="00DB2A30"/>
    <w:rsid w:val="00DE51A6"/>
    <w:rsid w:val="00EC6F07"/>
    <w:rsid w:val="00F357B1"/>
    <w:rsid w:val="00F56082"/>
    <w:rsid w:val="00F8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BFC9"/>
  <w15:chartTrackingRefBased/>
  <w15:docId w15:val="{EA0A5454-22CC-4CEF-9EC2-9E88EFD8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7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7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7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7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7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7B1"/>
    <w:rPr>
      <w:rFonts w:eastAsiaTheme="majorEastAsia" w:cstheme="majorBidi"/>
      <w:color w:val="272727" w:themeColor="text1" w:themeTint="D8"/>
    </w:rPr>
  </w:style>
  <w:style w:type="paragraph" w:styleId="Title">
    <w:name w:val="Title"/>
    <w:basedOn w:val="Normal"/>
    <w:next w:val="Normal"/>
    <w:link w:val="TitleChar"/>
    <w:uiPriority w:val="10"/>
    <w:qFormat/>
    <w:rsid w:val="00F35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7B1"/>
    <w:pPr>
      <w:spacing w:before="160"/>
      <w:jc w:val="center"/>
    </w:pPr>
    <w:rPr>
      <w:i/>
      <w:iCs/>
      <w:color w:val="404040" w:themeColor="text1" w:themeTint="BF"/>
    </w:rPr>
  </w:style>
  <w:style w:type="character" w:customStyle="1" w:styleId="QuoteChar">
    <w:name w:val="Quote Char"/>
    <w:basedOn w:val="DefaultParagraphFont"/>
    <w:link w:val="Quote"/>
    <w:uiPriority w:val="29"/>
    <w:rsid w:val="00F357B1"/>
    <w:rPr>
      <w:i/>
      <w:iCs/>
      <w:color w:val="404040" w:themeColor="text1" w:themeTint="BF"/>
    </w:rPr>
  </w:style>
  <w:style w:type="paragraph" w:styleId="ListParagraph">
    <w:name w:val="List Paragraph"/>
    <w:basedOn w:val="Normal"/>
    <w:uiPriority w:val="34"/>
    <w:qFormat/>
    <w:rsid w:val="00F357B1"/>
    <w:pPr>
      <w:ind w:left="720"/>
      <w:contextualSpacing/>
    </w:pPr>
  </w:style>
  <w:style w:type="character" w:styleId="IntenseEmphasis">
    <w:name w:val="Intense Emphasis"/>
    <w:basedOn w:val="DefaultParagraphFont"/>
    <w:uiPriority w:val="21"/>
    <w:qFormat/>
    <w:rsid w:val="00F357B1"/>
    <w:rPr>
      <w:i/>
      <w:iCs/>
      <w:color w:val="2F5496" w:themeColor="accent1" w:themeShade="BF"/>
    </w:rPr>
  </w:style>
  <w:style w:type="paragraph" w:styleId="IntenseQuote">
    <w:name w:val="Intense Quote"/>
    <w:basedOn w:val="Normal"/>
    <w:next w:val="Normal"/>
    <w:link w:val="IntenseQuoteChar"/>
    <w:uiPriority w:val="30"/>
    <w:qFormat/>
    <w:rsid w:val="00F357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7B1"/>
    <w:rPr>
      <w:i/>
      <w:iCs/>
      <w:color w:val="2F5496" w:themeColor="accent1" w:themeShade="BF"/>
    </w:rPr>
  </w:style>
  <w:style w:type="character" w:styleId="IntenseReference">
    <w:name w:val="Intense Reference"/>
    <w:basedOn w:val="DefaultParagraphFont"/>
    <w:uiPriority w:val="32"/>
    <w:qFormat/>
    <w:rsid w:val="00F357B1"/>
    <w:rPr>
      <w:b/>
      <w:bCs/>
      <w:smallCaps/>
      <w:color w:val="2F5496" w:themeColor="accent1" w:themeShade="BF"/>
      <w:spacing w:val="5"/>
    </w:rPr>
  </w:style>
  <w:style w:type="paragraph" w:styleId="Header">
    <w:name w:val="header"/>
    <w:basedOn w:val="Normal"/>
    <w:link w:val="HeaderChar"/>
    <w:uiPriority w:val="99"/>
    <w:unhideWhenUsed/>
    <w:rsid w:val="00EC6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F07"/>
  </w:style>
  <w:style w:type="paragraph" w:styleId="Footer">
    <w:name w:val="footer"/>
    <w:basedOn w:val="Normal"/>
    <w:link w:val="FooterChar"/>
    <w:uiPriority w:val="99"/>
    <w:unhideWhenUsed/>
    <w:rsid w:val="00EC6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F07"/>
  </w:style>
  <w:style w:type="paragraph" w:styleId="NormalWeb">
    <w:name w:val="Normal (Web)"/>
    <w:basedOn w:val="Normal"/>
    <w:uiPriority w:val="99"/>
    <w:semiHidden/>
    <w:unhideWhenUsed/>
    <w:rsid w:val="00971D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784865">
      <w:bodyDiv w:val="1"/>
      <w:marLeft w:val="0"/>
      <w:marRight w:val="0"/>
      <w:marTop w:val="0"/>
      <w:marBottom w:val="0"/>
      <w:divBdr>
        <w:top w:val="none" w:sz="0" w:space="0" w:color="auto"/>
        <w:left w:val="none" w:sz="0" w:space="0" w:color="auto"/>
        <w:bottom w:val="none" w:sz="0" w:space="0" w:color="auto"/>
        <w:right w:val="none" w:sz="0" w:space="0" w:color="auto"/>
      </w:divBdr>
    </w:div>
    <w:div w:id="815338650">
      <w:bodyDiv w:val="1"/>
      <w:marLeft w:val="0"/>
      <w:marRight w:val="0"/>
      <w:marTop w:val="0"/>
      <w:marBottom w:val="0"/>
      <w:divBdr>
        <w:top w:val="none" w:sz="0" w:space="0" w:color="auto"/>
        <w:left w:val="none" w:sz="0" w:space="0" w:color="auto"/>
        <w:bottom w:val="none" w:sz="0" w:space="0" w:color="auto"/>
        <w:right w:val="none" w:sz="0" w:space="0" w:color="auto"/>
      </w:divBdr>
    </w:div>
    <w:div w:id="835878058">
      <w:bodyDiv w:val="1"/>
      <w:marLeft w:val="0"/>
      <w:marRight w:val="0"/>
      <w:marTop w:val="0"/>
      <w:marBottom w:val="0"/>
      <w:divBdr>
        <w:top w:val="none" w:sz="0" w:space="0" w:color="auto"/>
        <w:left w:val="none" w:sz="0" w:space="0" w:color="auto"/>
        <w:bottom w:val="none" w:sz="0" w:space="0" w:color="auto"/>
        <w:right w:val="none" w:sz="0" w:space="0" w:color="auto"/>
      </w:divBdr>
    </w:div>
    <w:div w:id="992953234">
      <w:bodyDiv w:val="1"/>
      <w:marLeft w:val="0"/>
      <w:marRight w:val="0"/>
      <w:marTop w:val="0"/>
      <w:marBottom w:val="0"/>
      <w:divBdr>
        <w:top w:val="none" w:sz="0" w:space="0" w:color="auto"/>
        <w:left w:val="none" w:sz="0" w:space="0" w:color="auto"/>
        <w:bottom w:val="none" w:sz="0" w:space="0" w:color="auto"/>
        <w:right w:val="none" w:sz="0" w:space="0" w:color="auto"/>
      </w:divBdr>
    </w:div>
    <w:div w:id="1347711598">
      <w:bodyDiv w:val="1"/>
      <w:marLeft w:val="0"/>
      <w:marRight w:val="0"/>
      <w:marTop w:val="0"/>
      <w:marBottom w:val="0"/>
      <w:divBdr>
        <w:top w:val="none" w:sz="0" w:space="0" w:color="auto"/>
        <w:left w:val="none" w:sz="0" w:space="0" w:color="auto"/>
        <w:bottom w:val="none" w:sz="0" w:space="0" w:color="auto"/>
        <w:right w:val="none" w:sz="0" w:space="0" w:color="auto"/>
      </w:divBdr>
    </w:div>
    <w:div w:id="1375933882">
      <w:bodyDiv w:val="1"/>
      <w:marLeft w:val="0"/>
      <w:marRight w:val="0"/>
      <w:marTop w:val="0"/>
      <w:marBottom w:val="0"/>
      <w:divBdr>
        <w:top w:val="none" w:sz="0" w:space="0" w:color="auto"/>
        <w:left w:val="none" w:sz="0" w:space="0" w:color="auto"/>
        <w:bottom w:val="none" w:sz="0" w:space="0" w:color="auto"/>
        <w:right w:val="none" w:sz="0" w:space="0" w:color="auto"/>
      </w:divBdr>
    </w:div>
    <w:div w:id="1457679498">
      <w:bodyDiv w:val="1"/>
      <w:marLeft w:val="0"/>
      <w:marRight w:val="0"/>
      <w:marTop w:val="0"/>
      <w:marBottom w:val="0"/>
      <w:divBdr>
        <w:top w:val="none" w:sz="0" w:space="0" w:color="auto"/>
        <w:left w:val="none" w:sz="0" w:space="0" w:color="auto"/>
        <w:bottom w:val="none" w:sz="0" w:space="0" w:color="auto"/>
        <w:right w:val="none" w:sz="0" w:space="0" w:color="auto"/>
      </w:divBdr>
    </w:div>
    <w:div w:id="1648852172">
      <w:bodyDiv w:val="1"/>
      <w:marLeft w:val="0"/>
      <w:marRight w:val="0"/>
      <w:marTop w:val="0"/>
      <w:marBottom w:val="0"/>
      <w:divBdr>
        <w:top w:val="none" w:sz="0" w:space="0" w:color="auto"/>
        <w:left w:val="none" w:sz="0" w:space="0" w:color="auto"/>
        <w:bottom w:val="none" w:sz="0" w:space="0" w:color="auto"/>
        <w:right w:val="none" w:sz="0" w:space="0" w:color="auto"/>
      </w:divBdr>
    </w:div>
    <w:div w:id="208806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1AE42-322A-4F4C-9C37-AFF1B441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2025-02-07T14:52:00Z</dcterms:created>
  <dcterms:modified xsi:type="dcterms:W3CDTF">2025-02-08T07:52:00Z</dcterms:modified>
</cp:coreProperties>
</file>