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Title"/>
        <w:spacing w:after="200"/>
        <w:rPr>
          <w:color w:val="FF0000"/>
        </w:rPr>
      </w:pPr>
      <w:bookmarkStart w:colFirst="0" w:colLast="0" w:name="_5rf9wr4r3no2" w:id="0"/>
      <w:bookmarkEnd w:id="0"/>
      <w:r w:rsidR="00000000" w:rsidDel="00000000" w:rsidRPr="00000000">
        <w:rPr>
          <w:rtl w:val="0"/>
          <w:color w:val="FF0000"/>
        </w:rPr>
        <w:t>Jaivonah Adside</w:t>
      </w:r>
    </w:p>
    <w:p w:rsidR="00000000" w:rsidDel="00000000" w:rsidRDefault="00000000" w14:paraId="00000002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Title"/>
        <w:spacing w:after="200"/>
        <w:rPr>
          <w:b w:val="0"/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060pcn6p6y3" w:id="1"/>
      <w:bookmarkEnd w:id="1"/>
      <w:r w:rsidR="00000000" w:rsidDel="00000000" w:rsidRPr="00000000">
        <w:rPr>
          <w:rtl w:val="0"/>
          <w:b w:val="0"/>
          <w:rFonts w:ascii="Times New Roman" w:cs="Times New Roman" w:eastAsia="Times New Roman" w:hAnsi="Times New Roman"/>
          <w:sz w:val="24"/>
          <w:szCs w:val="24"/>
        </w:rPr>
        <w:t>All positions</w:t>
      </w:r>
    </w:p>
    <w:p w:rsidR="00000000" w:rsidDel="00000000" w:rsidRDefault="00000000" w14:paraId="00000003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Title"/>
        <w:spacing w:after="200"/>
        <w:rPr>
          <w:b w:val="0"/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g7n2omv50q9" w:id="2"/>
      <w:bookmarkEnd w:id="2"/>
      <w:r w:rsidR="00000000" w:rsidDel="00000000" w:rsidRPr="00000000">
        <w:rPr>
          <w:rtl w:val="0"/>
          <w:b w:val="0"/>
          <w:rFonts w:ascii="Times New Roman" w:cs="Times New Roman" w:eastAsia="Times New Roman" w:hAnsi="Times New Roman"/>
          <w:sz w:val="24"/>
          <w:szCs w:val="24"/>
        </w:rPr>
        <w:t>310 east 102nd street</w:t>
      </w:r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spacing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Manhattan, NY 10029</w:t>
      </w:r>
    </w:p>
    <w:p w:rsidR="00000000" w:rsidDel="00000000" w:rsidRDefault="00000000" w14:paraId="00000005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spacing w:before="0" w:line="276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color w:val="000000"/>
          <w:rFonts w:ascii="Times New Roman" w:cs="Times New Roman" w:eastAsia="Times New Roman" w:hAnsi="Times New Roman"/>
          <w:sz w:val="24"/>
          <w:szCs w:val="24"/>
        </w:rPr>
        <w:t>(</w:t>
      </w: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646</w:t>
      </w:r>
      <w:r w:rsidR="00000000" w:rsidDel="00000000" w:rsidRPr="00000000">
        <w:rPr>
          <w:rtl w:val="0"/>
          <w:color w:val="000000"/>
          <w:rFonts w:ascii="Times New Roman" w:cs="Times New Roman" w:eastAsia="Times New Roman" w:hAnsi="Times New Roman"/>
          <w:sz w:val="24"/>
          <w:szCs w:val="24"/>
        </w:rPr>
        <w:t xml:space="preserve">) </w:t>
      </w: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943-0165</w: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spacing w:before="0" w:line="276" w:lineRule="auto"/>
        <w:rPr>
          <w:b/>
          <w:rFonts w:ascii="Times New Roman" w:cs="Times New Roman" w:eastAsia="Times New Roman" w:hAnsi="Times New Roman"/>
          <w:sz w:val="24"/>
          <w:szCs w:val="24"/>
        </w:rPr>
      </w:pPr>
      <w:hyperlink r:id="rId6">
        <w:r w:rsidR="00000000" w:rsidDel="00000000" w:rsidRPr="00000000">
          <w:rPr>
            <w:rtl w:val="0"/>
            <w:b/>
            <w:u w:val="single"/>
            <w:color w:val="1155CC"/>
            <w:rFonts w:ascii="Times New Roman" w:cs="Times New Roman" w:eastAsia="Times New Roman" w:hAnsi="Times New Roman"/>
            <w:sz w:val="24"/>
            <w:szCs w:val="24"/>
          </w:rPr>
          <w:t>23jjadside24@gmaill.com</w:t>
        </w:r>
      </w:hyperlink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spacing w:before="0" w:line="276" w:lineRule="auto"/>
        <w:rPr>
          <w:b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spacing w:before="0" w:line="276" w:lineRule="auto"/>
        <w:rPr>
          <w:b/>
          <w:color w:val="FF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b/>
          <w:color w:val="FF0000"/>
          <w:rFonts w:ascii="Times New Roman" w:cs="Times New Roman" w:eastAsia="Times New Roman" w:hAnsi="Times New Roman"/>
          <w:sz w:val="28"/>
          <w:szCs w:val="28"/>
        </w:rPr>
        <w:t xml:space="preserve">Objective: </w:t>
      </w:r>
    </w:p>
    <w:p w:rsidR="00000000" w:rsidDel="00000000" w:rsidRDefault="00000000" w14:paraId="00000009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spacing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I am aiming to gain new work experience and be apart of a team where I can grow and learn more each day</w:t>
      </w:r>
    </w:p>
    <w:p w:rsidR="00000000" w:rsidDel="00000000" w:rsidRDefault="00000000" w14:paraId="0000000A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spacing w:before="0" w:line="276" w:lineRule="auto"/>
        <w:rPr>
          <w:b/>
          <w:color w:val="FF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spacing w:before="0" w:line="276" w:lineRule="auto"/>
        <w:rPr>
          <w:b/>
          <w:color w:val="FF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b/>
          <w:color w:val="FF0000"/>
          <w:rFonts w:ascii="Times New Roman" w:cs="Times New Roman" w:eastAsia="Times New Roman" w:hAnsi="Times New Roman"/>
          <w:sz w:val="28"/>
          <w:szCs w:val="28"/>
        </w:rPr>
        <w:t xml:space="preserve">Summary: </w:t>
      </w:r>
    </w:p>
    <w:p w:rsidR="00000000" w:rsidDel="00000000" w:rsidRDefault="00000000" w14:paraId="0000000C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spacing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I am a hardworking , responsible, mature, and reliable person. Although I am 16 years old soon to be 17 years old, I have a lot of experience when it comes to working well with others, working with kids, cleaning, and babysitting. I look forward to encountering new life skills to broaden my experience.  </w:t>
      </w:r>
    </w:p>
    <w:p w:rsidR="00000000" w:rsidDel="00000000" w:rsidRDefault="00000000" w14:paraId="0000000D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1"/>
        <w:rPr>
          <w:i w:val="0"/>
          <w:color w:val="FF0000"/>
          <w:sz w:val="28"/>
          <w:szCs w:val="28"/>
        </w:rPr>
      </w:pPr>
      <w:bookmarkStart w:colFirst="0" w:colLast="0" w:name="_628phil8unj9" w:id="3"/>
      <w:bookmarkEnd w:id="3"/>
      <w:r w:rsidR="00000000" w:rsidDel="00000000" w:rsidRPr="00000000">
        <w:rPr>
          <w:rtl w:val="0"/>
          <w:color w:val="FF0000"/>
        </w:rPr>
        <w:t>Skills</w:t>
      </w:r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spacing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Coding </w:t>
      </w:r>
    </w:p>
    <w:p w:rsidR="00000000" w:rsidDel="00000000" w:rsidRDefault="00000000" w14:paraId="0000000F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Babysitting</w:t>
      </w:r>
    </w:p>
    <w:p w:rsidR="00000000" w:rsidDel="00000000" w:rsidRDefault="00000000" w14:paraId="0000001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Interpersonal Skills</w:t>
      </w:r>
    </w:p>
    <w:p w:rsidR="00000000" w:rsidDel="00000000" w:rsidRDefault="00000000" w14:paraId="00000011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Cleaning</w:t>
      </w:r>
    </w:p>
    <w:p w:rsidR="00000000" w:rsidDel="00000000" w:rsidRDefault="00000000" w14:paraId="00000012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Leadership</w:t>
      </w:r>
    </w:p>
    <w:p w:rsidR="00000000" w:rsidDel="00000000" w:rsidRDefault="00000000" w14:paraId="00000013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Self-motivation</w:t>
      </w:r>
    </w:p>
    <w:p w:rsidR="00000000" w:rsidDel="00000000" w:rsidRDefault="00000000" w14:paraId="00000014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Hard worker</w:t>
      </w:r>
    </w:p>
    <w:p w:rsidR="00000000" w:rsidDel="00000000" w:rsidRDefault="00000000" w14:paraId="00000015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spacing w:before="0" w:before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Multitasker </w:t>
      </w:r>
    </w:p>
    <w:p w:rsidR="00000000" w:rsidDel="00000000" w:rsidRDefault="00000000" w14:paraId="00000016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1"/>
        <w:rPr>
          <w:color w:val="FF0000"/>
        </w:rPr>
      </w:pPr>
      <w:bookmarkStart w:colFirst="0" w:colLast="0" w:name="_k8ysck8q9mgf" w:id="4"/>
      <w:bookmarkEnd w:id="4"/>
      <w:r w:rsidR="00000000" w:rsidDel="00000000" w:rsidRPr="00000000">
        <w:rPr>
          <w:rtl w:val="0"/>
          <w:color w:val="FF0000"/>
        </w:rPr>
        <w:t>Experience</w:t>
      </w:r>
    </w:p>
    <w:p w:rsidR="00000000" w:rsidDel="00000000" w:rsidRDefault="00000000" w14:paraId="00000017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2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nrh62rcfpt" w:id="5"/>
      <w:bookmarkEnd w:id="5"/>
      <w:r w:rsidR="00000000" w:rsidDel="00000000" w:rsidRPr="00000000">
        <w:rPr>
          <w:rtl w:val="0"/>
          <w:color w:val="000000"/>
          <w:rFonts w:ascii="Times New Roman" w:cs="Times New Roman" w:eastAsia="Times New Roman" w:hAnsi="Times New Roman"/>
          <w:sz w:val="24"/>
          <w:szCs w:val="24"/>
        </w:rPr>
        <w:t>July 2017- August 2017</w:t>
      </w:r>
    </w:p>
    <w:p w:rsidR="00000000" w:rsidDel="00000000" w:rsidRDefault="00000000" w14:paraId="00000018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2"/>
        <w:rPr>
          <w:i/>
          <w:color w:val="000000"/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l2jg91wacij" w:id="6"/>
      <w:bookmarkEnd w:id="6"/>
      <w:r w:rsidR="00000000" w:rsidDel="00000000" w:rsidRPr="00000000">
        <w:rPr>
          <w:rtl w:val="0"/>
          <w:color w:val="000000"/>
          <w:rFonts w:ascii="Times New Roman" w:cs="Times New Roman" w:eastAsia="Times New Roman" w:hAnsi="Times New Roman"/>
          <w:sz w:val="24"/>
          <w:szCs w:val="24"/>
        </w:rPr>
        <w:t>Media Arts, Manhattan</w:t>
      </w:r>
      <w:r w:rsidR="00000000" w:rsidDel="00000000" w:rsidRPr="00000000">
        <w:rPr>
          <w:rtl w:val="0"/>
          <w:i/>
          <w:color w:val="000000"/>
          <w:rFonts w:ascii="Times New Roman" w:cs="Times New Roman" w:eastAsia="Times New Roman" w:hAnsi="Times New Roman"/>
          <w:sz w:val="24"/>
          <w:szCs w:val="24"/>
        </w:rPr>
        <w:t xml:space="preserve"> - Writer</w:t>
      </w:r>
    </w:p>
    <w:p w:rsidR="00000000" w:rsidDel="00000000" w:rsidRDefault="00000000" w14:paraId="00000019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ind w:left="720"/>
        <w:ind w:right="-30"/>
        <w:ind w:hanging="360"/>
      </w:pPr>
      <w:r w:rsidR="00000000" w:rsidDel="00000000" w:rsidRPr="00000000">
        <w:rPr>
          <w:rtl w:val="0"/>
        </w:rPr>
        <w:t>Take real life events  and incorporate it into many different art forms</w:t>
      </w:r>
      <w:r w:rsidR="00000000" w:rsidDel="00000000" w:rsidRPr="00000000">
        <w:rPr>
          <w:rtl w:val="0"/>
        </w:rPr>
      </w:r>
    </w:p>
    <w:p w:rsidR="00000000" w:rsidDel="00000000" w:rsidRDefault="00000000" w14:paraId="0000001A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1"/>
        <w:rPr>
          <w:color w:val="FF0000"/>
        </w:rPr>
      </w:pPr>
      <w:bookmarkStart w:colFirst="0" w:colLast="0" w:name="_6oztx7omgpqo" w:id="7"/>
      <w:bookmarkEnd w:id="7"/>
      <w:r w:rsidR="00000000" w:rsidDel="00000000" w:rsidRPr="00000000">
        <w:rPr>
          <w:rtl w:val="0"/>
          <w:color w:val="FF0000"/>
        </w:rPr>
        <w:t>Education</w:t>
      </w:r>
    </w:p>
    <w:p w:rsidR="00000000" w:rsidDel="00000000" w:rsidRDefault="00000000" w14:paraId="0000001B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2"/>
        <w:rPr>
          <w:color w:val="000000"/>
          <w:sz w:val="20"/>
          <w:szCs w:val="20"/>
        </w:rPr>
      </w:pPr>
      <w:bookmarkStart w:colFirst="0" w:colLast="0" w:name="_v9j91n2fon3f" w:id="8"/>
      <w:bookmarkEnd w:id="8"/>
      <w:r w:rsidR="00000000" w:rsidDel="00000000" w:rsidRPr="00000000">
        <w:rPr>
          <w:rtl w:val="0"/>
          <w:color w:val="000000"/>
          <w:sz w:val="20"/>
          <w:szCs w:val="20"/>
        </w:rPr>
        <w:t>September  2016</w:t>
      </w:r>
      <w:r w:rsidR="00000000" w:rsidDel="00000000" w:rsidRPr="00000000">
        <w:rPr>
          <w:rtl w:val="0"/>
          <w:color w:val="000000"/>
          <w:sz w:val="20"/>
          <w:szCs w:val="20"/>
        </w:rPr>
        <w:t>- June 2020</w:t>
      </w:r>
    </w:p>
    <w:p w:rsidR="00000000" w:rsidDel="00000000" w:rsidRDefault="00000000" w14:paraId="0000001C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3"/>
      </w:pPr>
      <w:bookmarkStart w:colFirst="0" w:colLast="0" w:name="_78rlvk1sif5a" w:id="9"/>
      <w:bookmarkEnd w:id="9"/>
      <w:r w:rsidR="00000000" w:rsidDel="00000000" w:rsidRPr="00000000">
        <w:rPr>
          <w:rtl w:val="0"/>
        </w:rPr>
        <w:t xml:space="preserve">Wadleigh Secondary High school, Manhattan </w:t>
      </w:r>
    </w:p>
    <w:p w:rsidR="00000000" w:rsidDel="00000000" w:rsidRDefault="00000000" w14:paraId="0000001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E" w:rsidP="00000000" w:rsidRPr="00000000">
      <w:pPr>
        <w:rPr>
          <w:b/>
          <w:color w:val="FF0000"/>
          <w:sz w:val="28"/>
          <w:szCs w:val="28"/>
        </w:rPr>
      </w:pPr>
      <w:r w:rsidR="00000000" w:rsidDel="00000000" w:rsidRPr="00000000">
        <w:rPr>
          <w:rtl w:val="0"/>
          <w:b/>
          <w:color w:val="FF0000"/>
          <w:sz w:val="28"/>
          <w:szCs w:val="28"/>
        </w:rPr>
        <w:t xml:space="preserve">References: </w:t>
      </w:r>
    </w:p>
    <w:p w:rsidR="00000000" w:rsidDel="00000000" w:rsidRDefault="00000000" w14:paraId="0000001F" w:rsidP="00000000" w:rsidRPr="00000000">
      <w:pPr>
        <w:rPr>
          <w:b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b/>
          <w:rFonts w:ascii="Times New Roman" w:cs="Times New Roman" w:eastAsia="Times New Roman" w:hAnsi="Times New Roman"/>
          <w:sz w:val="24"/>
          <w:szCs w:val="24"/>
        </w:rPr>
        <w:t>Mary pieri</w:t>
      </w:r>
    </w:p>
    <w:p w:rsidR="00000000" w:rsidDel="00000000" w:rsidRDefault="00000000" w14:paraId="00000020" w:rsidP="00000000" w:rsidRPr="00000000">
      <w:pPr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Wadleigh secondary Teacher </w:t>
      </w:r>
    </w:p>
    <w:p w:rsidR="00000000" w:rsidDel="00000000" w:rsidRDefault="00000000" w14:paraId="00000021" w:rsidP="00000000" w:rsidRPr="0000000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R="00000000" w:rsidDel="00000000" w:rsidRPr="00000000">
          <w:rPr>
            <w:rtl w:val="0"/>
            <w:u w:val="single"/>
            <w:color w:val="1155CC"/>
            <w:rFonts w:ascii="Times New Roman" w:cs="Times New Roman" w:eastAsia="Times New Roman" w:hAnsi="Times New Roman"/>
            <w:sz w:val="24"/>
            <w:szCs w:val="24"/>
          </w:rPr>
          <w:t>mspieriwadleighwadleigh@gmail.com</w:t>
        </w:r>
      </w:hyperlink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 </w:t>
      </w:r>
    </w:p>
    <w:p w:rsidR="00000000" w:rsidDel="00000000" w:rsidRDefault="00000000" w14:paraId="00000022" w:rsidP="00000000" w:rsidRPr="00000000">
      <w:pPr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 (917)-539-5047</w:t>
      </w:r>
    </w:p>
    <w:p w:rsidR="00000000" w:rsidDel="00000000" w:rsidRDefault="00000000" w14:paraId="00000023" w:rsidP="00000000" w:rsidRPr="00000000">
      <w:pPr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Ms.Pieri has been my teacher for the past 3 years. She can vouch  that I am a hard worker, reliable, respectful, and responsible and so much more.</w:t>
      </w:r>
    </w:p>
    <w:p w:rsidR="00000000" w:rsidDel="00000000" w:rsidRDefault="00000000" w14:paraId="00000024" w:rsidP="00000000" w:rsidRPr="00000000">
      <w:pPr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5" w:rsidP="00000000" w:rsidRPr="00000000">
      <w:pPr>
        <w:rPr>
          <w:b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b/>
          <w:rFonts w:ascii="Times New Roman" w:cs="Times New Roman" w:eastAsia="Times New Roman" w:hAnsi="Times New Roman"/>
          <w:sz w:val="24"/>
          <w:szCs w:val="24"/>
        </w:rPr>
        <w:t>Lonnie Klein</w:t>
      </w:r>
    </w:p>
    <w:p w:rsidR="00000000" w:rsidDel="00000000" w:rsidRDefault="00000000" w14:paraId="00000026" w:rsidP="00000000" w:rsidRPr="00000000">
      <w:pPr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Frederick Douglass Academy II coach </w:t>
      </w:r>
    </w:p>
    <w:p w:rsidR="00000000" w:rsidDel="00000000" w:rsidRDefault="00000000" w14:paraId="00000027" w:rsidP="00000000" w:rsidRPr="00000000">
      <w:pPr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(516)-698-3895</w:t>
      </w:r>
    </w:p>
    <w:p w:rsidR="00000000" w:rsidDel="00000000" w:rsidRDefault="00000000" w14:paraId="00000028" w:rsidP="00000000" w:rsidRPr="00000000">
      <w:pPr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For the past 2 years Coach Klein has coached me and installed in me a great sense  of the importance of  teamwork, he has taught me characteristics that can be be helpful in my performance of this job. He can vouch that I  am a trustworthy , honorable and very persistent person. </w:t>
      </w:r>
    </w:p>
    <w:p w:rsidR="00000000" w:rsidDel="00000000" w:rsidRDefault="00000000" w14:paraId="00000029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B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ind w:right="-30"/>
      </w:pPr>
      <w:r w:rsidR="00000000" w:rsidDel="00000000" w:rsidRPr="00000000">
        <w:rPr>
          <w:rtl w:val="0"/>
        </w:rPr>
      </w:r>
    </w:p>
    <w:p w:rsidR="00000000" w:rsidDel="00000000" w:rsidRDefault="00000000" w14:paraId="0000002D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spacing w:before="0"/>
      </w:pPr>
      <w:r w:rsidR="00000000" w:rsidDel="00000000" w:rsidRPr="00000000">
        <w:rPr>
          <w:rtl w:val="0"/>
        </w:rPr>
      </w:r>
    </w:p>
    <w:sectPr w:val="1">
      <w:headerReference r:id="rId9" w:type="default"/>
      <w:headerReference r:id="rId8" w:type="first"/>
      <w:footerReference r:id="rId10" w:type="first"/>
      <w:pgNumType w:start="1"/>
      <w:pgSz w:w="12240" w:h="15840"/>
      <w:pgMar w:left="1800" w:right="1800" w:top="1080" w:bottom="1080" w:header="0" w:footer="720"/>
      <w:titlePg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rebuchet MS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alibri"/>
  <w:font w:name="Cambria"/>
  <w:font w:name="Symbol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23jjadside24@gmaill.com" TargetMode="External"/><Relationship Id="rId7" Type="http://schemas.openxmlformats.org/officeDocument/2006/relationships/hyperlink" Target="mailto:mspieriwadleighwadleigh@gmail.co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