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61678" w14:textId="502B7C46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Dokumentace – Dáma n</w:t>
      </w:r>
      <w:r w:rsidR="00774413" w:rsidRPr="00B4650F">
        <w:rPr>
          <w:rFonts w:ascii="Calibri" w:hAnsi="Calibri" w:cs="Calibri"/>
          <w:b/>
          <w:bCs/>
        </w:rPr>
        <w:t xml:space="preserve">a neobvyklé </w:t>
      </w:r>
      <w:r w:rsidRPr="00B4650F">
        <w:rPr>
          <w:rFonts w:ascii="Calibri" w:hAnsi="Calibri" w:cs="Calibri"/>
          <w:b/>
          <w:bCs/>
        </w:rPr>
        <w:t>šachovnici</w:t>
      </w:r>
    </w:p>
    <w:p w14:paraId="47D8B529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Stručné zadání</w:t>
      </w:r>
    </w:p>
    <w:p w14:paraId="36DD6633" w14:textId="30CAD78D" w:rsidR="005572AC" w:rsidRPr="00B4650F" w:rsidRDefault="004C3BD8" w:rsidP="005572AC">
      <w:pPr>
        <w:rPr>
          <w:rFonts w:ascii="Calibri" w:hAnsi="Calibri" w:cs="Calibri"/>
        </w:rPr>
      </w:pPr>
      <w:r w:rsidRPr="00B4650F">
        <w:rPr>
          <w:rFonts w:ascii="Calibri" w:hAnsi="Calibri" w:cs="Calibri"/>
        </w:rPr>
        <w:t>Hra</w:t>
      </w:r>
      <w:r w:rsidR="005572AC" w:rsidRPr="00B4650F">
        <w:rPr>
          <w:rFonts w:ascii="Calibri" w:hAnsi="Calibri" w:cs="Calibri"/>
        </w:rPr>
        <w:t xml:space="preserve"> Dáma na netradiční válcovité šachovnici v prostředí Pygame. U</w:t>
      </w:r>
      <w:r w:rsidRPr="00B4650F">
        <w:rPr>
          <w:rFonts w:ascii="Calibri" w:hAnsi="Calibri" w:cs="Calibri"/>
        </w:rPr>
        <w:t>živatel má možnost si vybrat ze tří možností, buď</w:t>
      </w:r>
      <w:r w:rsidR="005572AC" w:rsidRPr="00B4650F">
        <w:rPr>
          <w:rFonts w:ascii="Calibri" w:hAnsi="Calibri" w:cs="Calibri"/>
        </w:rPr>
        <w:t xml:space="preserve"> hru dvou hráčů</w:t>
      </w:r>
      <w:r w:rsidRPr="00B4650F">
        <w:rPr>
          <w:rFonts w:ascii="Calibri" w:hAnsi="Calibri" w:cs="Calibri"/>
        </w:rPr>
        <w:t>, uživatel</w:t>
      </w:r>
      <w:r w:rsidR="005572AC" w:rsidRPr="00B4650F">
        <w:rPr>
          <w:rFonts w:ascii="Calibri" w:hAnsi="Calibri" w:cs="Calibri"/>
        </w:rPr>
        <w:t xml:space="preserve"> proti počítači, </w:t>
      </w:r>
      <w:r w:rsidRPr="00B4650F">
        <w:rPr>
          <w:rFonts w:ascii="Calibri" w:hAnsi="Calibri" w:cs="Calibri"/>
        </w:rPr>
        <w:t>nebo počítač proti počítači. P</w:t>
      </w:r>
      <w:r w:rsidR="005572AC" w:rsidRPr="00B4650F">
        <w:rPr>
          <w:rFonts w:ascii="Calibri" w:hAnsi="Calibri" w:cs="Calibri"/>
        </w:rPr>
        <w:t>očítač využívá jednoduch</w:t>
      </w:r>
      <w:r w:rsidRPr="00B4650F">
        <w:rPr>
          <w:rFonts w:ascii="Calibri" w:hAnsi="Calibri" w:cs="Calibri"/>
        </w:rPr>
        <w:t xml:space="preserve">ý rozhodovací způsob </w:t>
      </w:r>
      <w:r w:rsidR="005572AC" w:rsidRPr="00B4650F">
        <w:rPr>
          <w:rFonts w:ascii="Calibri" w:hAnsi="Calibri" w:cs="Calibri"/>
        </w:rPr>
        <w:t>pro výběr tahů. Herní logika zajišťuje platnost tahů, vybírání figurek a vyhodnocení vítěze.</w:t>
      </w:r>
    </w:p>
    <w:p w14:paraId="66A682D9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Přesné zadání</w:t>
      </w:r>
    </w:p>
    <w:p w14:paraId="1CF6B43F" w14:textId="77777777" w:rsidR="005572AC" w:rsidRPr="00B4650F" w:rsidRDefault="005572AC" w:rsidP="005572AC">
      <w:pPr>
        <w:rPr>
          <w:rFonts w:ascii="Calibri" w:hAnsi="Calibri" w:cs="Calibri"/>
        </w:rPr>
      </w:pPr>
      <w:r w:rsidRPr="00B4650F">
        <w:rPr>
          <w:rFonts w:ascii="Calibri" w:hAnsi="Calibri" w:cs="Calibri"/>
        </w:rPr>
        <w:t>Úlohou programu je vytvořit funkční aplikaci dámy, kde:</w:t>
      </w:r>
    </w:p>
    <w:p w14:paraId="3F6DA091" w14:textId="77777777" w:rsidR="005572AC" w:rsidRPr="00B4650F" w:rsidRDefault="005572AC" w:rsidP="005572AC">
      <w:pPr>
        <w:numPr>
          <w:ilvl w:val="0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Hrací plocha má kruhové propojení ve vodorovném směru (sloupce se opakují).</w:t>
      </w:r>
    </w:p>
    <w:p w14:paraId="788DADAA" w14:textId="0295FE05" w:rsidR="004C3BD8" w:rsidRPr="00B4650F" w:rsidRDefault="00E43910" w:rsidP="00E43910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 xml:space="preserve">Lze si představit, jako bychom klasickou šachovnici ohnuli a spojili do válce tak, že podél horního kruhu jsou rozestaveny jedny figurky a podél dolního druhé. Tyto dvě kružnice, horní a dolní pak určují kde se protivníkovy figurky mění na dámu. </w:t>
      </w:r>
    </w:p>
    <w:p w14:paraId="3380EF90" w14:textId="48E63818" w:rsidR="00E43910" w:rsidRPr="00B4650F" w:rsidRDefault="00E43910" w:rsidP="00E43910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 xml:space="preserve">V programu zobrazujeme jako osm soustředných mezikruží. </w:t>
      </w:r>
    </w:p>
    <w:p w14:paraId="6BB59FAF" w14:textId="3A9EF491" w:rsidR="005572AC" w:rsidRPr="00B4650F" w:rsidRDefault="005572AC" w:rsidP="005572AC">
      <w:pPr>
        <w:numPr>
          <w:ilvl w:val="0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Každá figura se pohybuje podle standardních pravidel dámy</w:t>
      </w:r>
      <w:r w:rsidR="00E43910" w:rsidRPr="00B4650F">
        <w:rPr>
          <w:rFonts w:ascii="Calibri" w:hAnsi="Calibri" w:cs="Calibri"/>
        </w:rPr>
        <w:t>.</w:t>
      </w:r>
    </w:p>
    <w:p w14:paraId="5D8AEF71" w14:textId="66C490B4" w:rsidR="00E43910" w:rsidRPr="00B4650F" w:rsidRDefault="00E43910" w:rsidP="00093D45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Každá barva má 8 figurek rozestavěných po tmavých polích</w:t>
      </w:r>
      <w:r w:rsidR="00774413" w:rsidRPr="00B4650F">
        <w:rPr>
          <w:rFonts w:ascii="Calibri" w:hAnsi="Calibri" w:cs="Calibri"/>
        </w:rPr>
        <w:t xml:space="preserve"> ve dvou řadách. Šachovnice má 8x8 políček.</w:t>
      </w:r>
    </w:p>
    <w:p w14:paraId="0510983C" w14:textId="38778DE2" w:rsidR="00E43910" w:rsidRPr="00B4650F" w:rsidRDefault="00093D45" w:rsidP="00093D45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B4650F">
        <w:rPr>
          <w:rFonts w:ascii="Calibri" w:hAnsi="Calibri" w:cs="Calibri"/>
        </w:rPr>
        <w:t>Pinšlíci</w:t>
      </w:r>
      <w:proofErr w:type="spellEnd"/>
      <w:r w:rsidRPr="00B4650F">
        <w:rPr>
          <w:rFonts w:ascii="Calibri" w:hAnsi="Calibri" w:cs="Calibri"/>
        </w:rPr>
        <w:t xml:space="preserve"> se pohybují pouze dopředu, a to diagonálně o 1 místo. Figurku lze přeskočit pouze pokud je za ní </w:t>
      </w:r>
      <w:r w:rsidR="00E43910" w:rsidRPr="00B4650F">
        <w:rPr>
          <w:rFonts w:ascii="Calibri" w:hAnsi="Calibri" w:cs="Calibri"/>
        </w:rPr>
        <w:t>volno</w:t>
      </w:r>
      <w:r w:rsidRPr="00B4650F">
        <w:rPr>
          <w:rFonts w:ascii="Calibri" w:hAnsi="Calibri" w:cs="Calibri"/>
        </w:rPr>
        <w:t xml:space="preserve">. </w:t>
      </w:r>
    </w:p>
    <w:p w14:paraId="4CCB909C" w14:textId="77777777" w:rsidR="00E43910" w:rsidRPr="00B4650F" w:rsidRDefault="00093D45" w:rsidP="00093D45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 xml:space="preserve">Dáma se získá tak, že </w:t>
      </w:r>
      <w:proofErr w:type="spellStart"/>
      <w:r w:rsidRPr="00B4650F">
        <w:rPr>
          <w:rFonts w:ascii="Calibri" w:hAnsi="Calibri" w:cs="Calibri"/>
        </w:rPr>
        <w:t>pinšlík</w:t>
      </w:r>
      <w:proofErr w:type="spellEnd"/>
      <w:r w:rsidRPr="00B4650F">
        <w:rPr>
          <w:rFonts w:ascii="Calibri" w:hAnsi="Calibri" w:cs="Calibri"/>
        </w:rPr>
        <w:t xml:space="preserve"> dojde na protější kraj šachovnice. Dáma se může pohybovat i zpět po šachovnici. </w:t>
      </w:r>
    </w:p>
    <w:p w14:paraId="29074246" w14:textId="68ACEB4B" w:rsidR="00093D45" w:rsidRPr="00B4650F" w:rsidRDefault="00093D45" w:rsidP="00093D45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 xml:space="preserve">Pokud nějaká figurka může skákat, musí. Každá figurka zahraje právě jeden tah a potom hraje protihráč. </w:t>
      </w:r>
    </w:p>
    <w:p w14:paraId="21E8E5FF" w14:textId="682437DB" w:rsidR="00774413" w:rsidRPr="00B4650F" w:rsidRDefault="00774413" w:rsidP="00093D45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Začíná hráč s bílými figurky.</w:t>
      </w:r>
    </w:p>
    <w:p w14:paraId="31BBE194" w14:textId="77777777" w:rsidR="005572AC" w:rsidRPr="00B4650F" w:rsidRDefault="005572AC" w:rsidP="005572AC">
      <w:pPr>
        <w:numPr>
          <w:ilvl w:val="0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Hra končí, pokud jeden hráč ztratí všechny figurky, nebo nemá možný tah.</w:t>
      </w:r>
    </w:p>
    <w:p w14:paraId="0FC9BEEA" w14:textId="507FBF33" w:rsidR="005572AC" w:rsidRPr="00B4650F" w:rsidRDefault="005572AC" w:rsidP="005572AC">
      <w:pPr>
        <w:numPr>
          <w:ilvl w:val="0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Ovládání je myší</w:t>
      </w:r>
      <w:r w:rsidR="00774413" w:rsidRPr="00B4650F">
        <w:rPr>
          <w:rFonts w:ascii="Calibri" w:hAnsi="Calibri" w:cs="Calibri"/>
        </w:rPr>
        <w:t>.</w:t>
      </w:r>
    </w:p>
    <w:p w14:paraId="2480D232" w14:textId="2181A15C" w:rsidR="00774413" w:rsidRPr="00B4650F" w:rsidRDefault="00774413" w:rsidP="00774413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 xml:space="preserve">Nejdříve hráč kliknutím vybere figurku a potom místo kam se má přesunout. </w:t>
      </w:r>
    </w:p>
    <w:p w14:paraId="06058545" w14:textId="3E5CDF05" w:rsidR="00774413" w:rsidRPr="00B4650F" w:rsidRDefault="00774413" w:rsidP="00774413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 xml:space="preserve">Program vždy čte dvojici kliknutí, tzn. Že pokud hráč poprvé klikne špatně, druhé kliknutí musí vypotřebovat a až třetí se bere jako nové vybrání figurky.  </w:t>
      </w:r>
    </w:p>
    <w:p w14:paraId="598EEAE7" w14:textId="156F5E25" w:rsidR="00774413" w:rsidRPr="00B4650F" w:rsidRDefault="00774413" w:rsidP="00774413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Program vypíše chybu vždy když hráč udělá nějaký neplatný tah, tah se nepočítá a neprovede a hráč hraje znovu.</w:t>
      </w:r>
    </w:p>
    <w:p w14:paraId="49ADC9CF" w14:textId="77777777" w:rsidR="005572AC" w:rsidRPr="00B4650F" w:rsidRDefault="005572AC" w:rsidP="005572AC">
      <w:pPr>
        <w:numPr>
          <w:ilvl w:val="0"/>
          <w:numId w:val="1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AI hráč vybírá tah na základě jednoduchého hodnocení.</w:t>
      </w:r>
    </w:p>
    <w:p w14:paraId="0082E702" w14:textId="5CDF5107" w:rsidR="00093D45" w:rsidRPr="00B4650F" w:rsidRDefault="00093D45" w:rsidP="00093D45">
      <w:pPr>
        <w:pStyle w:val="Odstavecseseznamem"/>
        <w:numPr>
          <w:ilvl w:val="1"/>
          <w:numId w:val="1"/>
        </w:numPr>
        <w:rPr>
          <w:rFonts w:ascii="Calibri" w:hAnsi="Calibri" w:cs="Calibri"/>
        </w:rPr>
      </w:pPr>
    </w:p>
    <w:p w14:paraId="2B23E9E2" w14:textId="6C7B6C2F" w:rsidR="005572AC" w:rsidRPr="00B4650F" w:rsidRDefault="005572AC" w:rsidP="005572AC">
      <w:pPr>
        <w:rPr>
          <w:rFonts w:ascii="Calibri" w:hAnsi="Calibri" w:cs="Calibri"/>
        </w:rPr>
      </w:pPr>
    </w:p>
    <w:p w14:paraId="1BD05B38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lastRenderedPageBreak/>
        <w:t>Zvolený algoritmus</w:t>
      </w:r>
    </w:p>
    <w:p w14:paraId="23483E33" w14:textId="77777777" w:rsidR="005572AC" w:rsidRPr="00B4650F" w:rsidRDefault="005572AC" w:rsidP="005572AC">
      <w:pPr>
        <w:numPr>
          <w:ilvl w:val="0"/>
          <w:numId w:val="2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Lidský hráč</w:t>
      </w:r>
      <w:r w:rsidRPr="00B4650F">
        <w:rPr>
          <w:rFonts w:ascii="Calibri" w:hAnsi="Calibri" w:cs="Calibri"/>
        </w:rPr>
        <w:t>: vybírá tah kliknutím – první klik vybere figuru, druhý klik určí cílové pole.</w:t>
      </w:r>
    </w:p>
    <w:p w14:paraId="2586EF9D" w14:textId="77777777" w:rsidR="005572AC" w:rsidRPr="00B4650F" w:rsidRDefault="005572AC" w:rsidP="005572AC">
      <w:pPr>
        <w:numPr>
          <w:ilvl w:val="0"/>
          <w:numId w:val="2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AI hráč</w:t>
      </w:r>
      <w:r w:rsidRPr="00B4650F">
        <w:rPr>
          <w:rFonts w:ascii="Calibri" w:hAnsi="Calibri" w:cs="Calibri"/>
        </w:rPr>
        <w:t>: prochází všechny možné tahy, preferuje:</w:t>
      </w:r>
    </w:p>
    <w:p w14:paraId="44A31FA5" w14:textId="77777777" w:rsidR="005572AC" w:rsidRPr="00B4650F" w:rsidRDefault="005572AC" w:rsidP="005572AC">
      <w:pPr>
        <w:numPr>
          <w:ilvl w:val="1"/>
          <w:numId w:val="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Tahy, které vytvoří dámu a nejsou ohrožené.</w:t>
      </w:r>
    </w:p>
    <w:p w14:paraId="4101CCF7" w14:textId="77777777" w:rsidR="005572AC" w:rsidRPr="00B4650F" w:rsidRDefault="005572AC" w:rsidP="005572AC">
      <w:pPr>
        <w:numPr>
          <w:ilvl w:val="1"/>
          <w:numId w:val="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Bezpečné tahy.</w:t>
      </w:r>
    </w:p>
    <w:p w14:paraId="7D20F944" w14:textId="77777777" w:rsidR="005572AC" w:rsidRPr="00B4650F" w:rsidRDefault="005572AC" w:rsidP="005572AC">
      <w:pPr>
        <w:numPr>
          <w:ilvl w:val="1"/>
          <w:numId w:val="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Libovolné dostupné tahy, pokud žádné bezpečné nejsou.</w:t>
      </w:r>
    </w:p>
    <w:p w14:paraId="7507A83A" w14:textId="77777777" w:rsidR="005572AC" w:rsidRPr="00B4650F" w:rsidRDefault="005572AC" w:rsidP="005572AC">
      <w:pPr>
        <w:rPr>
          <w:rFonts w:ascii="Calibri" w:hAnsi="Calibri" w:cs="Calibri"/>
        </w:rPr>
      </w:pPr>
      <w:r w:rsidRPr="00B4650F">
        <w:rPr>
          <w:rFonts w:ascii="Calibri" w:hAnsi="Calibri" w:cs="Calibri"/>
        </w:rPr>
        <w:t>Bezpečnost tahu se určuje simulací pozice soupeřových figurek a kontrolou, zda by mohly okamžitě sebrat novou pozici.</w:t>
      </w:r>
    </w:p>
    <w:p w14:paraId="3E3F3599" w14:textId="77777777" w:rsidR="00B4650F" w:rsidRPr="00B4650F" w:rsidRDefault="00B4650F" w:rsidP="00B4650F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Algoritmus hry (pravidla a tahy)</w:t>
      </w:r>
    </w:p>
    <w:p w14:paraId="19F8092C" w14:textId="77777777" w:rsidR="00B4650F" w:rsidRPr="00B4650F" w:rsidRDefault="00B4650F" w:rsidP="00B4650F">
      <w:pPr>
        <w:rPr>
          <w:rFonts w:ascii="Calibri" w:hAnsi="Calibri" w:cs="Calibri"/>
        </w:rPr>
      </w:pPr>
      <w:r w:rsidRPr="00B4650F">
        <w:rPr>
          <w:rFonts w:ascii="Calibri" w:hAnsi="Calibri" w:cs="Calibri"/>
        </w:rPr>
        <w:t xml:space="preserve">Hra dáma probíhá na </w:t>
      </w:r>
      <w:r w:rsidRPr="00B4650F">
        <w:rPr>
          <w:rFonts w:ascii="Calibri" w:hAnsi="Calibri" w:cs="Calibri"/>
          <w:b/>
          <w:bCs/>
        </w:rPr>
        <w:t>válcové šachovnici</w:t>
      </w:r>
      <w:r w:rsidRPr="00B4650F">
        <w:rPr>
          <w:rFonts w:ascii="Calibri" w:hAnsi="Calibri" w:cs="Calibri"/>
        </w:rPr>
        <w:t>, což znamená, že levý a pravý okraj desky jsou propojené (hráč může projít „dokola“).</w:t>
      </w:r>
      <w:r w:rsidRPr="00B4650F">
        <w:rPr>
          <w:rFonts w:ascii="Calibri" w:hAnsi="Calibri" w:cs="Calibri"/>
        </w:rPr>
        <w:br/>
        <w:t>Algoritmus hry se stará o správný průběh:</w:t>
      </w:r>
    </w:p>
    <w:p w14:paraId="5B84A79D" w14:textId="77777777" w:rsidR="00B4650F" w:rsidRPr="00B4650F" w:rsidRDefault="00B4650F" w:rsidP="00B4650F">
      <w:pPr>
        <w:numPr>
          <w:ilvl w:val="0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Inicializace hry</w:t>
      </w:r>
    </w:p>
    <w:p w14:paraId="4098E7BD" w14:textId="2ADDF66A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Načte se hrací deska, rozloží se figurky podle pravidel.</w:t>
      </w:r>
      <w:r>
        <w:rPr>
          <w:rFonts w:ascii="Calibri" w:hAnsi="Calibri" w:cs="Calibri"/>
        </w:rPr>
        <w:t xml:space="preserve"> Začíná bílá.</w:t>
      </w:r>
    </w:p>
    <w:p w14:paraId="44FF0C8F" w14:textId="77777777" w:rsidR="00B4650F" w:rsidRPr="00B4650F" w:rsidRDefault="00B4650F" w:rsidP="00B4650F">
      <w:pPr>
        <w:numPr>
          <w:ilvl w:val="0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Tah hráče</w:t>
      </w:r>
    </w:p>
    <w:p w14:paraId="0791AE0F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Program čeká na vstup: buď kliknutí myší (člověk), nebo volbu algoritmu (AI).</w:t>
      </w:r>
    </w:p>
    <w:p w14:paraId="7ACF1C55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Vybere se figurka a cílové pole.</w:t>
      </w:r>
    </w:p>
    <w:p w14:paraId="767EF37E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Program ověří, zda je tah podle pravidel platný:</w:t>
      </w:r>
    </w:p>
    <w:p w14:paraId="7F502A79" w14:textId="67C00ED6" w:rsidR="00B4650F" w:rsidRPr="00B4650F" w:rsidRDefault="00B4650F" w:rsidP="00B4650F">
      <w:pPr>
        <w:numPr>
          <w:ilvl w:val="2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pohyb jen diagonálně,</w:t>
      </w:r>
      <w:r>
        <w:rPr>
          <w:rFonts w:ascii="Calibri" w:hAnsi="Calibri" w:cs="Calibri"/>
        </w:rPr>
        <w:t xml:space="preserve"> nelze hrát soupeřovou figurkou,</w:t>
      </w:r>
    </w:p>
    <w:p w14:paraId="417A4DFB" w14:textId="394F6033" w:rsidR="00B4650F" w:rsidRPr="00B4650F" w:rsidRDefault="00B4650F" w:rsidP="00B4650F">
      <w:pPr>
        <w:numPr>
          <w:ilvl w:val="2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může-li </w:t>
      </w:r>
      <w:r w:rsidRPr="00B4650F">
        <w:rPr>
          <w:rFonts w:ascii="Calibri" w:hAnsi="Calibri" w:cs="Calibri"/>
        </w:rPr>
        <w:t>brát, musí,</w:t>
      </w:r>
      <w:r w:rsidR="00D10B33">
        <w:rPr>
          <w:rFonts w:ascii="Calibri" w:hAnsi="Calibri" w:cs="Calibri"/>
        </w:rPr>
        <w:t xml:space="preserve"> pohybuje se jen po tmavých políčkách,</w:t>
      </w:r>
    </w:p>
    <w:p w14:paraId="210EE64D" w14:textId="77777777" w:rsidR="00B4650F" w:rsidRPr="00B4650F" w:rsidRDefault="00B4650F" w:rsidP="00D10B33">
      <w:pPr>
        <w:ind w:left="720"/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Provedení tahu</w:t>
      </w:r>
    </w:p>
    <w:p w14:paraId="53A5E646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Figurka se přesune, případně se odstraní soupeřova figurka.</w:t>
      </w:r>
    </w:p>
    <w:p w14:paraId="1E7FDE27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Pokud figurka dojde na poslední řadu, stane se dámou.</w:t>
      </w:r>
    </w:p>
    <w:p w14:paraId="2A7A4607" w14:textId="77777777" w:rsidR="00B4650F" w:rsidRPr="00B4650F" w:rsidRDefault="00B4650F" w:rsidP="00B4650F">
      <w:pPr>
        <w:numPr>
          <w:ilvl w:val="0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Kontrola stavu hry</w:t>
      </w:r>
    </w:p>
    <w:p w14:paraId="2FDD3570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Zkontroluje se, zda některý hráč neztratil všechny figurky.</w:t>
      </w:r>
    </w:p>
    <w:p w14:paraId="5457DAAF" w14:textId="77777777" w:rsidR="00B4650F" w:rsidRPr="00B4650F" w:rsidRDefault="00B4650F" w:rsidP="00B4650F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Pokud ano, nastaví se vítěz a hra končí.</w:t>
      </w:r>
    </w:p>
    <w:p w14:paraId="41CDA318" w14:textId="32447845" w:rsidR="005572AC" w:rsidRPr="00D10B33" w:rsidRDefault="00B4650F" w:rsidP="005572AC">
      <w:pPr>
        <w:numPr>
          <w:ilvl w:val="1"/>
          <w:numId w:val="12"/>
        </w:numPr>
        <w:rPr>
          <w:rFonts w:ascii="Calibri" w:hAnsi="Calibri" w:cs="Calibri"/>
        </w:rPr>
      </w:pPr>
      <w:r w:rsidRPr="00B4650F">
        <w:rPr>
          <w:rFonts w:ascii="Calibri" w:hAnsi="Calibri" w:cs="Calibri"/>
        </w:rPr>
        <w:t>Jinak se střídají hráči a hra pokračuje.</w:t>
      </w:r>
    </w:p>
    <w:p w14:paraId="08F6AA76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Diskuse výběru algoritmu</w:t>
      </w:r>
    </w:p>
    <w:p w14:paraId="79F62311" w14:textId="77777777" w:rsidR="005572AC" w:rsidRPr="00B4650F" w:rsidRDefault="005572AC" w:rsidP="005572AC">
      <w:pPr>
        <w:rPr>
          <w:rFonts w:ascii="Calibri" w:hAnsi="Calibri" w:cs="Calibri"/>
        </w:rPr>
      </w:pPr>
      <w:r w:rsidRPr="00B4650F">
        <w:rPr>
          <w:rFonts w:ascii="Calibri" w:hAnsi="Calibri" w:cs="Calibri"/>
        </w:rPr>
        <w:lastRenderedPageBreak/>
        <w:t xml:space="preserve">Původně jsme zvažovali implementaci </w:t>
      </w:r>
      <w:r w:rsidRPr="00B4650F">
        <w:rPr>
          <w:rFonts w:ascii="Calibri" w:hAnsi="Calibri" w:cs="Calibri"/>
          <w:b/>
          <w:bCs/>
        </w:rPr>
        <w:t>minimax algoritmu s prohledáváním do hloubky</w:t>
      </w:r>
      <w:r w:rsidRPr="00B4650F">
        <w:rPr>
          <w:rFonts w:ascii="Calibri" w:hAnsi="Calibri" w:cs="Calibri"/>
        </w:rPr>
        <w:t xml:space="preserve"> pro silnější AI, ale pro účely zápočtu jsme zvolili jednodušší heuristiku založenou na prioritách tahů, aby byl kód přehledný a hra svižná. Minimax by sice poskytl lepší strategii, ale vyžadoval by více optimalizace kvůli velkému množství herních stavů.</w:t>
      </w:r>
    </w:p>
    <w:p w14:paraId="72AC37D6" w14:textId="670A7D32" w:rsidR="005572AC" w:rsidRPr="00B4650F" w:rsidRDefault="005572AC" w:rsidP="005572AC">
      <w:pPr>
        <w:rPr>
          <w:rFonts w:ascii="Calibri" w:hAnsi="Calibri" w:cs="Calibri"/>
        </w:rPr>
      </w:pPr>
    </w:p>
    <w:p w14:paraId="53E705E6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Program</w:t>
      </w:r>
    </w:p>
    <w:p w14:paraId="60DA3DD1" w14:textId="77777777" w:rsidR="005572AC" w:rsidRPr="00B4650F" w:rsidRDefault="005572AC" w:rsidP="005572AC">
      <w:pPr>
        <w:rPr>
          <w:rFonts w:ascii="Calibri" w:hAnsi="Calibri" w:cs="Calibri"/>
        </w:rPr>
      </w:pPr>
      <w:r w:rsidRPr="00B4650F">
        <w:rPr>
          <w:rFonts w:ascii="Calibri" w:hAnsi="Calibri" w:cs="Calibri"/>
        </w:rPr>
        <w:t>Struktura programu je rozdělena do několika tříd:</w:t>
      </w:r>
    </w:p>
    <w:p w14:paraId="2F825F08" w14:textId="77777777" w:rsidR="005572AC" w:rsidRPr="00B4650F" w:rsidRDefault="005572AC" w:rsidP="005572AC">
      <w:pPr>
        <w:numPr>
          <w:ilvl w:val="0"/>
          <w:numId w:val="3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Game</w:t>
      </w:r>
      <w:r w:rsidRPr="00B4650F">
        <w:rPr>
          <w:rFonts w:ascii="Calibri" w:hAnsi="Calibri" w:cs="Calibri"/>
        </w:rPr>
        <w:t xml:space="preserve"> – hlavní herní logika, střídání hráčů, kontrola vítěze.</w:t>
      </w:r>
    </w:p>
    <w:p w14:paraId="37848328" w14:textId="77777777" w:rsidR="005572AC" w:rsidRPr="00B4650F" w:rsidRDefault="005572AC" w:rsidP="005572AC">
      <w:pPr>
        <w:numPr>
          <w:ilvl w:val="0"/>
          <w:numId w:val="3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Board</w:t>
      </w:r>
      <w:r w:rsidRPr="00B4650F">
        <w:rPr>
          <w:rFonts w:ascii="Calibri" w:hAnsi="Calibri" w:cs="Calibri"/>
        </w:rPr>
        <w:t xml:space="preserve"> – reprezentace šachovnice, uložení figurek, kontrola platnosti tahů.</w:t>
      </w:r>
    </w:p>
    <w:p w14:paraId="71A879C8" w14:textId="77777777" w:rsidR="005572AC" w:rsidRPr="00B4650F" w:rsidRDefault="005572AC" w:rsidP="005572AC">
      <w:pPr>
        <w:numPr>
          <w:ilvl w:val="0"/>
          <w:numId w:val="3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Piece</w:t>
      </w:r>
      <w:r w:rsidRPr="00B4650F">
        <w:rPr>
          <w:rFonts w:ascii="Calibri" w:hAnsi="Calibri" w:cs="Calibri"/>
        </w:rPr>
        <w:t xml:space="preserve"> – jednotlivá figura, zná svůj typ (pěšec/dáma) a možné směry pohybu.</w:t>
      </w:r>
    </w:p>
    <w:p w14:paraId="6754EF35" w14:textId="77777777" w:rsidR="005572AC" w:rsidRPr="00B4650F" w:rsidRDefault="005572AC" w:rsidP="005572AC">
      <w:pPr>
        <w:numPr>
          <w:ilvl w:val="0"/>
          <w:numId w:val="3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Player</w:t>
      </w:r>
      <w:r w:rsidRPr="00B4650F">
        <w:rPr>
          <w:rFonts w:ascii="Calibri" w:hAnsi="Calibri" w:cs="Calibri"/>
        </w:rPr>
        <w:t xml:space="preserve"> – abstraktní hráč.</w:t>
      </w:r>
    </w:p>
    <w:p w14:paraId="4069A057" w14:textId="77777777" w:rsidR="005572AC" w:rsidRPr="00B4650F" w:rsidRDefault="005572AC" w:rsidP="005572AC">
      <w:pPr>
        <w:numPr>
          <w:ilvl w:val="0"/>
          <w:numId w:val="3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HumanPlayer</w:t>
      </w:r>
      <w:r w:rsidRPr="00B4650F">
        <w:rPr>
          <w:rFonts w:ascii="Calibri" w:hAnsi="Calibri" w:cs="Calibri"/>
        </w:rPr>
        <w:t xml:space="preserve"> – implementace hráče ovládaného myší.</w:t>
      </w:r>
    </w:p>
    <w:p w14:paraId="2F390C83" w14:textId="77777777" w:rsidR="005572AC" w:rsidRPr="00B4650F" w:rsidRDefault="005572AC" w:rsidP="005572AC">
      <w:pPr>
        <w:numPr>
          <w:ilvl w:val="0"/>
          <w:numId w:val="3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AIPlayer</w:t>
      </w:r>
      <w:r w:rsidRPr="00B4650F">
        <w:rPr>
          <w:rFonts w:ascii="Calibri" w:hAnsi="Calibri" w:cs="Calibri"/>
        </w:rPr>
        <w:t xml:space="preserve"> – jednoduchá umělá inteligence.</w:t>
      </w:r>
    </w:p>
    <w:p w14:paraId="3AA1CE70" w14:textId="77777777" w:rsidR="005572AC" w:rsidRPr="00B4650F" w:rsidRDefault="005572AC" w:rsidP="005572AC">
      <w:pPr>
        <w:numPr>
          <w:ilvl w:val="0"/>
          <w:numId w:val="3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Hlavní smyčka</w:t>
      </w:r>
      <w:r w:rsidRPr="00B4650F">
        <w:rPr>
          <w:rFonts w:ascii="Calibri" w:hAnsi="Calibri" w:cs="Calibri"/>
        </w:rPr>
        <w:t xml:space="preserve"> – vykreslení herní plochy, zpracování událostí, volání tahů hráčů.</w:t>
      </w:r>
    </w:p>
    <w:p w14:paraId="5BEC1FA4" w14:textId="1430700A" w:rsidR="00B4650F" w:rsidRPr="00B4650F" w:rsidRDefault="00C26B6D" w:rsidP="00D10B33">
      <w:pPr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hAnsi="Calibri" w:cs="Calibri"/>
        </w:rPr>
        <w:t>Pro</w:t>
      </w:r>
      <w:r w:rsidR="00D10B33">
        <w:rPr>
          <w:rFonts w:ascii="Calibri" w:hAnsi="Calibri" w:cs="Calibri"/>
        </w:rPr>
        <w:t>jekt</w:t>
      </w:r>
      <w:r w:rsidRPr="00B4650F">
        <w:rPr>
          <w:rFonts w:ascii="Calibri" w:hAnsi="Calibri" w:cs="Calibri"/>
        </w:rPr>
        <w:t xml:space="preserve"> je </w:t>
      </w:r>
      <w:r w:rsidR="00D10B33">
        <w:rPr>
          <w:rFonts w:ascii="Calibri" w:hAnsi="Calibri" w:cs="Calibri"/>
        </w:rPr>
        <w:t xml:space="preserve">kvůli přehlednosti </w:t>
      </w:r>
      <w:r w:rsidRPr="00B4650F">
        <w:rPr>
          <w:rFonts w:ascii="Calibri" w:hAnsi="Calibri" w:cs="Calibri"/>
        </w:rPr>
        <w:t>rozdělen do více souborů</w:t>
      </w:r>
      <w:r w:rsidR="00D10B33">
        <w:rPr>
          <w:rFonts w:ascii="Calibri" w:hAnsi="Calibri" w:cs="Calibri"/>
        </w:rPr>
        <w:t>, které</w:t>
      </w:r>
      <w:r w:rsidR="00B4650F"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 na sebe odkazují:</w:t>
      </w:r>
    </w:p>
    <w:p w14:paraId="0C86B896" w14:textId="77777777" w:rsidR="00B4650F" w:rsidRPr="00B4650F" w:rsidRDefault="00B4650F" w:rsidP="00B46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  <w:t>piece.py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br/>
        <w:t xml:space="preserve">Obsahuje třídu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Piece</w:t>
      </w:r>
      <w:proofErr w:type="spellEnd"/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, která reprezentuje jednu figurku.</w:t>
      </w:r>
    </w:p>
    <w:p w14:paraId="27641C73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Udržuje barvu, pozici a informaci, zda je figurka dáma.</w:t>
      </w:r>
    </w:p>
    <w:p w14:paraId="46A425F8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Definuje metody pro možné tahy (</w:t>
      </w:r>
      <w:proofErr w:type="gram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krok(</w:t>
      </w:r>
      <w:proofErr w:type="gram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)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, </w:t>
      </w:r>
      <w:proofErr w:type="gram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skok(</w:t>
      </w:r>
      <w:proofErr w:type="gram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)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).</w:t>
      </w:r>
    </w:p>
    <w:p w14:paraId="22516BCB" w14:textId="77777777" w:rsidR="00B4650F" w:rsidRPr="00B4650F" w:rsidRDefault="00B4650F" w:rsidP="00B46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  <w:t>board.py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br/>
        <w:t xml:space="preserve">Definuje třídu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Board</w:t>
      </w:r>
      <w:proofErr w:type="spellEnd"/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, která reprezentuje herní plochu.</w:t>
      </w:r>
    </w:p>
    <w:p w14:paraId="28A11647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Obsahuje matici polí a aktuální rozložení figurek.</w:t>
      </w:r>
    </w:p>
    <w:p w14:paraId="46E058DD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Umí kontrolovat platnost tahu (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check_valid_move</w:t>
      </w:r>
      <w:proofErr w:type="spellEnd"/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).</w:t>
      </w:r>
    </w:p>
    <w:p w14:paraId="27BE0388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Metoda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je_v_</w:t>
      </w:r>
      <w:proofErr w:type="gram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poli</w:t>
      </w:r>
      <w:proofErr w:type="spell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(</w:t>
      </w:r>
      <w:proofErr w:type="gram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)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 zajišťuje kontrolu, zda souřadnice spadají do hrací plochy (včetně „obalení“ při válcové šachovnici).</w:t>
      </w:r>
    </w:p>
    <w:p w14:paraId="3F9A4BCD" w14:textId="77777777" w:rsidR="00B4650F" w:rsidRPr="00B4650F" w:rsidRDefault="00B4650F" w:rsidP="00B46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  <w:t>game.py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br/>
        <w:t>Obsahuje logiku celé hry.</w:t>
      </w:r>
    </w:p>
    <w:p w14:paraId="1D5AD7AF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Uchovává informace o hráčích, stavu hry a tahu na řadě.</w:t>
      </w:r>
    </w:p>
    <w:p w14:paraId="411110BE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Implementuje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play_</w:t>
      </w:r>
      <w:proofErr w:type="gram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turn</w:t>
      </w:r>
      <w:proofErr w:type="spell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(</w:t>
      </w:r>
      <w:proofErr w:type="gram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)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, která provádí tah a vyhodnocuje jeho důsledky.</w:t>
      </w:r>
    </w:p>
    <w:p w14:paraId="46BC1D65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Metoda </w:t>
      </w:r>
      <w:proofErr w:type="spellStart"/>
      <w:proofErr w:type="gram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winner</w:t>
      </w:r>
      <w:proofErr w:type="spell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(</w:t>
      </w:r>
      <w:proofErr w:type="gram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)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 určuje, zda už někdo vyhrál.</w:t>
      </w:r>
    </w:p>
    <w:p w14:paraId="39C07366" w14:textId="77777777" w:rsidR="00B4650F" w:rsidRPr="00B4650F" w:rsidRDefault="00B4650F" w:rsidP="00B46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  <w:t>player.py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br/>
        <w:t xml:space="preserve">Definuje obecnou třídu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Player</w:t>
      </w:r>
      <w:proofErr w:type="spellEnd"/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 a její potomky:</w:t>
      </w:r>
    </w:p>
    <w:p w14:paraId="2717E360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HumanPlayer</w:t>
      </w:r>
      <w:proofErr w:type="spellEnd"/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 – hráč ovládaný člověkem (klikání myší).</w:t>
      </w:r>
    </w:p>
    <w:p w14:paraId="5A7AB31D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AIPlayer</w:t>
      </w:r>
      <w:proofErr w:type="spellEnd"/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 – počítačový hráč, který používá algoritmus minimax.</w:t>
      </w:r>
    </w:p>
    <w:p w14:paraId="30364630" w14:textId="77777777" w:rsidR="00B4650F" w:rsidRPr="00B4650F" w:rsidRDefault="00B4650F" w:rsidP="00B46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  <w:t>visual.py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br/>
        <w:t xml:space="preserve">Obsahuje funkce pro grafické vykreslování přes knihovnu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pygame</w:t>
      </w:r>
      <w:proofErr w:type="spellEnd"/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.</w:t>
      </w:r>
    </w:p>
    <w:p w14:paraId="2D2F736F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Funkce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run_gui_</w:t>
      </w:r>
      <w:proofErr w:type="gram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game</w:t>
      </w:r>
      <w:proofErr w:type="spell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(</w:t>
      </w:r>
      <w:proofErr w:type="gram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p1, p2)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 spustí hru mezi dvěma hráči (člověk vs. člověk, člověk vs. AI, AI vs. AI).</w:t>
      </w:r>
    </w:p>
    <w:p w14:paraId="106C348E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lastRenderedPageBreak/>
        <w:t>Obsahuje kreslení šachovnice, figurek a obsluhu událostí myši.</w:t>
      </w:r>
    </w:p>
    <w:p w14:paraId="2228ED26" w14:textId="77777777" w:rsidR="00B4650F" w:rsidRPr="00B4650F" w:rsidRDefault="00B4650F" w:rsidP="00B46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  <w:t>main.py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br/>
        <w:t>Hlavní soubor programu, který propojuje vše dohromady.</w:t>
      </w:r>
    </w:p>
    <w:p w14:paraId="171EA22D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Načte hráče (typicky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HumanPlayer</w:t>
      </w:r>
      <w:proofErr w:type="spellEnd"/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 a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AIPlayer</w:t>
      </w:r>
      <w:proofErr w:type="spellEnd"/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>).</w:t>
      </w:r>
    </w:p>
    <w:p w14:paraId="0D4043E2" w14:textId="77777777" w:rsidR="00B4650F" w:rsidRPr="00B4650F" w:rsidRDefault="00B4650F" w:rsidP="00B46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cs-CZ"/>
          <w14:ligatures w14:val="none"/>
        </w:rPr>
      </w:pP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Inicializuje </w:t>
      </w:r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Game</w:t>
      </w:r>
      <w:r w:rsidRPr="00B4650F">
        <w:rPr>
          <w:rFonts w:ascii="Calibri" w:eastAsia="Times New Roman" w:hAnsi="Calibri" w:cs="Calibri"/>
          <w:kern w:val="0"/>
          <w:lang w:eastAsia="cs-CZ"/>
          <w14:ligatures w14:val="none"/>
        </w:rPr>
        <w:t xml:space="preserve"> a volá </w:t>
      </w:r>
      <w:proofErr w:type="spell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run_gui_</w:t>
      </w:r>
      <w:proofErr w:type="gramStart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game</w:t>
      </w:r>
      <w:proofErr w:type="spell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(</w:t>
      </w:r>
      <w:proofErr w:type="gramEnd"/>
      <w:r w:rsidRPr="00B4650F"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  <w:t>)</w:t>
      </w:r>
    </w:p>
    <w:p w14:paraId="7D15773F" w14:textId="77777777" w:rsidR="00C26B6D" w:rsidRPr="00B4650F" w:rsidRDefault="00C26B6D" w:rsidP="00D10B33">
      <w:pPr>
        <w:pStyle w:val="Odstavecseseznamem"/>
        <w:ind w:left="1440"/>
        <w:rPr>
          <w:rFonts w:ascii="Calibri" w:hAnsi="Calibri" w:cs="Calibri"/>
        </w:rPr>
      </w:pPr>
    </w:p>
    <w:p w14:paraId="6C797826" w14:textId="475A1CAA" w:rsidR="005572AC" w:rsidRPr="00B4650F" w:rsidRDefault="005572AC" w:rsidP="005572AC">
      <w:pPr>
        <w:rPr>
          <w:rFonts w:ascii="Calibri" w:hAnsi="Calibri" w:cs="Calibri"/>
        </w:rPr>
      </w:pPr>
    </w:p>
    <w:p w14:paraId="0B03455D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Alternativní programová řešení</w:t>
      </w:r>
    </w:p>
    <w:p w14:paraId="1788C87F" w14:textId="77777777" w:rsidR="005572AC" w:rsidRPr="00B4650F" w:rsidRDefault="005572AC" w:rsidP="005572AC">
      <w:pPr>
        <w:numPr>
          <w:ilvl w:val="0"/>
          <w:numId w:val="4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Plná AI s minimaxem</w:t>
      </w:r>
      <w:r w:rsidRPr="00B4650F">
        <w:rPr>
          <w:rFonts w:ascii="Calibri" w:hAnsi="Calibri" w:cs="Calibri"/>
        </w:rPr>
        <w:t xml:space="preserve"> – zavrženo kvůli složitosti a době výpočtu.</w:t>
      </w:r>
    </w:p>
    <w:p w14:paraId="75805D17" w14:textId="77777777" w:rsidR="005572AC" w:rsidRPr="00B4650F" w:rsidRDefault="005572AC" w:rsidP="005572AC">
      <w:pPr>
        <w:numPr>
          <w:ilvl w:val="0"/>
          <w:numId w:val="4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Oddělené GUI a logika</w:t>
      </w:r>
      <w:r w:rsidRPr="00B4650F">
        <w:rPr>
          <w:rFonts w:ascii="Calibri" w:hAnsi="Calibri" w:cs="Calibri"/>
        </w:rPr>
        <w:t xml:space="preserve"> – pro přehlednost by bylo vhodné, ale pro zápočtovou verzi jsme použili jednodušší strukturu s herní logikou přímo propojenou s vykreslováním.</w:t>
      </w:r>
    </w:p>
    <w:p w14:paraId="58803AF5" w14:textId="50B192D0" w:rsidR="005572AC" w:rsidRPr="00B4650F" w:rsidRDefault="005572AC" w:rsidP="005572AC">
      <w:pPr>
        <w:rPr>
          <w:rFonts w:ascii="Calibri" w:hAnsi="Calibri" w:cs="Calibri"/>
        </w:rPr>
      </w:pPr>
    </w:p>
    <w:p w14:paraId="4A62AFBB" w14:textId="77777777" w:rsidR="005572AC" w:rsidRPr="00B4650F" w:rsidRDefault="005572AC" w:rsidP="005572AC">
      <w:pPr>
        <w:rPr>
          <w:rFonts w:ascii="Calibri" w:hAnsi="Calibri" w:cs="Calibri"/>
          <w:b/>
          <w:bCs/>
        </w:rPr>
      </w:pPr>
      <w:r w:rsidRPr="00B4650F">
        <w:rPr>
          <w:rFonts w:ascii="Calibri" w:hAnsi="Calibri" w:cs="Calibri"/>
          <w:b/>
          <w:bCs/>
        </w:rPr>
        <w:t>Reprezentace vstupních dat a jejich příprava</w:t>
      </w:r>
    </w:p>
    <w:p w14:paraId="46FC73E5" w14:textId="77777777" w:rsidR="005572AC" w:rsidRPr="00B4650F" w:rsidRDefault="005572AC" w:rsidP="005572AC">
      <w:pPr>
        <w:rPr>
          <w:rFonts w:ascii="Calibri" w:hAnsi="Calibri" w:cs="Calibri"/>
        </w:rPr>
      </w:pPr>
      <w:r w:rsidRPr="00B4650F">
        <w:rPr>
          <w:rFonts w:ascii="Calibri" w:hAnsi="Calibri" w:cs="Calibri"/>
        </w:rPr>
        <w:t>Vstupy od hráče jsou kliknutí myší:</w:t>
      </w:r>
    </w:p>
    <w:p w14:paraId="0570DC83" w14:textId="07FA110B" w:rsidR="005572AC" w:rsidRPr="00B4650F" w:rsidRDefault="005572AC" w:rsidP="005572AC">
      <w:pPr>
        <w:numPr>
          <w:ilvl w:val="0"/>
          <w:numId w:val="5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První klik</w:t>
      </w:r>
      <w:r w:rsidRPr="00B4650F">
        <w:rPr>
          <w:rFonts w:ascii="Calibri" w:hAnsi="Calibri" w:cs="Calibri"/>
        </w:rPr>
        <w:t xml:space="preserve"> – výběr figury (musí patřit hráči na tahu</w:t>
      </w:r>
      <w:proofErr w:type="gramStart"/>
      <w:r w:rsidRPr="00B4650F">
        <w:rPr>
          <w:rFonts w:ascii="Calibri" w:hAnsi="Calibri" w:cs="Calibri"/>
        </w:rPr>
        <w:t>).</w:t>
      </w:r>
      <w:r w:rsidRPr="00B4650F">
        <w:rPr>
          <w:rFonts w:ascii="Calibri" w:hAnsi="Calibri" w:cs="Calibri"/>
          <w:b/>
          <w:bCs/>
        </w:rPr>
        <w:t>Druhý</w:t>
      </w:r>
      <w:proofErr w:type="gramEnd"/>
      <w:r w:rsidRPr="00B4650F">
        <w:rPr>
          <w:rFonts w:ascii="Calibri" w:hAnsi="Calibri" w:cs="Calibri"/>
          <w:b/>
          <w:bCs/>
        </w:rPr>
        <w:t xml:space="preserve"> klik</w:t>
      </w:r>
      <w:r w:rsidRPr="00B4650F">
        <w:rPr>
          <w:rFonts w:ascii="Calibri" w:hAnsi="Calibri" w:cs="Calibri"/>
        </w:rPr>
        <w:t xml:space="preserve"> – určení cílového pole. Pokud je tah neplatný, figuru je třeba vybrat znovu.</w:t>
      </w:r>
      <w:r w:rsidRPr="00B4650F">
        <w:rPr>
          <w:rFonts w:ascii="Calibri" w:hAnsi="Calibri" w:cs="Calibri"/>
        </w:rPr>
        <w:br/>
        <w:t>AI vstupy jsou generovány interně.</w:t>
      </w:r>
    </w:p>
    <w:p w14:paraId="21082649" w14:textId="309D9E59" w:rsidR="004C3BD8" w:rsidRPr="00B4650F" w:rsidRDefault="00C26B6D" w:rsidP="005572AC">
      <w:pPr>
        <w:numPr>
          <w:ilvl w:val="0"/>
          <w:numId w:val="5"/>
        </w:numPr>
        <w:rPr>
          <w:rFonts w:ascii="Calibri" w:hAnsi="Calibri" w:cs="Calibri"/>
        </w:rPr>
      </w:pPr>
      <w:r w:rsidRPr="00B4650F">
        <w:rPr>
          <w:rFonts w:ascii="Calibri" w:hAnsi="Calibri" w:cs="Calibri"/>
          <w:b/>
          <w:bCs/>
        </w:rPr>
        <w:t>Druhý klik</w:t>
      </w:r>
      <w:r w:rsidRPr="00B4650F">
        <w:rPr>
          <w:rFonts w:ascii="Calibri" w:hAnsi="Calibri" w:cs="Calibri"/>
        </w:rPr>
        <w:t xml:space="preserve"> – určení cílového pole. Pokud je tah neplatný, figuru je třeba vybrat znovu.</w:t>
      </w:r>
      <w:r w:rsidRPr="00B4650F">
        <w:rPr>
          <w:rFonts w:ascii="Calibri" w:hAnsi="Calibri" w:cs="Calibri"/>
        </w:rPr>
        <w:br/>
        <w:t>AI vstupy jsou generovány interně.</w:t>
      </w:r>
    </w:p>
    <w:p w14:paraId="7FF18579" w14:textId="77777777" w:rsidR="00C26B6D" w:rsidRPr="00C26B6D" w:rsidRDefault="00C26B6D" w:rsidP="00C26B6D">
      <w:p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Reprezentace výstupních dat a jejich interpretace</w:t>
      </w:r>
    </w:p>
    <w:p w14:paraId="6F9A6DFD" w14:textId="77777777" w:rsidR="00C26B6D" w:rsidRPr="00C26B6D" w:rsidRDefault="00C26B6D" w:rsidP="00C26B6D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Herní plocha zobrazuje aktuální stav figurek.</w:t>
      </w:r>
    </w:p>
    <w:p w14:paraId="127A66A5" w14:textId="77777777" w:rsidR="00C26B6D" w:rsidRPr="00C26B6D" w:rsidRDefault="00C26B6D" w:rsidP="00C26B6D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Zprávy o chybách (např. neplatný tah) se vypisují do textového pole ve spodní části.</w:t>
      </w:r>
    </w:p>
    <w:p w14:paraId="7CC0726C" w14:textId="77777777" w:rsidR="00C26B6D" w:rsidRPr="00C26B6D" w:rsidRDefault="00C26B6D" w:rsidP="00C26B6D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 xml:space="preserve">Po vítězství jednoho hráče se zobrazí obrazovka „Game </w:t>
      </w:r>
      <w:proofErr w:type="spellStart"/>
      <w:r w:rsidRPr="00C26B6D">
        <w:rPr>
          <w:rFonts w:ascii="Calibri" w:hAnsi="Calibri" w:cs="Calibri"/>
          <w:b/>
          <w:bCs/>
        </w:rPr>
        <w:t>Over</w:t>
      </w:r>
      <w:proofErr w:type="spellEnd"/>
      <w:r w:rsidRPr="00C26B6D">
        <w:rPr>
          <w:rFonts w:ascii="Calibri" w:hAnsi="Calibri" w:cs="Calibri"/>
          <w:b/>
          <w:bCs/>
        </w:rPr>
        <w:t>“ s barvou vítěze.</w:t>
      </w:r>
    </w:p>
    <w:p w14:paraId="7DF2990F" w14:textId="1B7B66B0" w:rsidR="00C26B6D" w:rsidRPr="00C26B6D" w:rsidRDefault="00C26B6D" w:rsidP="00C26B6D">
      <w:pPr>
        <w:rPr>
          <w:rFonts w:ascii="Calibri" w:hAnsi="Calibri" w:cs="Calibri"/>
          <w:b/>
          <w:bCs/>
        </w:rPr>
      </w:pPr>
    </w:p>
    <w:p w14:paraId="5EE6D027" w14:textId="77777777" w:rsidR="00C26B6D" w:rsidRPr="00C26B6D" w:rsidRDefault="00C26B6D" w:rsidP="00C26B6D">
      <w:p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Průběh prací</w:t>
      </w:r>
    </w:p>
    <w:p w14:paraId="57CC642C" w14:textId="77777777" w:rsidR="00C26B6D" w:rsidRPr="00C26B6D" w:rsidRDefault="00C26B6D" w:rsidP="00C26B6D">
      <w:pPr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Nejprve byla vytvořena základní verze šachovnice a figura s pohybem.</w:t>
      </w:r>
    </w:p>
    <w:p w14:paraId="572BDD6D" w14:textId="77777777" w:rsidR="00C26B6D" w:rsidRPr="00C26B6D" w:rsidRDefault="00C26B6D" w:rsidP="00C26B6D">
      <w:pPr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Poté byly doplněny kontroly tahů a logika střídání hráčů.</w:t>
      </w:r>
    </w:p>
    <w:p w14:paraId="48DA7896" w14:textId="77777777" w:rsidR="00C26B6D" w:rsidRPr="00C26B6D" w:rsidRDefault="00C26B6D" w:rsidP="00C26B6D">
      <w:pPr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Následně přidána AI podle priorit bezpečných tahů.</w:t>
      </w:r>
    </w:p>
    <w:p w14:paraId="0050F21B" w14:textId="77777777" w:rsidR="00C26B6D" w:rsidRPr="00C26B6D" w:rsidRDefault="00C26B6D" w:rsidP="00C26B6D">
      <w:pPr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Poslední fází bylo vykreslení kruhového propojení šachovnice.</w:t>
      </w:r>
    </w:p>
    <w:p w14:paraId="3C64A098" w14:textId="681F21F0" w:rsidR="00C26B6D" w:rsidRPr="00C26B6D" w:rsidRDefault="00C26B6D" w:rsidP="00C26B6D">
      <w:pPr>
        <w:rPr>
          <w:rFonts w:ascii="Calibri" w:hAnsi="Calibri" w:cs="Calibri"/>
          <w:b/>
          <w:bCs/>
        </w:rPr>
      </w:pPr>
    </w:p>
    <w:p w14:paraId="7B71B631" w14:textId="77777777" w:rsidR="00C26B6D" w:rsidRPr="00C26B6D" w:rsidRDefault="00C26B6D" w:rsidP="00C26B6D">
      <w:p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Co nebylo doděláno</w:t>
      </w:r>
    </w:p>
    <w:p w14:paraId="54676F42" w14:textId="77777777" w:rsidR="00C26B6D" w:rsidRPr="00C26B6D" w:rsidRDefault="00C26B6D" w:rsidP="00C26B6D">
      <w:pPr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lastRenderedPageBreak/>
        <w:t>Minimax AI pro hlubší strategii.</w:t>
      </w:r>
    </w:p>
    <w:p w14:paraId="1F2421C0" w14:textId="77777777" w:rsidR="00C26B6D" w:rsidRPr="00C26B6D" w:rsidRDefault="00C26B6D" w:rsidP="00C26B6D">
      <w:pPr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Možnost více herních módů (např. AI vs AI).</w:t>
      </w:r>
    </w:p>
    <w:p w14:paraId="482F965F" w14:textId="77777777" w:rsidR="00C26B6D" w:rsidRPr="00C26B6D" w:rsidRDefault="00C26B6D" w:rsidP="00C26B6D">
      <w:pPr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Ukládání a načítání rozehrané hry.</w:t>
      </w:r>
    </w:p>
    <w:p w14:paraId="64A88942" w14:textId="0D65D047" w:rsidR="00C26B6D" w:rsidRPr="00C26B6D" w:rsidRDefault="00C26B6D" w:rsidP="00C26B6D">
      <w:pPr>
        <w:rPr>
          <w:rFonts w:ascii="Calibri" w:hAnsi="Calibri" w:cs="Calibri"/>
          <w:b/>
          <w:bCs/>
        </w:rPr>
      </w:pPr>
    </w:p>
    <w:p w14:paraId="30A6A582" w14:textId="77777777" w:rsidR="00C26B6D" w:rsidRPr="00C26B6D" w:rsidRDefault="00C26B6D" w:rsidP="00C26B6D">
      <w:p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Závěrečný povzdech</w:t>
      </w:r>
    </w:p>
    <w:p w14:paraId="042841B9" w14:textId="77777777" w:rsidR="00C26B6D" w:rsidRPr="00C26B6D" w:rsidRDefault="00C26B6D" w:rsidP="00C26B6D">
      <w:pPr>
        <w:rPr>
          <w:rFonts w:ascii="Calibri" w:hAnsi="Calibri" w:cs="Calibri"/>
          <w:b/>
          <w:bCs/>
        </w:rPr>
      </w:pPr>
      <w:r w:rsidRPr="00C26B6D">
        <w:rPr>
          <w:rFonts w:ascii="Calibri" w:hAnsi="Calibri" w:cs="Calibri"/>
          <w:b/>
          <w:bCs/>
        </w:rPr>
        <w:t>Bylo zajímavé řešit netradiční kruhovou šachovnici, ale ladění AI zabralo více času, než jsme čekali. Kdybychom začali s minimaxem od začátku, možná by hra byla chytřejší, ale asi bychom nestihli finální ladění.</w:t>
      </w:r>
    </w:p>
    <w:p w14:paraId="7881EEFD" w14:textId="251FF1B8" w:rsidR="007C1B57" w:rsidRPr="005572AC" w:rsidRDefault="007C1B57" w:rsidP="00C26B6D"/>
    <w:sectPr w:rsidR="007C1B57" w:rsidRPr="0055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87F"/>
    <w:multiLevelType w:val="multilevel"/>
    <w:tmpl w:val="EB0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0C6"/>
    <w:multiLevelType w:val="multilevel"/>
    <w:tmpl w:val="BC6A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71AE2"/>
    <w:multiLevelType w:val="multilevel"/>
    <w:tmpl w:val="D72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2203F"/>
    <w:multiLevelType w:val="multilevel"/>
    <w:tmpl w:val="6E62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D7B55"/>
    <w:multiLevelType w:val="multilevel"/>
    <w:tmpl w:val="67A2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94F65"/>
    <w:multiLevelType w:val="multilevel"/>
    <w:tmpl w:val="554E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F7736"/>
    <w:multiLevelType w:val="multilevel"/>
    <w:tmpl w:val="6BF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22B57"/>
    <w:multiLevelType w:val="multilevel"/>
    <w:tmpl w:val="CD32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F58E3"/>
    <w:multiLevelType w:val="multilevel"/>
    <w:tmpl w:val="97D4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D3EAA"/>
    <w:multiLevelType w:val="multilevel"/>
    <w:tmpl w:val="9DEA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A7B53"/>
    <w:multiLevelType w:val="multilevel"/>
    <w:tmpl w:val="D080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92123"/>
    <w:multiLevelType w:val="multilevel"/>
    <w:tmpl w:val="E8B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44D94"/>
    <w:multiLevelType w:val="multilevel"/>
    <w:tmpl w:val="B594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250A8"/>
    <w:multiLevelType w:val="multilevel"/>
    <w:tmpl w:val="F82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494230">
    <w:abstractNumId w:val="2"/>
  </w:num>
  <w:num w:numId="2" w16cid:durableId="894123038">
    <w:abstractNumId w:val="10"/>
  </w:num>
  <w:num w:numId="3" w16cid:durableId="937257827">
    <w:abstractNumId w:val="0"/>
  </w:num>
  <w:num w:numId="4" w16cid:durableId="1613977897">
    <w:abstractNumId w:val="13"/>
  </w:num>
  <w:num w:numId="5" w16cid:durableId="1002510624">
    <w:abstractNumId w:val="7"/>
  </w:num>
  <w:num w:numId="6" w16cid:durableId="835925458">
    <w:abstractNumId w:val="3"/>
  </w:num>
  <w:num w:numId="7" w16cid:durableId="1270312625">
    <w:abstractNumId w:val="12"/>
  </w:num>
  <w:num w:numId="8" w16cid:durableId="302976215">
    <w:abstractNumId w:val="11"/>
  </w:num>
  <w:num w:numId="9" w16cid:durableId="777288066">
    <w:abstractNumId w:val="8"/>
  </w:num>
  <w:num w:numId="10" w16cid:durableId="18511590">
    <w:abstractNumId w:val="9"/>
  </w:num>
  <w:num w:numId="11" w16cid:durableId="1326473396">
    <w:abstractNumId w:val="6"/>
  </w:num>
  <w:num w:numId="12" w16cid:durableId="905340181">
    <w:abstractNumId w:val="1"/>
  </w:num>
  <w:num w:numId="13" w16cid:durableId="1184124114">
    <w:abstractNumId w:val="4"/>
  </w:num>
  <w:num w:numId="14" w16cid:durableId="84542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57"/>
    <w:rsid w:val="00093D45"/>
    <w:rsid w:val="004072C7"/>
    <w:rsid w:val="004C3BD8"/>
    <w:rsid w:val="005572AC"/>
    <w:rsid w:val="00746E02"/>
    <w:rsid w:val="00774413"/>
    <w:rsid w:val="007C1B57"/>
    <w:rsid w:val="007E0B4F"/>
    <w:rsid w:val="00B1051D"/>
    <w:rsid w:val="00B4650F"/>
    <w:rsid w:val="00C26B6D"/>
    <w:rsid w:val="00D10B33"/>
    <w:rsid w:val="00E4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C38794"/>
  <w15:chartTrackingRefBased/>
  <w15:docId w15:val="{FAA22B9E-8D92-4D92-A7A2-C425921A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C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C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C1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C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C1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C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C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C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C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1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C1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C1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C1B5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C1B5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C1B5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C1B5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C1B5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C1B5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C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C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C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C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C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1B5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C1B5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C1B5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C1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C1B5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C1B57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4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B46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1025</Words>
  <Characters>5811</Characters>
  <Application>Microsoft Office Word</Application>
  <DocSecurity>0</DocSecurity>
  <Lines>139</Lines>
  <Paragraphs>99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Magdaléna Kratochvílová</dc:creator>
  <cp:keywords/>
  <dc:description/>
  <cp:lastModifiedBy>Magdaléna Kratochvílová</cp:lastModifiedBy>
  <cp:revision>1</cp:revision>
  <dcterms:created xsi:type="dcterms:W3CDTF">2025-08-15T14:23:00Z</dcterms:created>
  <dcterms:modified xsi:type="dcterms:W3CDTF">2025-08-20T16:02:00Z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05d8d9dd-6af0-484e-acf8-aa7f5be79456</vt:lpwstr>
  </property>
</Properties>
</file>