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240" w:line="240"/>
        <w:ind w:right="0" w:left="0" w:firstLine="0"/>
        <w:jc w:val="center"/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6"/>
          <w:shd w:fill="auto" w:val="clear"/>
        </w:rPr>
        <w:t xml:space="preserve">ChildrenMortalityRateRMD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Jajwalya Karajgikar</w:t>
      </w:r>
    </w:p>
    <w:p>
      <w:pPr>
        <w:keepNext w:val="true"/>
        <w:keepLines w:val="true"/>
        <w:spacing w:before="0" w:after="200" w:line="24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3/9/2020</w:t>
      </w:r>
    </w:p>
    <w:p>
      <w:pPr>
        <w:keepNext w:val="true"/>
        <w:keepLines w:val="true"/>
        <w:spacing w:before="200" w:after="0" w:line="240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32"/>
          <w:shd w:fill="auto" w:val="clear"/>
        </w:rPr>
        <w:t xml:space="preserve">Visualization of Millions of Children’s Lives Have Been Saved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One direct effect of human progress is longer lives. 100 years ago, nearly half the world’s children died before the age of 5. Today it’s less than 4%. Meaning millions have had a chance at life. That’s progress. </w:t>
      </w:r>
      <w:hyperlink xmlns:r="http://schemas.openxmlformats.org/officeDocument/2006/relationships" r:id="docRId0">
        <w:r>
          <w:rPr>
            <w:rFonts w:ascii="Cambria" w:hAnsi="Cambria" w:cs="Cambria" w:eastAsia="Cambria"/>
            <w:color w:val="4F81BD"/>
            <w:spacing w:val="0"/>
            <w:position w:val="0"/>
            <w:sz w:val="24"/>
            <w:u w:val="single"/>
            <w:shd w:fill="auto" w:val="clear"/>
          </w:rPr>
          <w:t xml:space="preserve">http://rmarkdown.rstudio.com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knitr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::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include_graphics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"595-childrens-lives-saved.png"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080" w:dyaOrig="10077">
          <v:rect xmlns:o="urn:schemas-microsoft-com:office:office" xmlns:v="urn:schemas-microsoft-com:vml" id="rectole0000000000" style="width:504.000000pt;height:503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When you click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Knit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button a document will be generated that includes both content as well as the output of any embedded R code chunks within the document. You can embed an R code chunk like this: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(tidyverse)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-- Attaching packages -------------------------------------------- tidyverse 1.3.0 --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&lt;U+2713&gt; ggplot2 3.3.0     &lt;U+2713&gt; purrr   0.3.3</w:t>
        <w:br/>
        <w:t xml:space="preserve">## &lt;U+2713&gt; tibble  2.1.3     &lt;U+2713&gt; dplyr   0.8.3</w:t>
        <w:br/>
        <w:t xml:space="preserve">## &lt;U+2713&gt; tidyr   1.0.2     &lt;U+2713&gt; stringr 1.4.0</w:t>
        <w:br/>
        <w:t xml:space="preserve">## &lt;U+2713&gt; readr   1.3.1     &lt;U+2713&gt; forcats 0.4.0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-- Conflicts ----------------------------------------------- tidyverse_conflicts() --</w:t>
        <w:br/>
        <w:t xml:space="preserve">## x dplyr::filter() masks stats::filter()</w:t>
        <w:br/>
        <w:t xml:space="preserve">## x dplyr::lag()    masks stats::lag()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(ggplot2)</w:t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(RColorBrewer)</w:t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(ggthemes)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Warning: package 'ggthemes' was built under R version 3.6.3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(ggrepel)</w:t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(directlabels)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Warning: package 'directlabels' was built under R version 3.6.3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library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(scales)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</w:t>
        <w:br/>
        <w:t xml:space="preserve">## Attaching package: 'scales'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The following object is masked from 'package:purrr':</w:t>
        <w:br/>
        <w:t xml:space="preserve">## </w:t>
        <w:br/>
        <w:t xml:space="preserve">##     discard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The following object is masked from 'package:readr':</w:t>
        <w:br/>
        <w:t xml:space="preserve">## </w:t>
        <w:br/>
        <w:t xml:space="preserve">##     col_factor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lives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read.csv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"Children Deaths.csv"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header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8F5902"/>
          <w:spacing w:val="0"/>
          <w:position w:val="0"/>
          <w:sz w:val="22"/>
          <w:shd w:fill="F8F8F8" w:val="clear"/>
        </w:rPr>
        <w:t xml:space="preserve">TRUE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stringsAsFactors=</w:t>
      </w:r>
      <w:r>
        <w:rPr>
          <w:rFonts w:ascii="Consolas" w:hAnsi="Consolas" w:cs="Consolas" w:eastAsia="Consolas"/>
          <w:color w:val="8F5902"/>
          <w:spacing w:val="0"/>
          <w:position w:val="0"/>
          <w:sz w:val="22"/>
          <w:shd w:fill="F8F8F8" w:val="clear"/>
        </w:rPr>
        <w:t xml:space="preserve">FALSE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</w:t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str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## 'data.frame':    28 obs. of  9 variables:</w:t>
        <w:br/>
        <w:t xml:space="preserve">##  $ Year                      : int  1990 1991 1992 1993 1994 1995 1996 1997 1998 1999 ...</w:t>
        <w:br/>
        <w:t xml:space="preserve">##  $ East.Asia...Pacific       : int  2322193 2223423 2101113 1965667 1829249 1698666 1580842 1475294 1379892 1293329 ...</w:t>
        <w:br/>
        <w:t xml:space="preserve">##  $ Europe...Central.Asia     : int  387676 371131 355718 339979 323201 305546 287570 269782 252476 236050 ...</w:t>
        <w:br/>
        <w:t xml:space="preserve">##  $ Latin.America...Caribbean : int  646505 618393 590179 562116 534465 507178 480424 454347 433874 407991 ...</w:t>
        <w:br/>
        <w:t xml:space="preserve">##  $ South.Asia                : int  4732653 4616893 4501408 4387427 4272497 4155381 4035431 3911706 3784813 3656159 ...</w:t>
        <w:br/>
        <w:t xml:space="preserve">##  $ Middle.East...North.Africa: int  559311 532509 505748 479499 453786 429070 406017 384629 365051 347344 ...</w:t>
        <w:br/>
        <w:t xml:space="preserve">##  $ North.America             : int  47239 46049 44655 43147 41597 40108 38756 37595 36668 35959 ...</w:t>
        <w:br/>
        <w:t xml:space="preserve">##  $ Sub.Saharan.Africa        : int  3886212 3934691 3984036 4035692 4112011 4133132 4143452 4166690 4173055 4147841 ...</w:t>
        <w:br/>
        <w:t xml:space="preserve">##  $ World                     : int  12581804 12343103 12082871 11813541 11566819 11269093 10972503 10700054 10425839 10124682 ...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"E. Asia &amp; Pacific"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3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"Eurasia"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4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"Latin America &amp; Carribean"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5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"South Asia"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6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"Middle East &amp; N. Africa"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7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"N. America"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colnames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(lives)[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8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]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"Sub Saharan Africa"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meltedLives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reshape2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::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melt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(lives,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id.var=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'Year'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</w:t>
        <w:br/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view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(meltedLives)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lifePlot &lt;-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ggplot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(meltedLives, </w:t>
        <w:br/>
        <w:t xml:space="preserve">                 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aes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x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Year,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y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value,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col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variable))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geom_line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size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alpha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scale_x_continuous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breaks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1990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1995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2000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2005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2010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2015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3000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), </w:t>
        <w:br/>
        <w:t xml:space="preserve">              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expand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scale_y_continuous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labels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label_comma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())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coord_cartesian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ylim=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c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</w:r>
      <w:r>
        <w:rPr>
          <w:rFonts w:ascii="Consolas" w:hAnsi="Consolas" w:cs="Consolas" w:eastAsia="Consolas"/>
          <w:color w:val="0000CF"/>
          <w:spacing w:val="0"/>
          <w:position w:val="0"/>
          <w:sz w:val="22"/>
          <w:shd w:fill="F8F8F8" w:val="clear"/>
        </w:rPr>
        <w:t xml:space="preserve">10000000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labs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title=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"Millions of Children's Lives Have Been Saved"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  <w:br/>
        <w:t xml:space="preserve">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subtitle=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"Due to better healthcare, education, &amp; social conditions"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</w:t>
        <w:br/>
        <w:t xml:space="preserve">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x=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element_blank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(),</w:t>
        <w:br/>
        <w:t xml:space="preserve">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y=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"Mortality Rate"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 </w:t>
        <w:br/>
        <w:t xml:space="preserve">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col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"Countries"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,</w:t>
        <w:br/>
        <w:t xml:space="preserve">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caption=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"Sources: GapMinder, OurWorldinData.org"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scale_color_calc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theme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legend.position=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"none"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 </w:t>
      </w:r>
      <w:r>
        <w:rPr>
          <w:rFonts w:ascii="Consolas" w:hAnsi="Consolas" w:cs="Consolas" w:eastAsia="Consolas"/>
          <w:b/>
          <w:color w:val="CE5C00"/>
          <w:spacing w:val="0"/>
          <w:position w:val="0"/>
          <w:sz w:val="22"/>
          <w:shd w:fill="F8F8F8" w:val="clear"/>
        </w:rPr>
        <w:t xml:space="preserve">+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br/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 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geom_dl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aes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colour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variable,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label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variable), </w:t>
        <w:br/>
        <w:t xml:space="preserve">          </w:t>
      </w:r>
      <w:r>
        <w:rPr>
          <w:rFonts w:ascii="Consolas" w:hAnsi="Consolas" w:cs="Consolas" w:eastAsia="Consolas"/>
          <w:color w:val="204A87"/>
          <w:spacing w:val="0"/>
          <w:position w:val="0"/>
          <w:sz w:val="22"/>
          <w:shd w:fill="F8F8F8" w:val="clear"/>
        </w:rPr>
        <w:t xml:space="preserve">method =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 </w:t>
      </w:r>
      <w:r>
        <w:rPr>
          <w:rFonts w:ascii="Consolas" w:hAnsi="Consolas" w:cs="Consolas" w:eastAsia="Consolas"/>
          <w:b/>
          <w:color w:val="204A87"/>
          <w:spacing w:val="0"/>
          <w:position w:val="0"/>
          <w:sz w:val="22"/>
          <w:shd w:fill="F8F8F8" w:val="clear"/>
        </w:rPr>
        <w:t xml:space="preserve">list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(</w:t>
      </w:r>
      <w:r>
        <w:rPr>
          <w:rFonts w:ascii="Consolas" w:hAnsi="Consolas" w:cs="Consolas" w:eastAsia="Consolas"/>
          <w:color w:val="4E9A06"/>
          <w:spacing w:val="0"/>
          <w:position w:val="0"/>
          <w:sz w:val="22"/>
          <w:shd w:fill="F8F8F8" w:val="clear"/>
        </w:rPr>
        <w:t xml:space="preserve">"smart.grid"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F8F8F8" w:val="clear"/>
        </w:rPr>
        <w:t xml:space="preserve">)) </w:t>
        <w:br/>
        <w:br/>
        <w:t xml:space="preserve">lifePlot</w:t>
      </w:r>
    </w:p>
    <w:p>
      <w:pPr>
        <w:spacing w:before="180" w:after="18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01" style="width:432.000000pt;height:225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###References</w:t>
      </w:r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Alex Gray. (2017) Infant mortality has halved since 1990, but there’s still work to be done | World Economic Forum. Retrieved March 09, 2020, from </w:t>
      </w:r>
      <w:hyperlink xmlns:r="http://schemas.openxmlformats.org/officeDocument/2006/relationships" r:id="docRId5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https://www.weforum.org/agenda/2017/03/122-million-one-number-that-proves-how-life-has-changed-for-the-poorest/</w:t>
        </w:r>
      </w:hyperlink>
    </w:p>
    <w:p>
      <w:pPr>
        <w:spacing w:before="180" w:after="18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Is Beautiful. (2020) Millions of Children’s Lives Have Been Saved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Beautiful News. Retrieved , from </w:t>
      </w:r>
      <w:hyperlink xmlns:r="http://schemas.openxmlformats.org/officeDocument/2006/relationships" r:id="docRId6">
        <w:r>
          <w:rPr>
            <w:rFonts w:ascii="Cambria" w:hAnsi="Cambria" w:cs="Cambria" w:eastAsia="Cambria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https://informationisbeautiful.net/beautifulnews/595-childrens-lives-saved/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://rmarkdown.rstudio.com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Mode="External" Target="https://informationisbeautiful.net/beautifulnews/595-childrens-lives-saved/" Id="docRId6" Type="http://schemas.openxmlformats.org/officeDocument/2006/relationships/hyperlink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Mode="External" Target="https://www.weforum.org/agenda/2017/03/122-million-one-number-that-proves-how-life-has-changed-for-the-poorest/" Id="docRId5" Type="http://schemas.openxmlformats.org/officeDocument/2006/relationships/hyperlink" /></Relationships>
</file>