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F1D38" w14:textId="77777777" w:rsidR="00C31608" w:rsidRPr="00C31608" w:rsidRDefault="00C31608" w:rsidP="00C31608">
      <w:r w:rsidRPr="00C31608">
        <w:rPr>
          <w:b/>
          <w:bCs/>
        </w:rPr>
        <w:t>Zarządzanie promptami i modelem</w:t>
      </w:r>
    </w:p>
    <w:p w14:paraId="5370D711" w14:textId="77777777" w:rsidR="00C31608" w:rsidRPr="00C31608" w:rsidRDefault="00C31608" w:rsidP="00C31608">
      <w:pPr>
        <w:numPr>
          <w:ilvl w:val="0"/>
          <w:numId w:val="1"/>
        </w:numPr>
      </w:pPr>
      <w:r w:rsidRPr="00C31608">
        <w:t>Zewnętrzne pliki konfiguracyjne (np. .json, .yaml) na prompty systemowe, oddzielające logikę od tekstu.</w:t>
      </w:r>
    </w:p>
    <w:p w14:paraId="2AF78C55" w14:textId="77777777" w:rsidR="00C31608" w:rsidRPr="00C31608" w:rsidRDefault="00C31608" w:rsidP="00C31608">
      <w:pPr>
        <w:numPr>
          <w:ilvl w:val="0"/>
          <w:numId w:val="1"/>
        </w:numPr>
      </w:pPr>
      <w:r w:rsidRPr="00C31608">
        <w:t>Interfejs (UI) do edycji promptów systemowych i wytycznych w locie, bez dotykania kodu.</w:t>
      </w:r>
    </w:p>
    <w:p w14:paraId="75CF5498" w14:textId="77777777" w:rsidR="00C31608" w:rsidRPr="00C31608" w:rsidRDefault="00C31608" w:rsidP="00C31608">
      <w:pPr>
        <w:numPr>
          <w:ilvl w:val="0"/>
          <w:numId w:val="1"/>
        </w:numPr>
      </w:pPr>
      <w:r w:rsidRPr="00C31608">
        <w:t>Biblioteka gotowych ról (np. "Surowy egzaminator", "Cierpliwy tłumacz z podpowiedziami krok po kroku").</w:t>
      </w:r>
    </w:p>
    <w:p w14:paraId="2DED4282" w14:textId="77777777" w:rsidR="00C31608" w:rsidRPr="00C31608" w:rsidRDefault="00C31608" w:rsidP="00C31608">
      <w:pPr>
        <w:numPr>
          <w:ilvl w:val="0"/>
          <w:numId w:val="1"/>
        </w:numPr>
      </w:pPr>
      <w:r w:rsidRPr="00C31608">
        <w:t>Dynamiczne wstrzykiwanie kontekstu ucznia do promptu (np. poziom trudności, preferowana metoda rozwiązywania).</w:t>
      </w:r>
    </w:p>
    <w:p w14:paraId="021D2F4D" w14:textId="0CBAD8F7" w:rsidR="00C31608" w:rsidRPr="00C31608" w:rsidRDefault="00C31608" w:rsidP="00C31608">
      <w:pPr>
        <w:numPr>
          <w:ilvl w:val="0"/>
          <w:numId w:val="1"/>
        </w:numPr>
      </w:pPr>
      <w:r w:rsidRPr="00C31608">
        <w:t>Suwak parametryzacji modelu (temperatura, Top-P) w panelu bocznym.</w:t>
      </w:r>
      <w:r w:rsidR="009A1242">
        <w:t xml:space="preserve"> Ewentualnie – dostosowanie temperatury w zależności od zadania/agenta, ale nie przez uzytkownika</w:t>
      </w:r>
    </w:p>
    <w:p w14:paraId="34AC47AF" w14:textId="77777777" w:rsidR="00C31608" w:rsidRPr="00C31608" w:rsidRDefault="00C31608" w:rsidP="00C31608">
      <w:r w:rsidRPr="00C31608">
        <w:rPr>
          <w:b/>
          <w:bCs/>
        </w:rPr>
        <w:t>Interfejs i formatowanie (UI/UX)</w:t>
      </w:r>
    </w:p>
    <w:p w14:paraId="5046CC95" w14:textId="77777777" w:rsidR="00C31608" w:rsidRPr="00C31608" w:rsidRDefault="00C31608" w:rsidP="00C31608">
      <w:pPr>
        <w:numPr>
          <w:ilvl w:val="0"/>
          <w:numId w:val="2"/>
        </w:numPr>
      </w:pPr>
      <w:r w:rsidRPr="00C31608">
        <w:t>Interpretacja i poprawne renderowanie wzorów matematycznych (wymuszenie formatowania MathJax/LaTeX przez st.latex()).</w:t>
      </w:r>
    </w:p>
    <w:p w14:paraId="47234FF6" w14:textId="77777777" w:rsidR="00C31608" w:rsidRPr="00C31608" w:rsidRDefault="00C31608" w:rsidP="00C31608">
      <w:pPr>
        <w:numPr>
          <w:ilvl w:val="0"/>
          <w:numId w:val="2"/>
        </w:numPr>
      </w:pPr>
      <w:r w:rsidRPr="00C31608">
        <w:t>Przycisk "Pokaż tok rozumowania" rozwijający (w akordeonie st.expander) matematyczne kroki.</w:t>
      </w:r>
    </w:p>
    <w:p w14:paraId="30BF766C" w14:textId="77777777" w:rsidR="00C31608" w:rsidRPr="00C31608" w:rsidRDefault="00C31608" w:rsidP="00C31608">
      <w:pPr>
        <w:numPr>
          <w:ilvl w:val="0"/>
          <w:numId w:val="2"/>
        </w:numPr>
      </w:pPr>
      <w:r w:rsidRPr="00C31608">
        <w:t>Zapisywanie, ładowanie i usuwanie historii sesji konwersacji.</w:t>
      </w:r>
    </w:p>
    <w:p w14:paraId="3C2ECFD9" w14:textId="77777777" w:rsidR="00C31608" w:rsidRPr="00C31608" w:rsidRDefault="00C31608" w:rsidP="00C31608">
      <w:pPr>
        <w:numPr>
          <w:ilvl w:val="0"/>
          <w:numId w:val="2"/>
        </w:numPr>
      </w:pPr>
      <w:r w:rsidRPr="00C31608">
        <w:t>Eksport rozmowy lub wygenerowanego arkusza do PDF/Markdown.</w:t>
      </w:r>
    </w:p>
    <w:p w14:paraId="6AE87DAA" w14:textId="77777777" w:rsidR="00C31608" w:rsidRPr="00C31608" w:rsidRDefault="00C31608" w:rsidP="00C31608">
      <w:pPr>
        <w:numPr>
          <w:ilvl w:val="0"/>
          <w:numId w:val="2"/>
        </w:numPr>
      </w:pPr>
      <w:r w:rsidRPr="00C31608">
        <w:t>Wbudowana przeglądarka dokumentów (np. podgląd wycinka Karty Wzorów obok czatu).</w:t>
      </w:r>
    </w:p>
    <w:p w14:paraId="7429C7AF" w14:textId="77777777" w:rsidR="00C31608" w:rsidRPr="00C31608" w:rsidRDefault="00C31608" w:rsidP="00C31608">
      <w:r w:rsidRPr="00C31608">
        <w:rPr>
          <w:b/>
          <w:bCs/>
        </w:rPr>
        <w:t>Obliczenia, kodowanie i wizualizacja</w:t>
      </w:r>
    </w:p>
    <w:p w14:paraId="01DE7831" w14:textId="77777777" w:rsidR="00C31608" w:rsidRPr="00C31608" w:rsidRDefault="00C31608" w:rsidP="00C31608">
      <w:pPr>
        <w:numPr>
          <w:ilvl w:val="0"/>
          <w:numId w:val="3"/>
        </w:numPr>
      </w:pPr>
      <w:r w:rsidRPr="00C31608">
        <w:t>Moduł wykonywania kodu Python (sandbox) do precyzyjnych obliczeń algebaicznych (eliminacja halucynacji matematycznych).</w:t>
      </w:r>
    </w:p>
    <w:p w14:paraId="4EB5ADC4" w14:textId="77777777" w:rsidR="00C31608" w:rsidRPr="00C31608" w:rsidRDefault="00C31608" w:rsidP="00C31608">
      <w:pPr>
        <w:numPr>
          <w:ilvl w:val="0"/>
          <w:numId w:val="3"/>
        </w:numPr>
      </w:pPr>
      <w:r w:rsidRPr="00C31608">
        <w:t>Integracja z matplotlib / plotly do interaktywnego rysowania wykresów funkcji z poziomu czatu.</w:t>
      </w:r>
    </w:p>
    <w:p w14:paraId="2AD81A5D" w14:textId="77777777" w:rsidR="00C31608" w:rsidRPr="00C31608" w:rsidRDefault="00C31608" w:rsidP="00C31608">
      <w:pPr>
        <w:numPr>
          <w:ilvl w:val="0"/>
          <w:numId w:val="3"/>
        </w:numPr>
      </w:pPr>
      <w:r w:rsidRPr="00C31608">
        <w:t>Wykorzystanie biblioteki sympy do symbolicznego rozwiązywania równań, całek i pochodnych.</w:t>
      </w:r>
    </w:p>
    <w:p w14:paraId="7FFC38AB" w14:textId="77777777" w:rsidR="00C31608" w:rsidRPr="00C31608" w:rsidRDefault="00C31608" w:rsidP="00C31608">
      <w:r w:rsidRPr="00C31608">
        <w:rPr>
          <w:b/>
          <w:bCs/>
        </w:rPr>
        <w:t>Narzędzia dla korepetytora i ucznia</w:t>
      </w:r>
    </w:p>
    <w:p w14:paraId="0A16F0C2" w14:textId="3E906888" w:rsidR="00C31608" w:rsidRPr="00C31608" w:rsidRDefault="002F251F" w:rsidP="00C31608">
      <w:pPr>
        <w:numPr>
          <w:ilvl w:val="0"/>
          <w:numId w:val="4"/>
        </w:numPr>
      </w:pPr>
      <w:r>
        <w:t>P</w:t>
      </w:r>
      <w:r w:rsidR="00C31608" w:rsidRPr="00C31608">
        <w:t>rofile uczniów (śledzenie historii błędów, postępów i statystyk słabych działów).</w:t>
      </w:r>
    </w:p>
    <w:p w14:paraId="2D1F070A" w14:textId="77777777" w:rsidR="00C31608" w:rsidRPr="00C31608" w:rsidRDefault="00C31608" w:rsidP="00C31608">
      <w:pPr>
        <w:numPr>
          <w:ilvl w:val="0"/>
          <w:numId w:val="4"/>
        </w:numPr>
      </w:pPr>
      <w:r w:rsidRPr="00C31608">
        <w:t>Moduł generowania spersonalizowanych kartkówek i zadań domowych z wybranych tematów.</w:t>
      </w:r>
    </w:p>
    <w:p w14:paraId="1A5DC5D4" w14:textId="77777777" w:rsidR="00C31608" w:rsidRPr="00C31608" w:rsidRDefault="00C31608" w:rsidP="00C31608">
      <w:pPr>
        <w:numPr>
          <w:ilvl w:val="0"/>
          <w:numId w:val="4"/>
        </w:numPr>
      </w:pPr>
      <w:r w:rsidRPr="00C31608">
        <w:t>Wgrywanie zdjęć lub zrzutów ekranu zadań (OCR z wykorzystaniem modeli wizyjnych, np. gpt-4o).</w:t>
      </w:r>
    </w:p>
    <w:p w14:paraId="6B501708" w14:textId="77777777" w:rsidR="00C31608" w:rsidRPr="00C31608" w:rsidRDefault="00C31608" w:rsidP="00C31608">
      <w:pPr>
        <w:rPr>
          <w:lang w:val="en-US"/>
        </w:rPr>
      </w:pPr>
      <w:r w:rsidRPr="00C31608">
        <w:rPr>
          <w:b/>
          <w:bCs/>
          <w:lang w:val="en-US"/>
        </w:rPr>
        <w:t>Rozbudowa RAG (Retrieval-Augmented Generation)</w:t>
      </w:r>
    </w:p>
    <w:p w14:paraId="7A906E90" w14:textId="77777777" w:rsidR="00C31608" w:rsidRPr="00C31608" w:rsidRDefault="00C31608" w:rsidP="00C31608">
      <w:pPr>
        <w:numPr>
          <w:ilvl w:val="0"/>
          <w:numId w:val="5"/>
        </w:numPr>
      </w:pPr>
      <w:r w:rsidRPr="00C31608">
        <w:t>Wskazywanie precyzyjnych źródeł (np. "Karta Wzorów, strona 4" z linkiem do pobranego fragmentu).</w:t>
      </w:r>
    </w:p>
    <w:p w14:paraId="11EE7E3B" w14:textId="77777777" w:rsidR="00C31608" w:rsidRPr="00C31608" w:rsidRDefault="00C31608" w:rsidP="00C31608">
      <w:pPr>
        <w:numPr>
          <w:ilvl w:val="0"/>
          <w:numId w:val="5"/>
        </w:numPr>
      </w:pPr>
      <w:r w:rsidRPr="00C31608">
        <w:t>Wyszukiwanie hybrydowe (wektory + słowa kluczowe BM25) dla wyższej precyzji wyszukiwania samych wzorów.</w:t>
      </w:r>
    </w:p>
    <w:p w14:paraId="056D50EA" w14:textId="77777777" w:rsidR="00C31608" w:rsidRPr="00C31608" w:rsidRDefault="00C31608" w:rsidP="00C31608">
      <w:pPr>
        <w:numPr>
          <w:ilvl w:val="0"/>
          <w:numId w:val="5"/>
        </w:numPr>
      </w:pPr>
      <w:r w:rsidRPr="00C31608">
        <w:lastRenderedPageBreak/>
        <w:t>Reranking (np. Cohere Rerank) odrzucający mało trafne fragmenty informatorów.</w:t>
      </w:r>
    </w:p>
    <w:p w14:paraId="4DC5CC51" w14:textId="77777777" w:rsidR="00C31608" w:rsidRPr="00C31608" w:rsidRDefault="00C31608" w:rsidP="00C31608">
      <w:pPr>
        <w:numPr>
          <w:ilvl w:val="0"/>
          <w:numId w:val="5"/>
        </w:numPr>
      </w:pPr>
      <w:r w:rsidRPr="00C31608">
        <w:t>Dedykowany parser tabel (np. LlamaParse), zachowujący układ punktacji CKE.</w:t>
      </w:r>
    </w:p>
    <w:p w14:paraId="383C18D1" w14:textId="77777777" w:rsidR="00C31608" w:rsidRPr="00C31608" w:rsidRDefault="00C31608" w:rsidP="00C31608">
      <w:r w:rsidRPr="00C31608">
        <w:rPr>
          <w:b/>
          <w:bCs/>
        </w:rPr>
        <w:t>Infrastruktura i optymalizacja</w:t>
      </w:r>
    </w:p>
    <w:p w14:paraId="7490D826" w14:textId="77777777" w:rsidR="00C31608" w:rsidRPr="00C31608" w:rsidRDefault="00C31608" w:rsidP="00C31608">
      <w:pPr>
        <w:numPr>
          <w:ilvl w:val="0"/>
          <w:numId w:val="6"/>
        </w:numPr>
      </w:pPr>
      <w:r w:rsidRPr="00C31608">
        <w:t>Zapis historii czatu i logów do lokalnej bazy danych SQLite.</w:t>
      </w:r>
    </w:p>
    <w:p w14:paraId="73C11BEB" w14:textId="77777777" w:rsidR="00C31608" w:rsidRPr="00C31608" w:rsidRDefault="00C31608" w:rsidP="00C31608">
      <w:pPr>
        <w:numPr>
          <w:ilvl w:val="0"/>
          <w:numId w:val="6"/>
        </w:numPr>
      </w:pPr>
      <w:r w:rsidRPr="00C31608">
        <w:t>Monitoring zużycia tokenów i kosztów z podziałem na poszczególne sesje.</w:t>
      </w:r>
    </w:p>
    <w:p w14:paraId="5258F8C9" w14:textId="77777777" w:rsidR="00C31608" w:rsidRPr="00C31608" w:rsidRDefault="00C31608" w:rsidP="00C31608">
      <w:pPr>
        <w:numPr>
          <w:ilvl w:val="0"/>
          <w:numId w:val="6"/>
        </w:numPr>
      </w:pPr>
      <w:r w:rsidRPr="00C31608">
        <w:t>Zabezpieczenie limitu zapytań (rate limiting), aby unikać przypadkowego przekroczenia budżetu.</w:t>
      </w:r>
    </w:p>
    <w:p w14:paraId="3A4D1EF2" w14:textId="77777777" w:rsidR="00C31608" w:rsidRDefault="00C31608" w:rsidP="00C31608">
      <w:pPr>
        <w:numPr>
          <w:ilvl w:val="0"/>
          <w:numId w:val="6"/>
        </w:numPr>
      </w:pPr>
      <w:r w:rsidRPr="00C31608">
        <w:t>Konteneryzacja aplikacji (Docker) do łatwego przenoszenia środowiska między komputerami.</w:t>
      </w:r>
    </w:p>
    <w:p w14:paraId="2E406565" w14:textId="7AEEF891" w:rsidR="004F35CA" w:rsidRPr="004F35CA" w:rsidRDefault="004F35CA" w:rsidP="004F35CA">
      <w:pPr>
        <w:rPr>
          <w:b/>
          <w:bCs/>
        </w:rPr>
      </w:pPr>
      <w:r w:rsidRPr="004F35CA">
        <w:rPr>
          <w:b/>
          <w:bCs/>
        </w:rPr>
        <w:t>Dodatkowo</w:t>
      </w:r>
      <w:r w:rsidR="005C1890">
        <w:rPr>
          <w:b/>
          <w:bCs/>
        </w:rPr>
        <w:t xml:space="preserve"> (priorytetowo)</w:t>
      </w:r>
    </w:p>
    <w:p w14:paraId="13CAC0D9" w14:textId="2D3A1761" w:rsidR="004F35CA" w:rsidRDefault="004F35CA" w:rsidP="004F35CA">
      <w:pPr>
        <w:pStyle w:val="Akapitzlist"/>
        <w:numPr>
          <w:ilvl w:val="0"/>
          <w:numId w:val="7"/>
        </w:numPr>
      </w:pPr>
      <w:r>
        <w:t>Bug: nie zapisały mi się wygenerowane wektory</w:t>
      </w:r>
    </w:p>
    <w:p w14:paraId="48A97B52" w14:textId="45416FCF" w:rsidR="009A1242" w:rsidRDefault="009A1242" w:rsidP="004F35CA">
      <w:pPr>
        <w:pStyle w:val="Akapitzlist"/>
        <w:numPr>
          <w:ilvl w:val="0"/>
          <w:numId w:val="7"/>
        </w:numPr>
      </w:pPr>
      <w:r>
        <w:t>Automatyczne testy funkcjonalności</w:t>
      </w:r>
      <w:r w:rsidR="00081860">
        <w:t xml:space="preserve"> aplikacji</w:t>
      </w:r>
    </w:p>
    <w:p w14:paraId="4DF8C213" w14:textId="7B279178" w:rsidR="00E533B0" w:rsidRPr="00C31608" w:rsidRDefault="00E533B0" w:rsidP="004F35CA">
      <w:pPr>
        <w:pStyle w:val="Akapitzlist"/>
        <w:numPr>
          <w:ilvl w:val="0"/>
          <w:numId w:val="7"/>
        </w:numPr>
      </w:pPr>
      <w:r>
        <w:t>Plik, który będzie przykładem pliku .env – do skopiowania dla użytkownika</w:t>
      </w:r>
    </w:p>
    <w:p w14:paraId="556CB8C3" w14:textId="77777777" w:rsidR="00620CCC" w:rsidRDefault="00620CCC"/>
    <w:sectPr w:rsidR="00620C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21A1"/>
    <w:multiLevelType w:val="multilevel"/>
    <w:tmpl w:val="8CE6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25365"/>
    <w:multiLevelType w:val="multilevel"/>
    <w:tmpl w:val="2F02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60F32"/>
    <w:multiLevelType w:val="multilevel"/>
    <w:tmpl w:val="4672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577B3"/>
    <w:multiLevelType w:val="multilevel"/>
    <w:tmpl w:val="AAE8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C443C"/>
    <w:multiLevelType w:val="multilevel"/>
    <w:tmpl w:val="CD08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4E1F96"/>
    <w:multiLevelType w:val="hybridMultilevel"/>
    <w:tmpl w:val="07E42BE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1018DA"/>
    <w:multiLevelType w:val="multilevel"/>
    <w:tmpl w:val="203E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519685">
    <w:abstractNumId w:val="2"/>
  </w:num>
  <w:num w:numId="2" w16cid:durableId="96489733">
    <w:abstractNumId w:val="4"/>
  </w:num>
  <w:num w:numId="3" w16cid:durableId="1654797839">
    <w:abstractNumId w:val="0"/>
  </w:num>
  <w:num w:numId="4" w16cid:durableId="1093555752">
    <w:abstractNumId w:val="3"/>
  </w:num>
  <w:num w:numId="5" w16cid:durableId="230774178">
    <w:abstractNumId w:val="1"/>
  </w:num>
  <w:num w:numId="6" w16cid:durableId="441534918">
    <w:abstractNumId w:val="6"/>
  </w:num>
  <w:num w:numId="7" w16cid:durableId="13026605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9A2"/>
    <w:rsid w:val="00081860"/>
    <w:rsid w:val="00227167"/>
    <w:rsid w:val="002F251F"/>
    <w:rsid w:val="004C52DF"/>
    <w:rsid w:val="004F35CA"/>
    <w:rsid w:val="005C1890"/>
    <w:rsid w:val="00620CCC"/>
    <w:rsid w:val="00790E47"/>
    <w:rsid w:val="009A1242"/>
    <w:rsid w:val="009B0892"/>
    <w:rsid w:val="00C31608"/>
    <w:rsid w:val="00C55668"/>
    <w:rsid w:val="00DB6D4A"/>
    <w:rsid w:val="00E533B0"/>
    <w:rsid w:val="00F653DB"/>
    <w:rsid w:val="00F859A2"/>
    <w:rsid w:val="00FC0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70007"/>
  <w15:chartTrackingRefBased/>
  <w15:docId w15:val="{9BE2C3DE-78E3-4F93-8C64-8BCBA0F59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85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85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859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85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859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85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85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85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85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859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859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859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859A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859A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859A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859A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859A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859A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85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85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85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85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85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859A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859A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859A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859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859A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859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375</Words>
  <Characters>2254</Characters>
  <Application>Microsoft Office Word</Application>
  <DocSecurity>0</DocSecurity>
  <Lines>18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Danelski</dc:creator>
  <cp:keywords/>
  <dc:description/>
  <cp:lastModifiedBy>Jakub Danelski</cp:lastModifiedBy>
  <cp:revision>8</cp:revision>
  <dcterms:created xsi:type="dcterms:W3CDTF">2026-09-03T20:33:00Z</dcterms:created>
  <dcterms:modified xsi:type="dcterms:W3CDTF">2026-09-04T19:32:00Z</dcterms:modified>
</cp:coreProperties>
</file>